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评审结论：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可以满足判断是否有编号为X图书的基本要求，但是不适合指导后续编码工作。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修改意见：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1.图书馆里每本书一般都会保存很多本，在一次查找中最好要能找到该编号下所有相同的图书，并统计数量。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2.图书馆里的图书一般会很多，即数组A一般会很大，采用顺序查找往往效率较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低。可以先对数据组A中的编码进行排序，再进行折半查找，加快查找速度。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OWE1OTJmYzZmMGEyMjUyM2FiNGFlZTY4ODIyOWMifQ=="/>
  </w:docVars>
  <w:rsids>
    <w:rsidRoot w:val="00000000"/>
    <w:rsid w:val="0EE561F7"/>
    <w:rsid w:val="1B3F2E2B"/>
    <w:rsid w:val="35900660"/>
    <w:rsid w:val="3BCE402B"/>
    <w:rsid w:val="778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164</Characters>
  <Lines>0</Lines>
  <Paragraphs>0</Paragraphs>
  <TotalTime>106</TotalTime>
  <ScaleCrop>false</ScaleCrop>
  <LinksUpToDate>false</LinksUpToDate>
  <CharactersWithSpaces>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2023-03-19T14:37:00Z</dcterms:created>
  <dc:creator>csw</dc:creator>
  <cp:lastModifiedBy>Henry Cheng</cp:lastModifiedBy>
  <dcterms:modified xsi:type="dcterms:W3CDTF">2023-03-20T02:23:28Z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A3A24B53C4B14E0E80117CFF04758418</vt:lpwstr>
  </property>
</Properties>
</file>