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0EB4" w14:textId="7B741783" w:rsidR="0009015A" w:rsidRDefault="000C51F4">
      <w:r>
        <w:rPr>
          <w:rFonts w:hint="eastAsia"/>
        </w:rPr>
        <w:t>1.不适合指导后续编码工作。</w:t>
      </w:r>
    </w:p>
    <w:p w14:paraId="39D549ED" w14:textId="77777777" w:rsidR="001578A3" w:rsidRDefault="000C51F4">
      <w:r>
        <w:rPr>
          <w:rFonts w:hint="eastAsia"/>
        </w:rPr>
        <w:t>2.</w:t>
      </w:r>
    </w:p>
    <w:p w14:paraId="2FB6E68A" w14:textId="6177C337" w:rsidR="000C51F4" w:rsidRDefault="000C51F4">
      <w:r>
        <w:rPr>
          <w:rFonts w:hint="eastAsia"/>
        </w:rPr>
        <w:t>（1）流程图不是所有分支都以“结束”为结束，“输出A</w:t>
      </w:r>
      <w:r>
        <w:t>(i)”</w:t>
      </w:r>
      <w:r>
        <w:rPr>
          <w:rFonts w:hint="eastAsia"/>
        </w:rPr>
        <w:t>后没有进入到结束。</w:t>
      </w:r>
    </w:p>
    <w:p w14:paraId="4A8907B2" w14:textId="56442D30" w:rsidR="009F7377" w:rsidRDefault="009F7377">
      <w:pPr>
        <w:rPr>
          <w:rFonts w:hint="eastAsia"/>
        </w:rPr>
      </w:pPr>
      <w:r>
        <w:rPr>
          <w:rFonts w:hint="eastAsia"/>
        </w:rPr>
        <w:t>（2）输出A</w:t>
      </w:r>
      <w:r>
        <w:t>(i)</w:t>
      </w:r>
      <w:r>
        <w:rPr>
          <w:rFonts w:hint="eastAsia"/>
        </w:rPr>
        <w:t>没有实质性用处，因为输出时A</w:t>
      </w:r>
      <w:r>
        <w:t>(i)</w:t>
      </w:r>
      <w:r>
        <w:rPr>
          <w:rFonts w:hint="eastAsia"/>
        </w:rPr>
        <w:t>就是x，只能说明数组A中存在x。可以输出索引i，给出x的位置；并在循环结束分支还没有找到时，输出-</w:t>
      </w:r>
      <w:r>
        <w:t>1</w:t>
      </w:r>
      <w:r>
        <w:rPr>
          <w:rFonts w:hint="eastAsia"/>
        </w:rPr>
        <w:t>表明查找失败。</w:t>
      </w:r>
    </w:p>
    <w:p w14:paraId="48842254" w14:textId="0069448F" w:rsidR="000C51F4" w:rsidRDefault="000C51F4">
      <w:r>
        <w:rPr>
          <w:rFonts w:hint="eastAsia"/>
        </w:rPr>
        <w:t>（</w:t>
      </w:r>
      <w:r w:rsidR="009F7377">
        <w:rPr>
          <w:rFonts w:hint="eastAsia"/>
        </w:rPr>
        <w:t>3</w:t>
      </w:r>
      <w:r>
        <w:rPr>
          <w:rFonts w:hint="eastAsia"/>
        </w:rPr>
        <w:t>）分支结构yes</w:t>
      </w:r>
      <w:r>
        <w:t>/no</w:t>
      </w:r>
      <w:r w:rsidR="009F7377">
        <w:rPr>
          <w:rFonts w:hint="eastAsia"/>
        </w:rPr>
        <w:t>(</w:t>
      </w:r>
      <w:r w:rsidR="009F7377">
        <w:t>T/F</w:t>
      </w:r>
      <w:r w:rsidR="009F7377">
        <w:rPr>
          <w:rFonts w:hint="eastAsia"/>
        </w:rPr>
        <w:t>)</w:t>
      </w:r>
      <w:r>
        <w:rPr>
          <w:rFonts w:hint="eastAsia"/>
        </w:rPr>
        <w:t>方向不统一，如</w:t>
      </w:r>
      <w:r>
        <w:t>”x=A(i)”</w:t>
      </w:r>
      <w:r>
        <w:rPr>
          <w:rFonts w:hint="eastAsia"/>
        </w:rPr>
        <w:t>使用左右作为</w:t>
      </w:r>
      <w:r>
        <w:t>yes</w:t>
      </w:r>
      <w:r w:rsidR="009F7377">
        <w:rPr>
          <w:rFonts w:hint="eastAsia"/>
        </w:rPr>
        <w:t>(T)</w:t>
      </w:r>
      <w:r>
        <w:rPr>
          <w:rFonts w:hint="eastAsia"/>
        </w:rPr>
        <w:t>，下端作为n</w:t>
      </w:r>
      <w:r>
        <w:t>o</w:t>
      </w:r>
      <w:r w:rsidR="009F7377">
        <w:t>(F)</w:t>
      </w:r>
      <w:r>
        <w:rPr>
          <w:rFonts w:hint="eastAsia"/>
        </w:rPr>
        <w:t>；而</w:t>
      </w:r>
      <w:r>
        <w:t>”i&lt;=n”</w:t>
      </w:r>
      <w:r>
        <w:rPr>
          <w:rFonts w:hint="eastAsia"/>
        </w:rPr>
        <w:t>则使用左右作为n</w:t>
      </w:r>
      <w:r>
        <w:t>o</w:t>
      </w:r>
      <w:r w:rsidR="009F7377">
        <w:t>(F)</w:t>
      </w:r>
      <w:r>
        <w:rPr>
          <w:rFonts w:hint="eastAsia"/>
        </w:rPr>
        <w:t>，下端作为y</w:t>
      </w:r>
      <w:r>
        <w:t>es</w:t>
      </w:r>
      <w:r w:rsidR="009F7377">
        <w:t>(T)</w:t>
      </w:r>
      <w:r>
        <w:rPr>
          <w:rFonts w:hint="eastAsia"/>
        </w:rPr>
        <w:t>。</w:t>
      </w:r>
    </w:p>
    <w:p w14:paraId="51465CA8" w14:textId="01AFF3CF" w:rsidR="009F7377" w:rsidRPr="009F7377" w:rsidRDefault="009F7377">
      <w:pPr>
        <w:rPr>
          <w:rFonts w:hint="eastAsia"/>
        </w:rPr>
      </w:pPr>
    </w:p>
    <w:sectPr w:rsidR="009F7377" w:rsidRPr="009F7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F4"/>
    <w:rsid w:val="0009015A"/>
    <w:rsid w:val="000C51F4"/>
    <w:rsid w:val="001578A3"/>
    <w:rsid w:val="00401273"/>
    <w:rsid w:val="009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F958"/>
  <w15:chartTrackingRefBased/>
  <w15:docId w15:val="{7FD58D24-8516-4D22-888C-33D75518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嘉乐 施</dc:creator>
  <cp:keywords/>
  <dc:description/>
  <cp:lastModifiedBy>嘉乐 施</cp:lastModifiedBy>
  <cp:revision>3</cp:revision>
  <dcterms:created xsi:type="dcterms:W3CDTF">2023-03-18T07:22:00Z</dcterms:created>
  <dcterms:modified xsi:type="dcterms:W3CDTF">2023-03-19T19:41:00Z</dcterms:modified>
</cp:coreProperties>
</file>