
<file path=[Content_Types].xml><?xml version="1.0" encoding="utf-8"?>
<Types xmlns="http://schemas.openxmlformats.org/package/2006/content-types">
  <Default Extension="png" ContentType="image/png"/>
  <Default Extension="xml" ContentType="application/xml"/>
  <Default Extension="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media/image1.png" ContentType="image/png"/>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a="http://schemas.openxmlformats.org/drawingml/2006/main" xmlns:wp="http://schemas.openxmlformats.org/drawingml/2006/wordprocessingDrawing" xmlns:pic="http://schemas.openxmlformats.org/drawingml/2006/picture">
  <w:body>
    <w:p>
      <w:pPr>
        <w:jc w:val="center"/>
        <w:rPr>
          <w:rFonts w:ascii="黑体" w:hAnsi="黑体" w:eastAsia="黑体"/>
          <w:sz w:val="44"/>
          <w:szCs w:val="44"/>
        </w:rPr>
      </w:pPr>
      <w:r>
        <w:rPr>
          <w:rFonts w:ascii="黑体" w:hAnsi="黑体" w:eastAsia="黑体"/>
          <w:sz w:val="44"/>
          <w:szCs w:val="44"/>
        </w:rPr>
        <w:t>小组实践项目——选题</w:t>
      </w:r>
    </w:p>
    <w:p>
      <w:pPr>
        <w:pStyle w:val="6d68b6"/>
        <w:numPr>
          <w:ilvl w:val="0"/>
          <w:numId w:val="1"/>
        </w:numPr>
        <w:ind w:firstLineChars="0"/>
        <w:jc w:val="left"/>
        <w:rPr>
          <w:rFonts w:ascii="黑体" w:hAnsi="黑体" w:eastAsia="黑体"/>
          <w:sz w:val="28"/>
          <w:szCs w:val="28"/>
        </w:rPr>
      </w:pPr>
      <w:r>
        <w:rPr>
          <w:rFonts w:hint="eastAsia" w:ascii="黑体" w:hAnsi="黑体" w:eastAsia="黑体"/>
          <w:sz w:val="28"/>
          <w:szCs w:val="28"/>
        </w:rPr>
        <w:t>选题名字</w:t>
      </w:r>
    </w:p>
    <w:p>
      <w:pPr>
        <w:pStyle w:val="6d68b6"/>
        <w:ind w:left="360" w:firstLine="0" w:firstLineChars="0"/>
        <w:jc w:val="left"/>
        <w:rPr>
          <w:rFonts w:hint="eastAsia" w:ascii="宋体" w:hAnsi="宋体" w:eastAsia="宋体" w:cs="宋体"/>
          <w:sz w:val="24"/>
          <w:szCs w:val="28"/>
        </w:rPr>
      </w:pPr>
      <w:r>
        <w:rPr>
          <w:rFonts w:ascii="宋体" w:hAnsi="宋体" w:eastAsia="宋体" w:cs="宋体"/>
          <w:i w:val="false"/>
          <w:strike w:val="false"/>
          <w:color w:val="000000"/>
          <w:sz w:val="24"/>
          <w:u w:val="none"/>
        </w:rPr>
        <w:t>武大校园植物花卉管理和识别系统</w:t>
      </w:r>
    </w:p>
    <w:p>
      <w:pPr>
        <w:pStyle w:val="6d68b6"/>
        <w:numPr>
          <w:ilvl w:val="0"/>
          <w:numId w:val="1"/>
        </w:numPr>
        <w:pBdr/>
        <w:ind w:firstLineChars="0"/>
        <w:jc w:val="left"/>
        <w:rPr>
          <w:rFonts w:ascii="黑体" w:hAnsi="黑体" w:eastAsia="黑体"/>
          <w:sz w:val="28"/>
          <w:szCs w:val="28"/>
        </w:rPr>
      </w:pPr>
      <w:r>
        <w:rPr>
          <w:rFonts w:hint="eastAsia" w:ascii="黑体" w:hAnsi="黑体" w:eastAsia="黑体"/>
          <w:sz w:val="28"/>
          <w:szCs w:val="28"/>
        </w:rPr>
        <w:t>选题背景</w:t>
      </w:r>
      <w:r>
        <w:rPr>
          <w:rFonts w:hint="eastAsia" w:ascii="黑体" w:hAnsi="黑体" w:eastAsia="黑体"/>
          <w:sz w:val="28"/>
          <w:szCs w:val="28"/>
        </w:rPr>
        <w:t>与意义</w:t>
      </w:r>
    </w:p>
    <w:p>
      <w:pPr>
        <w:pStyle w:val="6d68b6"/>
        <w:pBdr/>
        <w:ind w:left="0" w:firstLineChars="0"/>
        <w:jc w:val="left"/>
        <w:rPr>
          <w:rFonts w:ascii="宋体" w:hAnsi="宋体" w:eastAsia="宋体" w:cs="宋体"/>
          <w:sz w:val="24"/>
          <w:szCs w:val="28"/>
        </w:rPr>
      </w:pPr>
      <w:r>
        <w:rPr>
          <w:rFonts w:ascii="宋体" w:hAnsi="宋体" w:eastAsia="宋体" w:cs="宋体"/>
          <w:sz w:val="24"/>
          <w:szCs w:val="28"/>
        </w:rPr>
        <w:t>武汉大学是中国著名大学，学风敦厚，风景优美，每年都有相当多的游客来武大游玩或赏景，但由于校内植物花卉缺少标签指引，那么许多游客不能清晰地辨明武汉大学种类繁多的植物，同时，对于武汉大学的教职工和学生而言，也缺乏对大学植物的认识，对于一部分专业需求的同学，也加大了他们研究对应植物的成本。</w:t>
      </w:r>
    </w:p>
    <w:p>
      <w:pPr>
        <w:pStyle w:val="6d68b6"/>
        <w:pBdr/>
        <w:ind w:left="0" w:firstLineChars="0"/>
        <w:jc w:val="left"/>
        <w:rPr>
          <w:rFonts w:ascii="宋体" w:hAnsi="宋体" w:eastAsia="宋体" w:cs="宋体"/>
          <w:sz w:val="24"/>
          <w:szCs w:val="28"/>
        </w:rPr>
      </w:pPr>
      <w:r>
        <w:rPr>
          <w:rFonts w:ascii="宋体" w:hAnsi="宋体" w:eastAsia="宋体" w:cs="宋体"/>
          <w:sz w:val="24"/>
          <w:szCs w:val="28"/>
        </w:rPr>
        <w:t>根据上述需求，武大校园植物花卉管理识别系统应运而生，该软件负责整合整理武汉大学校园内部主要植物位置和信息，并为主要植物集群进行标号，便于用户查询附近植物种类与目标种类植物的主要位置，以及提供植物集群照片。</w:t>
      </w:r>
    </w:p>
    <w:p>
      <w:pPr>
        <w:pStyle w:val="6d68b6"/>
        <w:ind w:left="0" w:firstLineChars="0"/>
        <w:jc w:val="left"/>
        <w:rPr>
          <w:rFonts w:ascii="宋体" w:hAnsi="宋体" w:eastAsia="宋体" w:cs="宋体"/>
          <w:sz w:val="24"/>
          <w:szCs w:val="28"/>
        </w:rPr>
      </w:pPr>
      <w:r>
        <w:rPr>
          <w:rFonts w:ascii="宋体" w:hAnsi="宋体" w:eastAsia="宋体" w:cs="宋体"/>
          <w:sz w:val="24"/>
          <w:szCs w:val="28"/>
        </w:rPr>
        <w:t>同时，为了方便对部分特殊植物进行判断，该软件实现了对主要植物花卉的识别，用户可以通过拍摄不清楚种类的植物的图片并提交，软件可以为用户提供可能的植物种类。</w:t>
      </w:r>
    </w:p>
    <w:p>
      <w:pPr>
        <w:pStyle w:val="6d68b6"/>
        <w:numPr>
          <w:ilvl w:val="0"/>
          <w:numId w:val="1"/>
        </w:numPr>
        <w:pBdr/>
        <w:ind w:firstLineChars="0"/>
        <w:jc w:val="left"/>
        <w:rPr>
          <w:rFonts w:ascii="黑体" w:hAnsi="黑体" w:eastAsia="黑体"/>
          <w:sz w:val="28"/>
          <w:szCs w:val="28"/>
        </w:rPr>
      </w:pPr>
      <w:r>
        <w:rPr>
          <w:rFonts w:hint="eastAsia" w:ascii="黑体" w:hAnsi="黑体" w:eastAsia="黑体"/>
          <w:sz w:val="28"/>
          <w:szCs w:val="28"/>
        </w:rPr>
        <w:t>软件面向的用户及其需求</w:t>
      </w:r>
    </w:p>
    <w:p>
      <w:pPr>
        <w:pStyle w:val="6d68b6"/>
        <w:numPr/>
        <w:pBdr/>
        <w:ind w:left="0" w:firstLineChars="0"/>
        <w:jc w:val="left"/>
        <w:rPr>
          <w:rFonts w:ascii="黑体" w:hAnsi="黑体" w:eastAsia="黑体" w:cs=""/>
          <w:sz w:val="28"/>
          <w:szCs w:val="28"/>
        </w:rPr>
      </w:pPr>
      <w:r>
        <w:rPr>
          <w:rFonts w:ascii="黑体" w:hAnsi="黑体" w:eastAsia="黑体" w:cs=""/>
          <w:sz w:val="28"/>
          <w:szCs w:val="28"/>
        </w:rPr>
        <w:t>该软件面向四类用户</w:t>
      </w:r>
    </w:p>
    <w:p>
      <w:pPr>
        <w:pStyle w:val="6d68b6"/>
        <w:numPr>
          <w:ilvl w:val="0"/>
          <w:numId w:val="2"/>
        </w:numPr>
        <w:pBdr/>
        <w:ind/>
        <w:jc w:val="left"/>
        <w:rPr>
          <w:rFonts w:ascii="宋体" w:hAnsi="宋体" w:eastAsia="宋体" w:cs="宋体"/>
          <w:sz w:val="24"/>
          <w:szCs w:val="28"/>
        </w:rPr>
      </w:pPr>
      <w:r>
        <w:rPr>
          <w:rFonts w:ascii="宋体" w:hAnsi="宋体" w:eastAsia="宋体" w:cs="宋体"/>
          <w:sz w:val="24"/>
          <w:szCs w:val="28"/>
        </w:rPr>
        <w:t>游客，对于游客而言，可以通过本软件查询附近的植物信息，或者查询目标植物（如樱花）的位置信息，并且可以查看植物集群图片，方便游览以及欣赏武汉大学植物花卉的魅力。</w:t>
      </w:r>
    </w:p>
    <w:p>
      <w:pPr>
        <w:pStyle w:val="6d68b6"/>
        <w:numPr>
          <w:ilvl w:val="0"/>
          <w:numId w:val="2"/>
        </w:numPr>
        <w:pBdr/>
        <w:ind/>
        <w:jc w:val="left"/>
        <w:rPr>
          <w:rFonts w:ascii="宋体" w:hAnsi="宋体" w:eastAsia="宋体" w:cs="宋体"/>
          <w:sz w:val="24"/>
          <w:szCs w:val="28"/>
        </w:rPr>
      </w:pPr>
      <w:r>
        <w:rPr>
          <w:rFonts w:ascii="宋体" w:hAnsi="宋体" w:eastAsia="宋体" w:cs="宋体"/>
          <w:sz w:val="24"/>
          <w:szCs w:val="28"/>
        </w:rPr>
        <w:t>在校学生和教职工，该软件实现了校园植物位置的检索和图片的查看，便于实现对于目标植物的监测，同时也满足了学生对于添加新的植物信息的需求。</w:t>
      </w:r>
    </w:p>
    <w:p>
      <w:pPr>
        <w:pStyle w:val="6d68b6"/>
        <w:numPr>
          <w:ilvl w:val="0"/>
          <w:numId w:val="2"/>
        </w:numPr>
        <w:pBdr/>
        <w:ind/>
        <w:jc w:val="left"/>
        <w:rPr>
          <w:rFonts w:ascii="宋体" w:hAnsi="宋体" w:eastAsia="宋体" w:cs="宋体"/>
          <w:sz w:val="24"/>
          <w:szCs w:val="28"/>
        </w:rPr>
      </w:pPr>
      <w:r>
        <w:rPr>
          <w:rFonts w:ascii="宋体" w:hAnsi="宋体" w:eastAsia="宋体" w:cs="宋体"/>
          <w:sz w:val="24"/>
          <w:szCs w:val="28"/>
        </w:rPr>
        <w:t>专业人士，并且可以添加其他种类的武大植物图片进入软件数据库，方便软件数据的进一步完善。</w:t>
      </w:r>
    </w:p>
    <w:p>
      <w:pPr>
        <w:pStyle w:val="6d68b6"/>
        <w:numPr/>
        <w:pBdr/>
        <w:ind w:left="336"/>
        <w:jc w:val="left"/>
        <w:rPr>
          <w:rFonts w:ascii="宋体" w:hAnsi="宋体" w:eastAsia="宋体" w:cs="宋体"/>
          <w:sz w:val="24"/>
          <w:szCs w:val="28"/>
        </w:rPr>
      </w:pPr>
      <w:r>
        <w:rPr>
          <w:rFonts w:ascii="宋体" w:hAnsi="宋体" w:eastAsia="宋体" w:cs="宋体"/>
          <w:sz w:val="24"/>
          <w:szCs w:val="28"/>
        </w:rPr>
        <w:t>对于上类用户，软件提供了植物信息检索，以及</w:t>
      </w:r>
      <w:r>
        <w:rPr>
          <w:rFonts w:ascii="宋体" w:hAnsi="宋体" w:eastAsia="宋体" w:cs="宋体"/>
          <w:i w:val="false"/>
          <w:strike w:val="false"/>
          <w:color w:val="000000"/>
          <w:sz w:val="24"/>
          <w:u w:val="none"/>
        </w:rPr>
        <w:t>通过识别系统完成对于目标植物的识别的权限，而在校学生可以通过注册账户来获取更高的权限，学生账号可以添加更新植物信息，而对于贡献突出的同学或相关专业的同学，软件可以为其提供更高的权限，可以升格为专业人士账户，从而满足其对于添加新种类植物信息的需求。</w:t>
      </w:r>
    </w:p>
    <w:p>
      <w:pPr>
        <w:pStyle w:val="6d68b6"/>
        <w:numPr>
          <w:ilvl w:val="0"/>
          <w:numId w:val="2"/>
        </w:numPr>
        <w:pBdr/>
        <w:ind/>
        <w:jc w:val="left"/>
        <w:rPr>
          <w:rFonts w:ascii="宋体" w:hAnsi="宋体" w:eastAsia="宋体" w:cs="宋体"/>
          <w:sz w:val="24"/>
        </w:rPr>
      </w:pPr>
      <w:r>
        <w:rPr>
          <w:rFonts w:ascii="宋体" w:hAnsi="宋体" w:eastAsia="宋体" w:cs="宋体"/>
          <w:sz w:val="24"/>
        </w:rPr>
        <w:t xml:space="preserve">管理人员负责人员注册，对于游客而言，可以通过游客模式登录，无需注册，而对于学生和专业人士而言，需要通过注册的方式来登录账号，学生和专业人士可以对植物数据进行添加修改，管理人员对此进行审查维护。 </w:t>
      </w:r>
    </w:p>
    <w:p>
      <w:pPr>
        <w:pStyle w:val="6d68b6"/>
        <w:numPr/>
        <w:pBdr/>
        <w:ind w:left="480" w:firstLine="480"/>
        <w:jc w:val="left"/>
        <w:rPr>
          <w:rFonts w:ascii="宋体" w:hAnsi="宋体" w:eastAsia="宋体" w:cs="宋体"/>
          <w:sz w:val="24"/>
        </w:rPr>
      </w:pPr>
      <w:r>
        <w:rPr>
          <w:rFonts w:ascii="宋体" w:hAnsi="宋体" w:eastAsia="宋体" w:cs="宋体"/>
          <w:sz w:val="24"/>
        </w:rPr>
        <w:t xml:space="preserve">  比如a想要获取专业人士身份，需要注册一个学生账号，此时a可以修改更新已有种类植物信息，此时再向管理人员申请专业人士权限，管理人员通过后该账号即被视为专业账号，a不仅仍然可以更新对应植物数据信息，也可以添加新的植物种类进入软件。</w:t>
      </w:r>
    </w:p>
    <w:p>
      <w:pPr>
        <w:pStyle w:val="6d68b6"/>
        <w:numPr>
          <w:ilvl w:val="0"/>
          <w:numId w:val="1"/>
        </w:numPr>
        <w:pBdr/>
        <w:ind w:firstLineChars="0"/>
        <w:jc w:val="left"/>
        <w:rPr>
          <w:rFonts w:ascii="黑体" w:hAnsi="黑体" w:eastAsia="黑体"/>
          <w:sz w:val="28"/>
          <w:szCs w:val="28"/>
        </w:rPr>
      </w:pPr>
      <w:r>
        <w:rPr>
          <w:rFonts w:hint="eastAsia" w:ascii="黑体" w:hAnsi="黑体" w:eastAsia="黑体"/>
          <w:sz w:val="28"/>
          <w:szCs w:val="28"/>
        </w:rPr>
        <w:t xml:space="preserve">用例模型：用例图+用例描述(陈飞羽） </w:t>
      </w:r>
    </w:p>
    <w:p>
      <w:pPr>
        <w:pStyle w:val="6d68b6"/>
        <w:pBdr/>
        <w:ind w:left="0" w:firstLine="0"/>
        <w:jc w:val="left"/>
        <w:rPr>
          <w:rFonts w:ascii="黑体" w:hAnsi="黑体" w:eastAsia="黑体"/>
          <w:sz w:val="28"/>
          <w:szCs w:val="28"/>
        </w:rPr>
      </w:pPr>
      <w:r>
        <w:rPr>
          <w:rFonts w:ascii="黑体" w:hAnsi="黑体" w:eastAsia="黑体"/>
          <w:sz w:val="28"/>
          <w:szCs w:val="28"/>
        </w:rPr>
        <w:t>用例图：</w:t>
      </w:r>
    </w:p>
    <w:p>
      <w:pPr>
        <w:pStyle w:val="6d68b6"/>
        <w:pBdr/>
        <w:ind w:left="0" w:firstLine="0"/>
        <w:jc w:val="left"/>
        <w:rPr>
          <w:rFonts w:ascii="黑体" w:hAnsi="黑体" w:eastAsia="黑体"/>
          <w:sz w:val="28"/>
          <w:szCs w:val="28"/>
        </w:rPr>
      </w:pPr>
      <w:r>
        <w:rPr>
          <w:rFonts w:ascii="黑体" w:hAnsi="黑体" w:eastAsia="黑体"/>
          <w:sz w:val="28"/>
          <w:szCs w:val="28"/>
        </w:rPr>
        <w:drawing>
          <wp:inline distT="0" distB="0" distL="0" distR="0">
            <wp:extent cx="5274310" cy="5034569"/>
            <wp:effectExtent l="0" t="0" r="0" b="0"/>
            <wp:docPr id="2" name="picture" descr="descript"/>
            <wp:cNvGraphicFramePr/>
            <a:graphic>
              <a:graphicData uri="http://schemas.openxmlformats.org/drawingml/2006/picture">
                <pic:pic>
                  <pic:nvPicPr>
                    <pic:cNvPr id="3" name="picture" descr="descript"/>
                    <pic:cNvPicPr/>
                  </pic:nvPicPr>
                  <pic:blipFill rotWithShape="true">
                    <a:blip r:embed="rId5"/>
                    <a:stretch/>
                  </pic:blipFill>
                  <pic:spPr>
                    <a:xfrm>
                      <a:off x="0" y="0"/>
                      <a:ext cx="5274310" cy="5034569"/>
                    </a:xfrm>
                    <a:prstGeom prst="rect">
                      <a:avLst/>
                    </a:prstGeom>
                  </pic:spPr>
                </pic:pic>
              </a:graphicData>
            </a:graphic>
          </wp:inline>
        </w:drawing>
      </w:r>
    </w:p>
    <w:p>
      <w:pPr>
        <w:pStyle w:val="6d68b6"/>
        <w:pBdr/>
        <w:ind w:left="0" w:firstLine="0"/>
        <w:jc w:val="left"/>
        <w:rPr>
          <w:rFonts w:ascii="黑体" w:hAnsi="黑体" w:eastAsia="黑体"/>
          <w:sz w:val="28"/>
          <w:szCs w:val="28"/>
        </w:rPr>
      </w:pPr>
      <w:r>
        <w:rPr>
          <w:rFonts w:ascii="黑体" w:hAnsi="黑体" w:eastAsia="黑体"/>
          <w:sz w:val="28"/>
          <w:szCs w:val="28"/>
        </w:rPr>
        <w:t>用例描述：</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用例名：游客登录</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用例标识：UC-GusetLogin</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概述：一种登录方式，可以不用输入账号密码直接登录，无需注册用户</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前置条件：用户基本的网络连接正常。</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后置条件：在用例结束后，用户被加入临时用户名单，并获取访问系统数据的权限。</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pBdr/>
        <w:ind w:left="1116"/>
        <w:jc w:val="left"/>
        <w:rPr>
          <w:rFonts w:ascii="宋体" w:hAnsi="宋体" w:eastAsia="宋体" w:cs="宋体"/>
          <w:sz w:val="24"/>
          <w:szCs w:val="28"/>
        </w:rPr>
      </w:pPr>
      <w:r>
        <w:rPr>
          <w:rFonts w:ascii="宋体" w:hAnsi="宋体" w:eastAsia="宋体" w:cs="宋体"/>
          <w:sz w:val="24"/>
          <w:szCs w:val="28"/>
        </w:rPr>
        <w:t>1.用户进入基本登录页面。</w:t>
      </w:r>
    </w:p>
    <w:p>
      <w:pPr>
        <w:pStyle w:val="6d68b6"/>
        <w:pBdr/>
        <w:ind w:left="1116"/>
        <w:jc w:val="left"/>
        <w:rPr>
          <w:rFonts w:ascii="宋体" w:hAnsi="宋体" w:eastAsia="宋体" w:cs="宋体"/>
          <w:sz w:val="24"/>
          <w:szCs w:val="28"/>
        </w:rPr>
      </w:pPr>
      <w:r>
        <w:rPr>
          <w:rFonts w:ascii="宋体" w:hAnsi="宋体" w:eastAsia="宋体" w:cs="宋体"/>
          <w:sz w:val="24"/>
          <w:szCs w:val="28"/>
        </w:rPr>
        <w:t>2.用户无需输入任何信息，通过游客登录直接启动用例。</w:t>
      </w:r>
    </w:p>
    <w:p>
      <w:pPr>
        <w:pStyle w:val="6d68b6"/>
        <w:pBdr/>
        <w:ind w:left="1116"/>
        <w:jc w:val="left"/>
        <w:rPr>
          <w:rFonts w:ascii="宋体" w:hAnsi="宋体" w:eastAsia="宋体" w:cs="宋体"/>
          <w:sz w:val="24"/>
          <w:szCs w:val="28"/>
        </w:rPr>
      </w:pPr>
      <w:r>
        <w:rPr>
          <w:rFonts w:ascii="宋体" w:hAnsi="宋体" w:eastAsia="宋体" w:cs="宋体"/>
          <w:sz w:val="24"/>
          <w:szCs w:val="28"/>
        </w:rPr>
        <w:t>3.系统分配给用户一个临时的uid用以访问系统主页面以及系统基本功能，该uid信息仅用于临时访问系统内部数据，在用户退出登录或应用意外退出时被自动删除。</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ab/>
        <w:t>1.登录超时：游客用户创建、登录过程失败，退出用例，系统返回初始状态。</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特别需求：若用户以游客状态登录成功，系统应在3s内告知用户这一信息，对成功登录做出反应。</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场景：</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普通场景</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ab/>
        <w:t>用户游客登录成功：基本事件流。</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异常场景</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ab/>
        <w:t>用户游客登录失败：其他事件流.登录超时。</w:t>
      </w:r>
    </w:p>
    <w:p>
      <w:pPr>
        <w:pStyle w:val="6d68b6"/>
        <w:pBdr/>
        <w:ind w:left="360" w:firstLineChars="0"/>
        <w:jc w:val="left"/>
        <w:rPr>
          <w:rFonts w:ascii="宋体" w:hAnsi="宋体" w:eastAsia="宋体" w:cs="宋体"/>
          <w:sz w:val="24"/>
          <w:szCs w:val="28"/>
        </w:rPr>
      </w:pPr>
    </w:p>
    <w:p>
      <w:pPr>
        <w:pStyle w:val="6d68b6"/>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用例名：用户注册</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用例标识：UC-Register</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概述：注册为正式用户，可以通过基础登录页面中注册按钮进入，也可以是在使用者以游客账户登录后注册升级为正式用户。</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前置条件：用户基本的网络连接正常，可以正常连接系统服务器，系统已创建基本的用户列表</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后置条件：用例结束后，若注册成功，将用户注册信息加入用户列表，若失败，重置用例进行中的所有改动，并退出用例</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numPr>
          <w:ilvl w:val="0"/>
          <w:numId w:val="3"/>
        </w:numPr>
        <w:pBdr/>
        <w:jc w:val="left"/>
        <w:rPr>
          <w:rFonts w:ascii="宋体" w:hAnsi="宋体" w:eastAsia="宋体" w:cs="宋体"/>
          <w:sz w:val="24"/>
          <w:szCs w:val="28"/>
        </w:rPr>
      </w:pPr>
      <w:r>
        <w:rPr>
          <w:rFonts w:ascii="宋体" w:hAnsi="宋体" w:eastAsia="宋体" w:cs="宋体"/>
          <w:sz w:val="24"/>
          <w:szCs w:val="28"/>
        </w:rPr>
        <w:t xml:space="preserve"> 用户连接系统网络，用例启动</w:t>
      </w:r>
    </w:p>
    <w:p>
      <w:pPr>
        <w:pStyle w:val="6d68b6"/>
        <w:numPr>
          <w:ilvl w:val="0"/>
          <w:numId w:val="3"/>
        </w:numPr>
        <w:pBdr/>
        <w:jc w:val="left"/>
        <w:rPr>
          <w:rFonts w:ascii="宋体" w:hAnsi="宋体" w:eastAsia="宋体" w:cs="宋体"/>
          <w:sz w:val="24"/>
          <w:szCs w:val="28"/>
        </w:rPr>
      </w:pPr>
      <w:r>
        <w:rPr>
          <w:rFonts w:ascii="宋体" w:hAnsi="宋体" w:eastAsia="宋体" w:cs="宋体"/>
          <w:sz w:val="24"/>
          <w:szCs w:val="28"/>
        </w:rPr>
        <w:t>用户向系统提供注册所需要的身份信息，例如：学生学号和用户密码</w:t>
      </w:r>
    </w:p>
    <w:p>
      <w:pPr>
        <w:pStyle w:val="6d68b6"/>
        <w:numPr>
          <w:ilvl w:val="0"/>
          <w:numId w:val="3"/>
        </w:numPr>
        <w:pBdr/>
        <w:jc w:val="left"/>
        <w:rPr>
          <w:rFonts w:ascii="宋体" w:hAnsi="宋体" w:eastAsia="宋体" w:cs="宋体"/>
          <w:sz w:val="24"/>
          <w:szCs w:val="28"/>
        </w:rPr>
      </w:pPr>
      <w:r>
        <w:rPr>
          <w:rFonts w:ascii="宋体" w:hAnsi="宋体" w:eastAsia="宋体" w:cs="宋体"/>
          <w:sz w:val="24"/>
          <w:szCs w:val="28"/>
        </w:rPr>
        <w:t>系统验证用户输入信息</w:t>
      </w:r>
    </w:p>
    <w:p>
      <w:pPr>
        <w:pStyle w:val="6d68b6"/>
        <w:numPr>
          <w:ilvl w:val="0"/>
          <w:numId w:val="3"/>
        </w:numPr>
        <w:pBdr/>
        <w:jc w:val="left"/>
        <w:rPr>
          <w:rFonts w:ascii="宋体" w:hAnsi="宋体" w:eastAsia="宋体" w:cs="宋体"/>
          <w:sz w:val="24"/>
          <w:szCs w:val="28"/>
        </w:rPr>
      </w:pPr>
      <w:r>
        <w:rPr>
          <w:rFonts w:ascii="宋体" w:hAnsi="宋体" w:eastAsia="宋体" w:cs="宋体"/>
          <w:sz w:val="24"/>
          <w:szCs w:val="28"/>
        </w:rPr>
        <w:t>系统返回输出信息反馈结果，指示注册进程已成功或者失败，退出用例</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numPr>
          <w:ilvl w:val="0"/>
          <w:numId w:val="4"/>
        </w:numPr>
        <w:pBdr/>
        <w:jc w:val="left"/>
        <w:rPr>
          <w:rFonts w:ascii="宋体" w:hAnsi="宋体" w:eastAsia="宋体" w:cs="宋体"/>
          <w:sz w:val="24"/>
          <w:szCs w:val="28"/>
        </w:rPr>
      </w:pPr>
      <w:r>
        <w:rPr>
          <w:rFonts w:ascii="宋体" w:hAnsi="宋体" w:eastAsia="宋体" w:cs="宋体"/>
          <w:sz w:val="24"/>
          <w:szCs w:val="28"/>
        </w:rPr>
        <w:t>非法注册：用户输出信息不符合规定，报错返回，用例结束</w:t>
      </w:r>
    </w:p>
    <w:p>
      <w:pPr>
        <w:pStyle w:val="6d68b6"/>
        <w:numPr>
          <w:ilvl w:val="0"/>
          <w:numId w:val="4"/>
        </w:numPr>
        <w:pBdr/>
        <w:jc w:val="left"/>
        <w:rPr>
          <w:rFonts w:ascii="宋体" w:hAnsi="宋体" w:eastAsia="宋体" w:cs="宋体"/>
          <w:sz w:val="24"/>
          <w:szCs w:val="28"/>
        </w:rPr>
      </w:pPr>
      <w:r>
        <w:rPr>
          <w:rFonts w:ascii="宋体" w:hAnsi="宋体" w:eastAsia="宋体" w:cs="宋体"/>
          <w:sz w:val="24"/>
          <w:szCs w:val="28"/>
        </w:rPr>
        <w:t>退出：用户在信息提交前退出系统，恢复系统数据，结束用例</w:t>
      </w:r>
    </w:p>
    <w:p>
      <w:pPr>
        <w:pStyle w:val="6d68b6"/>
        <w:numPr>
          <w:ilvl w:val="0"/>
          <w:numId w:val="4"/>
        </w:numPr>
        <w:pBdr/>
        <w:jc w:val="left"/>
        <w:rPr>
          <w:rFonts w:ascii="宋体" w:hAnsi="宋体" w:eastAsia="宋体" w:cs="宋体"/>
          <w:sz w:val="24"/>
          <w:szCs w:val="28"/>
        </w:rPr>
      </w:pPr>
      <w:r>
        <w:rPr>
          <w:rFonts w:ascii="宋体" w:hAnsi="宋体" w:eastAsia="宋体" w:cs="宋体"/>
          <w:sz w:val="24"/>
          <w:szCs w:val="28"/>
        </w:rPr>
        <w:t>系统读取用户信息表出错：返回报错信息，结束用例</w:t>
      </w:r>
    </w:p>
    <w:p>
      <w:pPr>
        <w:pStyle w:val="6d68b6"/>
        <w:pBdr/>
        <w:ind w:left="0" w:firstLine="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普通场景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用户注册成功：基本事件流</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异常场景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用户注册失败信息不合法：其他事件流.非法注册</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注册前退出：其他事件流.退出</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信息读取错误：其他事件流.系统读取用户信息表出错</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特殊需求：用户登陆信息格式需符合基本规范，如学号、手机号等</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用例名：用户登录</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用例标识：UC-Login</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概述：使用者通过输入账户密码登录应用，根据身份认证的不同获取内部不同功能的使用权限</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前置条件：用户基本的网络连接正常，可以正常连接系统服务器，系统已创建基本的用户列表</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后置条件：用例结束后，若登录成功，则用户访问系统功能，若失败，重置用例进行中的所有改动，并退出用例</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numPr>
          <w:ilvl w:val="0"/>
          <w:numId w:val="5"/>
        </w:numPr>
        <w:pBdr/>
        <w:ind/>
        <w:jc w:val="left"/>
        <w:rPr>
          <w:rFonts w:ascii="宋体" w:hAnsi="宋体" w:eastAsia="宋体" w:cs="宋体"/>
          <w:sz w:val="24"/>
          <w:szCs w:val="28"/>
        </w:rPr>
      </w:pPr>
      <w:r>
        <w:rPr>
          <w:rFonts w:ascii="宋体" w:hAnsi="宋体" w:eastAsia="宋体" w:cs="宋体"/>
          <w:sz w:val="24"/>
          <w:szCs w:val="28"/>
        </w:rPr>
        <w:t xml:space="preserve"> 用户连接系统网络，用例启动。</w:t>
      </w:r>
    </w:p>
    <w:p>
      <w:pPr>
        <w:pStyle w:val="6d68b6"/>
        <w:numPr>
          <w:ilvl w:val="0"/>
          <w:numId w:val="5"/>
        </w:numPr>
        <w:pBdr/>
        <w:ind/>
        <w:jc w:val="left"/>
        <w:rPr>
          <w:rFonts w:ascii="宋体" w:hAnsi="宋体" w:eastAsia="宋体" w:cs="宋体"/>
          <w:sz w:val="24"/>
          <w:szCs w:val="28"/>
        </w:rPr>
      </w:pPr>
      <w:r>
        <w:rPr>
          <w:rFonts w:ascii="宋体" w:hAnsi="宋体" w:eastAsia="宋体" w:cs="宋体"/>
          <w:sz w:val="24"/>
          <w:szCs w:val="28"/>
        </w:rPr>
        <w:t>用户向系统提供登录所需要的身份信息，例如：学生学号和用户密码。</w:t>
      </w:r>
    </w:p>
    <w:p>
      <w:pPr>
        <w:pStyle w:val="6d68b6"/>
        <w:numPr>
          <w:ilvl w:val="0"/>
          <w:numId w:val="5"/>
        </w:numPr>
        <w:pBdr/>
        <w:ind/>
        <w:jc w:val="left"/>
        <w:rPr>
          <w:rFonts w:ascii="宋体" w:hAnsi="宋体" w:eastAsia="宋体" w:cs="宋体"/>
          <w:sz w:val="24"/>
          <w:szCs w:val="28"/>
        </w:rPr>
      </w:pPr>
      <w:r>
        <w:rPr>
          <w:rFonts w:ascii="宋体" w:hAnsi="宋体" w:eastAsia="宋体" w:cs="宋体"/>
          <w:sz w:val="24"/>
          <w:szCs w:val="28"/>
        </w:rPr>
        <w:t>系统验证用户输入信息格式是否符合规范</w:t>
      </w:r>
    </w:p>
    <w:p>
      <w:pPr>
        <w:pStyle w:val="6d68b6"/>
        <w:numPr>
          <w:ilvl w:val="0"/>
          <w:numId w:val="5"/>
        </w:numPr>
        <w:pBdr/>
        <w:ind/>
        <w:jc w:val="left"/>
        <w:rPr>
          <w:rFonts w:ascii="宋体" w:hAnsi="宋体" w:eastAsia="宋体" w:cs="宋体"/>
          <w:sz w:val="24"/>
          <w:szCs w:val="28"/>
        </w:rPr>
      </w:pPr>
      <w:r>
        <w:rPr>
          <w:rFonts w:ascii="宋体" w:hAnsi="宋体" w:eastAsia="宋体" w:cs="宋体"/>
          <w:sz w:val="24"/>
          <w:szCs w:val="28"/>
        </w:rPr>
        <w:t>系统验证用户输入信息是否与系统内部值一致</w:t>
      </w:r>
    </w:p>
    <w:p>
      <w:pPr>
        <w:pStyle w:val="6d68b6"/>
        <w:numPr>
          <w:ilvl w:val="0"/>
          <w:numId w:val="5"/>
        </w:numPr>
        <w:pBdr/>
        <w:ind/>
        <w:jc w:val="left"/>
        <w:rPr>
          <w:rFonts w:ascii="宋体" w:hAnsi="宋体" w:eastAsia="宋体" w:cs="宋体"/>
          <w:sz w:val="24"/>
          <w:szCs w:val="28"/>
        </w:rPr>
      </w:pPr>
      <w:r>
        <w:rPr>
          <w:rFonts w:ascii="宋体" w:hAnsi="宋体" w:eastAsia="宋体" w:cs="宋体"/>
          <w:sz w:val="24"/>
          <w:szCs w:val="28"/>
        </w:rPr>
        <w:t>根据用户uid判断用户类型，使用不同的系统功能</w:t>
      </w:r>
    </w:p>
    <w:p>
      <w:pPr>
        <w:pStyle w:val="6d68b6"/>
        <w:numPr>
          <w:ilvl w:val="0"/>
          <w:numId w:val="5"/>
        </w:numPr>
        <w:pBdr/>
        <w:ind/>
        <w:jc w:val="left"/>
        <w:rPr>
          <w:rFonts w:ascii="宋体" w:hAnsi="宋体" w:eastAsia="宋体" w:cs="宋体"/>
          <w:sz w:val="24"/>
          <w:szCs w:val="28"/>
        </w:rPr>
      </w:pPr>
      <w:r>
        <w:rPr>
          <w:rFonts w:ascii="宋体" w:hAnsi="宋体" w:eastAsia="宋体" w:cs="宋体"/>
          <w:sz w:val="24"/>
          <w:szCs w:val="28"/>
        </w:rPr>
        <w:t>系统返回输出信息反馈结果，指示登录进程已成功或者失败，允许用户访问系统功能或直接退出用例</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numPr>
          <w:ilvl w:val="0"/>
          <w:numId w:val="6"/>
        </w:numPr>
        <w:pBdr/>
        <w:ind/>
        <w:jc w:val="left"/>
        <w:rPr>
          <w:rFonts w:ascii="宋体" w:hAnsi="宋体" w:eastAsia="宋体" w:cs="宋体"/>
          <w:sz w:val="24"/>
          <w:szCs w:val="28"/>
        </w:rPr>
      </w:pPr>
      <w:r>
        <w:rPr>
          <w:rFonts w:ascii="宋体" w:hAnsi="宋体" w:eastAsia="宋体" w:cs="宋体"/>
          <w:sz w:val="24"/>
          <w:szCs w:val="28"/>
        </w:rPr>
        <w:t>非法登录：用户输出信息不符合规定，报错返回，用例结束。</w:t>
      </w:r>
    </w:p>
    <w:p>
      <w:pPr>
        <w:pStyle w:val="6d68b6"/>
        <w:numPr>
          <w:ilvl w:val="0"/>
          <w:numId w:val="6"/>
        </w:numPr>
        <w:pBdr/>
        <w:ind/>
        <w:jc w:val="left"/>
        <w:rPr>
          <w:rFonts w:ascii="宋体" w:hAnsi="宋体" w:eastAsia="宋体" w:cs="宋体"/>
          <w:sz w:val="24"/>
          <w:szCs w:val="28"/>
        </w:rPr>
      </w:pPr>
      <w:r>
        <w:rPr>
          <w:rFonts w:ascii="宋体" w:hAnsi="宋体" w:eastAsia="宋体" w:cs="宋体"/>
          <w:sz w:val="24"/>
          <w:szCs w:val="28"/>
        </w:rPr>
        <w:t>退出：用户在信息提交前退出系统，恢复系统数据，结束用例。</w:t>
      </w:r>
    </w:p>
    <w:p>
      <w:pPr>
        <w:pStyle w:val="6d68b6"/>
        <w:numPr>
          <w:ilvl w:val="0"/>
          <w:numId w:val="6"/>
        </w:numPr>
        <w:pBdr/>
        <w:ind/>
        <w:jc w:val="left"/>
        <w:rPr>
          <w:rFonts w:ascii="宋体" w:hAnsi="宋体" w:eastAsia="宋体" w:cs="宋体"/>
          <w:sz w:val="24"/>
          <w:szCs w:val="28"/>
        </w:rPr>
      </w:pPr>
      <w:r>
        <w:rPr>
          <w:rFonts w:ascii="宋体" w:hAnsi="宋体" w:eastAsia="宋体" w:cs="宋体"/>
          <w:sz w:val="24"/>
          <w:szCs w:val="28"/>
        </w:rPr>
        <w:t>登录信息错误：用户输出信息与系统存储值不符，登录失败，请求重新输入。</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普通场景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用户登录成功：基本事件流</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异常场景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用户登录失败信息不合法：其他事件流.非法登录</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登录前退出：其他事件流.退出</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信息读取错误：其他事件流.登录信息错误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特殊需求：用户登陆信息格式需符合基本规范</w:t>
      </w:r>
    </w:p>
    <w:p>
      <w:pPr>
        <w:pStyle w:val="6d68b6"/>
        <w:pBdr/>
        <w:ind w:left="696"/>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用例名：忘记密码找回</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用例标识：UC-ForgetPassword</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概述：使用者通过进入密码找回页面，通过注册用户时身份信息找回密码返回给用户，重新加载用户登录页面</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前置条件：用户基本的网络连接正常，可以正常连接系统服务器，系统已创建基本的用户列表。</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后置条件：显示用户所需信息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numPr>
          <w:ilvl w:val="0"/>
          <w:numId w:val="7"/>
        </w:numPr>
        <w:pBdr/>
        <w:jc w:val="left"/>
        <w:rPr>
          <w:rFonts w:ascii="宋体" w:hAnsi="宋体" w:eastAsia="宋体" w:cs="宋体"/>
          <w:sz w:val="24"/>
          <w:szCs w:val="28"/>
        </w:rPr>
      </w:pPr>
      <w:r>
        <w:rPr>
          <w:rFonts w:ascii="宋体" w:hAnsi="宋体" w:eastAsia="宋体" w:cs="宋体"/>
          <w:sz w:val="24"/>
          <w:szCs w:val="28"/>
        </w:rPr>
        <w:t>用户选择密码找回，启动用例</w:t>
      </w:r>
    </w:p>
    <w:p>
      <w:pPr>
        <w:pStyle w:val="6d68b6"/>
        <w:numPr>
          <w:ilvl w:val="0"/>
          <w:numId w:val="7"/>
        </w:numPr>
        <w:pBdr/>
        <w:jc w:val="left"/>
        <w:rPr>
          <w:rFonts w:ascii="宋体" w:hAnsi="宋体" w:eastAsia="宋体" w:cs="宋体"/>
          <w:sz w:val="24"/>
          <w:szCs w:val="28"/>
        </w:rPr>
      </w:pPr>
      <w:r>
        <w:rPr>
          <w:rFonts w:ascii="宋体" w:hAnsi="宋体" w:eastAsia="宋体" w:cs="宋体"/>
          <w:sz w:val="24"/>
          <w:szCs w:val="28"/>
        </w:rPr>
        <w:t>系统显示密码找回页面</w:t>
      </w:r>
    </w:p>
    <w:p>
      <w:pPr>
        <w:pStyle w:val="6d68b6"/>
        <w:numPr>
          <w:ilvl w:val="0"/>
          <w:numId w:val="7"/>
        </w:numPr>
        <w:pBdr/>
        <w:jc w:val="left"/>
        <w:rPr>
          <w:rFonts w:ascii="宋体" w:hAnsi="宋体" w:eastAsia="宋体" w:cs="宋体"/>
          <w:sz w:val="24"/>
          <w:szCs w:val="28"/>
        </w:rPr>
      </w:pPr>
      <w:r>
        <w:rPr>
          <w:rFonts w:ascii="宋体" w:hAnsi="宋体" w:eastAsia="宋体" w:cs="宋体"/>
          <w:sz w:val="24"/>
          <w:szCs w:val="28"/>
        </w:rPr>
        <w:t>用户输入密码找回所需信息，提交给系统</w:t>
      </w:r>
    </w:p>
    <w:p>
      <w:pPr>
        <w:pStyle w:val="6d68b6"/>
        <w:numPr>
          <w:ilvl w:val="0"/>
          <w:numId w:val="7"/>
        </w:numPr>
        <w:pBdr/>
        <w:jc w:val="left"/>
        <w:rPr>
          <w:rFonts w:ascii="宋体" w:hAnsi="宋体" w:eastAsia="宋体" w:cs="宋体"/>
          <w:sz w:val="24"/>
          <w:szCs w:val="28"/>
        </w:rPr>
      </w:pPr>
      <w:r>
        <w:rPr>
          <w:rFonts w:ascii="宋体" w:hAnsi="宋体" w:eastAsia="宋体" w:cs="宋体"/>
          <w:sz w:val="24"/>
          <w:szCs w:val="28"/>
        </w:rPr>
        <w:t>系统验证输入值是否有效，返回结果，结束用例</w:t>
      </w:r>
    </w:p>
    <w:p>
      <w:pPr>
        <w:pStyle w:val="6d68b6"/>
        <w:numPr/>
        <w:pBdr/>
        <w:ind w:left="0" w:firstLine="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numPr>
          <w:ilvl w:val="0"/>
          <w:numId w:val="8"/>
        </w:numPr>
        <w:pBdr/>
        <w:jc w:val="left"/>
        <w:rPr>
          <w:rFonts w:ascii="宋体" w:hAnsi="宋体" w:eastAsia="宋体" w:cs="宋体"/>
          <w:sz w:val="24"/>
          <w:szCs w:val="28"/>
        </w:rPr>
      </w:pPr>
      <w:r>
        <w:rPr>
          <w:rFonts w:ascii="宋体" w:hAnsi="宋体" w:eastAsia="宋体" w:cs="宋体"/>
          <w:sz w:val="24"/>
          <w:szCs w:val="28"/>
        </w:rPr>
        <w:t>信息错误：若用户输入不符合规范或者错误，系统输出报错信息，结束用例</w:t>
      </w:r>
    </w:p>
    <w:p>
      <w:pPr>
        <w:pStyle w:val="6d68b6"/>
        <w:numPr>
          <w:ilvl w:val="0"/>
          <w:numId w:val="8"/>
        </w:numPr>
        <w:pBdr/>
        <w:ind w:firstLine="420" w:firstLineChars="200"/>
        <w:jc w:val="left"/>
        <w:rPr>
          <w:rFonts w:ascii="宋体" w:hAnsi="宋体" w:eastAsia="宋体" w:cs="宋体"/>
          <w:sz w:val="24"/>
          <w:szCs w:val="28"/>
        </w:rPr>
      </w:pPr>
      <w:r>
        <w:rPr>
          <w:rFonts w:ascii="宋体" w:hAnsi="宋体" w:eastAsia="宋体" w:cs="宋体"/>
          <w:sz w:val="24"/>
          <w:szCs w:val="28"/>
        </w:rPr>
        <w:t>退出：用户在信息提交前退出系统，恢复系统数据，结束用例。</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普通场景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用户找回密码成功：基本事件流</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异常场景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用户找回密码失败信息不合法：其他事件流.信息错误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提交前前退出：其他事件流.退出</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特殊需求：用户登陆信息格式需符合基本规范，如学号、手机号等</w:t>
      </w:r>
    </w:p>
    <w:p>
      <w:pPr>
        <w:pStyle w:val="6d68b6"/>
        <w:pBdr/>
        <w:ind w:left="0" w:firstLineChars="0"/>
        <w:jc w:val="left"/>
        <w:rPr>
          <w:rFonts w:ascii="宋体" w:hAnsi="宋体" w:eastAsia="宋体" w:cs="宋体"/>
          <w:sz w:val="24"/>
          <w:szCs w:val="28"/>
        </w:rPr>
      </w:pPr>
    </w:p>
    <w:p>
      <w:pPr>
        <w:pStyle w:val="6d68b6"/>
        <w:pBdr/>
        <w:ind w:left="0" w:firstLine="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用例名：基础植物信息查询功能</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用例标识：UC-BasicFunction</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概述：在用户登录或者游客登陆后，检测用户uid，生成相应页面，提供无论是用户抑或游客均能使用的通用基础功能</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前置条件：用户正常登录</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后置条件：用户成功访问系统，可以使用系统提供的基础功能</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1、系统检测用户提供的uid，确认用户正常登录后显示基础功能页面</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2、用户可以使用系统提供的功能，启动对应例程</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numPr>
          <w:ilvl w:val="0"/>
          <w:numId w:val="9"/>
        </w:numPr>
        <w:pBdr/>
        <w:jc w:val="left"/>
        <w:rPr>
          <w:rFonts w:ascii="宋体" w:hAnsi="宋体" w:eastAsia="宋体" w:cs="宋体"/>
          <w:sz w:val="24"/>
          <w:szCs w:val="28"/>
        </w:rPr>
      </w:pPr>
      <w:r>
        <w:rPr>
          <w:rFonts w:ascii="宋体" w:hAnsi="宋体" w:eastAsia="宋体" w:cs="宋体"/>
          <w:sz w:val="24"/>
          <w:szCs w:val="28"/>
        </w:rPr>
        <w:t>用户访问信息异常：拒绝用户访问，重置系统状态，结束例程。</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普通场景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用户访问系统成功：基本事件流</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异常场景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用户访问异常：其他事件流.用户访问信息异常</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r>
    </w:p>
    <w:p>
      <w:pPr>
        <w:pStyle w:val="6d68b6"/>
        <w:pBdr/>
        <w:ind w:left="0" w:firstLineChars="0"/>
        <w:jc w:val="left"/>
        <w:rPr>
          <w:rFonts w:ascii="宋体" w:hAnsi="宋体" w:eastAsia="宋体" w:cs="宋体"/>
          <w:sz w:val="24"/>
          <w:szCs w:val="28"/>
        </w:rPr>
      </w:pPr>
      <w:r>
        <w:rPr>
          <w:rFonts w:ascii="宋体" w:hAnsi="宋体" w:eastAsia="宋体" w:cs="宋体"/>
          <w:sz w:val="24"/>
          <w:szCs w:val="28"/>
        </w:rPr>
        <w:t xml:space="preserve">   特殊需求：无</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用例名：查询附近植物信息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用例标识：UC-Q</w:t>
      </w:r>
      <w:r>
        <w:rPr>
          <w:rFonts w:ascii="微软雅黑" w:hAnsi="微软雅黑" w:eastAsia="微软雅黑" w:cs="微软雅黑"/>
          <w:b w:val="false"/>
          <w:i w:val="false"/>
          <w:strike w:val="false"/>
          <w:color w:val="333333"/>
          <w:spacing w:val="0"/>
          <w:sz w:val="21"/>
          <w:u w:val="none"/>
          <w:shd w:val="clear" w:color="auto" w:fill="EEF1F9"/>
        </w:rPr>
        <w:t>ueryNearbyInfo</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概述：用户向系统提供自身定位所在的位置信息，系统根据内部数据库搜寻附近临近植物信息并将其返回给用户。用户可以选择刷新页面二次请求信息或者退出查询功能。</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前置条件：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1、用户已开启定位功能，可以向系统正常提供位置信息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2、用户可以正常访问系统</w:t>
        <w:tab/>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后置条件：系统读取数据库，提供附近植物的信息，返回给用户</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numPr>
          <w:ilvl w:val="0"/>
          <w:numId w:val="10"/>
        </w:numPr>
        <w:pBdr/>
        <w:jc w:val="left"/>
        <w:rPr>
          <w:rFonts w:ascii="宋体" w:hAnsi="宋体" w:eastAsia="宋体" w:cs="宋体"/>
          <w:sz w:val="24"/>
          <w:szCs w:val="28"/>
        </w:rPr>
      </w:pPr>
      <w:r>
        <w:rPr>
          <w:rFonts w:ascii="宋体" w:hAnsi="宋体" w:eastAsia="宋体" w:cs="宋体"/>
          <w:sz w:val="24"/>
          <w:szCs w:val="28"/>
        </w:rPr>
        <w:t>系统确定用户可以正常访问</w:t>
      </w:r>
    </w:p>
    <w:p>
      <w:pPr>
        <w:pStyle w:val="6d68b6"/>
        <w:numPr>
          <w:ilvl w:val="0"/>
          <w:numId w:val="10"/>
        </w:numPr>
        <w:pBdr/>
        <w:jc w:val="left"/>
        <w:rPr>
          <w:rFonts w:ascii="宋体" w:hAnsi="宋体" w:eastAsia="宋体" w:cs="宋体"/>
          <w:sz w:val="24"/>
          <w:szCs w:val="28"/>
        </w:rPr>
      </w:pPr>
      <w:r>
        <w:rPr>
          <w:rFonts w:ascii="宋体" w:hAnsi="宋体" w:eastAsia="宋体" w:cs="宋体"/>
          <w:sz w:val="24"/>
          <w:szCs w:val="28"/>
        </w:rPr>
        <w:t>系统接受用户的位置信息</w:t>
      </w:r>
    </w:p>
    <w:p>
      <w:pPr>
        <w:pStyle w:val="6d68b6"/>
        <w:numPr>
          <w:ilvl w:val="0"/>
          <w:numId w:val="10"/>
        </w:numPr>
        <w:pBdr/>
        <w:jc w:val="left"/>
        <w:rPr>
          <w:rFonts w:ascii="宋体" w:hAnsi="宋体" w:eastAsia="宋体" w:cs="宋体"/>
          <w:sz w:val="24"/>
          <w:szCs w:val="28"/>
        </w:rPr>
      </w:pPr>
      <w:r>
        <w:rPr>
          <w:rFonts w:ascii="宋体" w:hAnsi="宋体" w:eastAsia="宋体" w:cs="宋体"/>
          <w:sz w:val="24"/>
          <w:szCs w:val="28"/>
        </w:rPr>
        <w:t>用户选择提交</w:t>
      </w:r>
    </w:p>
    <w:p>
      <w:pPr>
        <w:pStyle w:val="6d68b6"/>
        <w:numPr>
          <w:ilvl w:val="0"/>
          <w:numId w:val="10"/>
        </w:numPr>
        <w:pBdr/>
        <w:jc w:val="left"/>
        <w:rPr>
          <w:rFonts w:ascii="宋体" w:hAnsi="宋体" w:eastAsia="宋体" w:cs="宋体"/>
          <w:sz w:val="24"/>
          <w:szCs w:val="28"/>
        </w:rPr>
      </w:pPr>
      <w:r>
        <w:rPr>
          <w:rFonts w:ascii="宋体" w:hAnsi="宋体" w:eastAsia="宋体" w:cs="宋体"/>
          <w:sz w:val="24"/>
          <w:szCs w:val="28"/>
        </w:rPr>
        <w:t>系统从数据库中检索出可返回的植物信息列表给用户查阅</w:t>
      </w:r>
    </w:p>
    <w:p>
      <w:pPr>
        <w:pStyle w:val="6d68b6"/>
        <w:numPr>
          <w:ilvl w:val="0"/>
          <w:numId w:val="10"/>
        </w:numPr>
        <w:pBdr/>
        <w:jc w:val="left"/>
        <w:rPr>
          <w:rFonts w:ascii="宋体" w:hAnsi="宋体" w:eastAsia="宋体" w:cs="宋体"/>
          <w:sz w:val="24"/>
          <w:szCs w:val="28"/>
        </w:rPr>
      </w:pPr>
      <w:r>
        <w:rPr>
          <w:rFonts w:ascii="宋体" w:hAnsi="宋体" w:eastAsia="宋体" w:cs="宋体"/>
          <w:sz w:val="24"/>
          <w:szCs w:val="28"/>
        </w:rPr>
        <w:t>用户可以选择信息列表以向系统发出详细信息的访问请求</w:t>
      </w:r>
    </w:p>
    <w:p>
      <w:pPr>
        <w:pStyle w:val="6d68b6"/>
        <w:numPr>
          <w:ilvl w:val="0"/>
          <w:numId w:val="10"/>
        </w:numPr>
        <w:pBdr/>
        <w:jc w:val="left"/>
        <w:rPr>
          <w:rFonts w:ascii="宋体" w:hAnsi="宋体" w:eastAsia="宋体" w:cs="宋体"/>
          <w:sz w:val="24"/>
          <w:szCs w:val="28"/>
        </w:rPr>
      </w:pPr>
      <w:r>
        <w:rPr>
          <w:rFonts w:ascii="宋体" w:hAnsi="宋体" w:eastAsia="宋体" w:cs="宋体"/>
          <w:sz w:val="24"/>
          <w:szCs w:val="28"/>
        </w:rPr>
        <w:t>用户退出查询页面，用例结束</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r>
    </w:p>
    <w:p>
      <w:pPr>
        <w:pStyle w:val="6d68b6"/>
        <w:numPr>
          <w:ilvl w:val="0"/>
          <w:numId w:val="11"/>
        </w:numPr>
        <w:pBdr/>
        <w:ind/>
        <w:jc w:val="left"/>
        <w:rPr>
          <w:rFonts w:ascii="宋体" w:hAnsi="宋体" w:eastAsia="宋体" w:cs="宋体"/>
          <w:sz w:val="24"/>
          <w:szCs w:val="28"/>
        </w:rPr>
      </w:pPr>
      <w:r>
        <w:rPr>
          <w:rFonts w:ascii="宋体" w:hAnsi="宋体" w:eastAsia="宋体" w:cs="宋体"/>
          <w:sz w:val="24"/>
          <w:szCs w:val="28"/>
        </w:rPr>
        <w:t>退出：用户在查询过程中任意阶段退出系统，恢复系统数据，结束用例</w:t>
      </w:r>
    </w:p>
    <w:p>
      <w:pPr>
        <w:pStyle w:val="6d68b6"/>
        <w:numPr>
          <w:ilvl w:val="0"/>
          <w:numId w:val="11"/>
        </w:numPr>
        <w:pBdr/>
        <w:ind/>
        <w:jc w:val="left"/>
        <w:rPr>
          <w:rFonts w:ascii="宋体" w:hAnsi="宋体" w:eastAsia="宋体" w:cs="宋体"/>
          <w:sz w:val="24"/>
          <w:szCs w:val="28"/>
        </w:rPr>
      </w:pPr>
      <w:r>
        <w:rPr>
          <w:rFonts w:ascii="宋体" w:hAnsi="宋体" w:eastAsia="宋体" w:cs="宋体"/>
          <w:sz w:val="24"/>
          <w:szCs w:val="28"/>
        </w:rPr>
        <w:t>用户信息错误：用户提供信息异常，恢复系统数据，结束用例</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普通场景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用户查询信息成功：基本事件流</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异常场景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用户访问异常：其他事件流.用户信息错误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特殊需求：无</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用例名：查询目标植物地理位置信息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用例标识：UC-Q</w:t>
      </w:r>
      <w:r>
        <w:rPr>
          <w:rFonts w:ascii="微软雅黑" w:hAnsi="微软雅黑" w:eastAsia="微软雅黑" w:cs="微软雅黑"/>
          <w:b w:val="false"/>
          <w:i w:val="false"/>
          <w:strike w:val="false"/>
          <w:color w:val="333333"/>
          <w:spacing w:val="0"/>
          <w:sz w:val="21"/>
          <w:u w:val="none"/>
          <w:shd w:val="clear" w:color="auto" w:fill="EEF1F9"/>
        </w:rPr>
        <w:t>ueryTargetLocalInfo</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概述：用户向系统提供目标植物的关键策，系统根据内部数据库搜寻具体植物信息并将其返回给用户。若无校内目前该种植物的已储存信息则通知用户，否则返回该种植物详细信息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前置条件：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1、系统内部已有一个创建完成的植物信息库</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2、用户可以正常访问系统</w:t>
        <w:tab/>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后置条件：系统读取数据库，提供所需植物信息，返回给用户</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numPr>
          <w:ilvl w:val="0"/>
          <w:numId w:val="12"/>
        </w:numPr>
        <w:pBdr/>
        <w:ind/>
        <w:jc w:val="left"/>
        <w:rPr>
          <w:rFonts w:ascii="宋体" w:hAnsi="宋体" w:eastAsia="宋体" w:cs="宋体"/>
          <w:sz w:val="24"/>
          <w:szCs w:val="28"/>
        </w:rPr>
      </w:pPr>
      <w:r>
        <w:rPr>
          <w:rFonts w:ascii="宋体" w:hAnsi="宋体" w:eastAsia="宋体" w:cs="宋体"/>
          <w:sz w:val="24"/>
          <w:szCs w:val="28"/>
        </w:rPr>
        <w:t>系统确定用户可以正常访问</w:t>
      </w:r>
    </w:p>
    <w:p>
      <w:pPr>
        <w:pStyle w:val="6d68b6"/>
        <w:numPr>
          <w:ilvl w:val="0"/>
          <w:numId w:val="12"/>
        </w:numPr>
        <w:pBdr/>
        <w:ind/>
        <w:jc w:val="left"/>
        <w:rPr>
          <w:rFonts w:ascii="宋体" w:hAnsi="宋体" w:eastAsia="宋体" w:cs="宋体"/>
          <w:sz w:val="24"/>
          <w:szCs w:val="28"/>
        </w:rPr>
      </w:pPr>
      <w:r>
        <w:rPr>
          <w:rFonts w:ascii="宋体" w:hAnsi="宋体" w:eastAsia="宋体" w:cs="宋体"/>
          <w:sz w:val="24"/>
          <w:szCs w:val="28"/>
        </w:rPr>
        <w:t>系统接受用户的植物名称关键词信息</w:t>
      </w:r>
    </w:p>
    <w:p>
      <w:pPr>
        <w:pStyle w:val="6d68b6"/>
        <w:numPr>
          <w:ilvl w:val="0"/>
          <w:numId w:val="12"/>
        </w:numPr>
        <w:pBdr/>
        <w:ind/>
        <w:jc w:val="left"/>
        <w:rPr>
          <w:rFonts w:ascii="宋体" w:hAnsi="宋体" w:eastAsia="宋体" w:cs="宋体"/>
          <w:sz w:val="24"/>
          <w:szCs w:val="28"/>
        </w:rPr>
      </w:pPr>
      <w:r>
        <w:rPr>
          <w:rFonts w:ascii="宋体" w:hAnsi="宋体" w:eastAsia="宋体" w:cs="宋体"/>
          <w:sz w:val="24"/>
          <w:szCs w:val="28"/>
        </w:rPr>
        <w:t>用户选择提交</w:t>
      </w:r>
    </w:p>
    <w:p>
      <w:pPr>
        <w:pStyle w:val="6d68b6"/>
        <w:numPr>
          <w:ilvl w:val="0"/>
          <w:numId w:val="12"/>
        </w:numPr>
        <w:pBdr/>
        <w:ind/>
        <w:jc w:val="left"/>
        <w:rPr>
          <w:rFonts w:ascii="宋体" w:hAnsi="宋体" w:eastAsia="宋体" w:cs="宋体"/>
          <w:sz w:val="24"/>
          <w:szCs w:val="28"/>
        </w:rPr>
      </w:pPr>
      <w:r>
        <w:rPr>
          <w:rFonts w:ascii="宋体" w:hAnsi="宋体" w:eastAsia="宋体" w:cs="宋体"/>
          <w:sz w:val="24"/>
          <w:szCs w:val="28"/>
        </w:rPr>
        <w:t>系统从数据库中检索出可返回的植物信息列表给用户查阅</w:t>
      </w:r>
    </w:p>
    <w:p>
      <w:pPr>
        <w:pStyle w:val="6d68b6"/>
        <w:numPr>
          <w:ilvl w:val="0"/>
          <w:numId w:val="12"/>
        </w:numPr>
        <w:pBdr/>
        <w:ind/>
        <w:jc w:val="left"/>
        <w:rPr>
          <w:rFonts w:ascii="宋体" w:hAnsi="宋体" w:eastAsia="宋体" w:cs="宋体"/>
          <w:sz w:val="24"/>
          <w:szCs w:val="28"/>
        </w:rPr>
      </w:pPr>
      <w:r>
        <w:rPr>
          <w:rFonts w:ascii="宋体" w:hAnsi="宋体" w:eastAsia="宋体" w:cs="宋体"/>
          <w:sz w:val="24"/>
          <w:szCs w:val="28"/>
        </w:rPr>
        <w:t>用户可以选择信息列表以向系统发出详细信息的访问请求</w:t>
      </w:r>
    </w:p>
    <w:p>
      <w:pPr>
        <w:pStyle w:val="6d68b6"/>
        <w:numPr>
          <w:ilvl w:val="0"/>
          <w:numId w:val="12"/>
        </w:numPr>
        <w:pBdr/>
        <w:ind/>
        <w:jc w:val="left"/>
        <w:rPr>
          <w:rFonts w:ascii="宋体" w:hAnsi="宋体" w:eastAsia="宋体" w:cs="宋体"/>
          <w:sz w:val="24"/>
          <w:szCs w:val="28"/>
        </w:rPr>
      </w:pPr>
      <w:r>
        <w:rPr>
          <w:rFonts w:ascii="宋体" w:hAnsi="宋体" w:eastAsia="宋体" w:cs="宋体"/>
          <w:sz w:val="24"/>
          <w:szCs w:val="28"/>
        </w:rPr>
        <w:t>用户退出查询页面，用例结束</w:t>
      </w:r>
    </w:p>
    <w:p>
      <w:pPr>
        <w:pStyle w:val="6d68b6"/>
        <w:numPr/>
        <w:pBdr/>
        <w:ind w:left="0" w:firstLine="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numPr>
          <w:ilvl w:val="0"/>
          <w:numId w:val="13"/>
        </w:numPr>
        <w:pBdr/>
        <w:ind/>
        <w:jc w:val="left"/>
        <w:rPr>
          <w:rFonts w:ascii="宋体" w:hAnsi="宋体" w:eastAsia="宋体" w:cs="宋体"/>
          <w:sz w:val="24"/>
          <w:szCs w:val="28"/>
        </w:rPr>
      </w:pPr>
      <w:r>
        <w:rPr>
          <w:rFonts w:ascii="宋体" w:hAnsi="宋体" w:eastAsia="宋体" w:cs="宋体"/>
          <w:sz w:val="24"/>
          <w:szCs w:val="28"/>
        </w:rPr>
        <w:t>退出：用户在查询过程中任意阶段退出系统，恢复系统数据，结束用例</w:t>
      </w:r>
    </w:p>
    <w:p>
      <w:pPr>
        <w:pStyle w:val="6d68b6"/>
        <w:numPr>
          <w:ilvl w:val="0"/>
          <w:numId w:val="13"/>
        </w:numPr>
        <w:pBdr/>
        <w:ind/>
        <w:jc w:val="left"/>
        <w:rPr>
          <w:rFonts w:ascii="宋体" w:hAnsi="宋体" w:eastAsia="宋体" w:cs="宋体"/>
          <w:sz w:val="24"/>
          <w:szCs w:val="28"/>
        </w:rPr>
      </w:pPr>
      <w:r>
        <w:rPr>
          <w:rFonts w:ascii="宋体" w:hAnsi="宋体" w:eastAsia="宋体" w:cs="宋体"/>
          <w:sz w:val="24"/>
          <w:szCs w:val="28"/>
        </w:rPr>
        <w:t>用户信息错误：用户提供信息异常，恢复系统数据，结束用例</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普通场景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用户查询信息成功：基本事件流</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异常场景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用户访问异常：其他事件流.用户信息错误</w:t>
      </w:r>
    </w:p>
    <w:p>
      <w:pPr>
        <w:pStyle w:val="6d68b6"/>
        <w:pBdr/>
        <w:ind w:left="0" w:firstLineChars="0"/>
        <w:jc w:val="left"/>
        <w:rPr>
          <w:rFonts w:ascii="宋体" w:hAnsi="宋体" w:eastAsia="宋体" w:cs="宋体"/>
          <w:sz w:val="24"/>
          <w:szCs w:val="28"/>
        </w:rPr>
      </w:pPr>
      <w:r>
        <w:rPr>
          <w:rFonts w:ascii="宋体" w:hAnsi="宋体" w:eastAsia="宋体" w:cs="宋体"/>
          <w:sz w:val="24"/>
          <w:szCs w:val="28"/>
        </w:rPr>
        <w:t xml:space="preserve">   特殊需求：无</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用例名：浏览植物图片</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用例标识：UC-Q</w:t>
      </w:r>
      <w:r>
        <w:rPr>
          <w:rFonts w:ascii="微软雅黑" w:hAnsi="微软雅黑" w:eastAsia="微软雅黑" w:cs="微软雅黑"/>
          <w:b w:val="false"/>
          <w:i w:val="false"/>
          <w:strike w:val="false"/>
          <w:color w:val="333333"/>
          <w:spacing w:val="0"/>
          <w:sz w:val="21"/>
          <w:u w:val="none"/>
          <w:shd w:val="clear" w:color="auto" w:fill="EEF1F9"/>
        </w:rPr>
        <w:t>ueryTargetImg</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概述：用例启动后，根据用户访问链接，系统向用户提供数据库内对应植物的实际图片，若无图片则通知用户暂无可以显示的图片。</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前置条件：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1、系统内部已有一个创建完成的植物信息库</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2、用户可以正常访问系统</w:t>
        <w:tab/>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3、用户触发了图片访问链接</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后置条件：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1、系统无具体修改变化</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numPr>
          <w:ilvl w:val="0"/>
          <w:numId w:val="14"/>
        </w:numPr>
        <w:pBdr/>
        <w:ind/>
        <w:jc w:val="left"/>
        <w:rPr>
          <w:rFonts w:ascii="宋体" w:hAnsi="宋体" w:eastAsia="宋体" w:cs="宋体"/>
          <w:sz w:val="24"/>
          <w:szCs w:val="28"/>
        </w:rPr>
      </w:pPr>
      <w:r>
        <w:rPr>
          <w:rFonts w:ascii="宋体" w:hAnsi="宋体" w:eastAsia="宋体" w:cs="宋体"/>
          <w:sz w:val="24"/>
          <w:szCs w:val="28"/>
        </w:rPr>
        <w:t>系统确定用户可以正常访问</w:t>
      </w:r>
    </w:p>
    <w:p>
      <w:pPr>
        <w:pStyle w:val="6d68b6"/>
        <w:numPr>
          <w:ilvl w:val="0"/>
          <w:numId w:val="14"/>
        </w:numPr>
        <w:pBdr/>
        <w:ind/>
        <w:jc w:val="left"/>
        <w:rPr>
          <w:rFonts w:ascii="宋体" w:hAnsi="宋体" w:eastAsia="宋体" w:cs="宋体"/>
          <w:sz w:val="24"/>
          <w:szCs w:val="28"/>
        </w:rPr>
      </w:pPr>
      <w:r>
        <w:rPr>
          <w:rFonts w:ascii="宋体" w:hAnsi="宋体" w:eastAsia="宋体" w:cs="宋体"/>
          <w:sz w:val="24"/>
          <w:szCs w:val="28"/>
        </w:rPr>
        <w:t>系统从数据库中检索出可返回的植物图片列表</w:t>
      </w:r>
    </w:p>
    <w:p>
      <w:pPr>
        <w:pStyle w:val="6d68b6"/>
        <w:numPr>
          <w:ilvl w:val="0"/>
          <w:numId w:val="14"/>
        </w:numPr>
        <w:pBdr/>
        <w:ind/>
        <w:jc w:val="left"/>
        <w:rPr>
          <w:rFonts w:ascii="宋体" w:hAnsi="宋体" w:eastAsia="宋体" w:cs="宋体"/>
          <w:sz w:val="24"/>
          <w:szCs w:val="28"/>
        </w:rPr>
      </w:pPr>
      <w:r>
        <w:rPr>
          <w:rFonts w:ascii="宋体" w:hAnsi="宋体" w:eastAsia="宋体" w:cs="宋体"/>
          <w:sz w:val="24"/>
          <w:szCs w:val="28"/>
        </w:rPr>
        <w:t>用户可以选择信息列表以向系统发出详细信息的访问请求，例如刷新页面，改变图片的排序方式等</w:t>
      </w:r>
    </w:p>
    <w:p>
      <w:pPr>
        <w:pStyle w:val="6d68b6"/>
        <w:numPr>
          <w:ilvl w:val="0"/>
          <w:numId w:val="14"/>
        </w:numPr>
        <w:pBdr/>
        <w:ind/>
        <w:jc w:val="left"/>
        <w:rPr>
          <w:rFonts w:ascii="宋体" w:hAnsi="宋体" w:eastAsia="宋体" w:cs="宋体"/>
          <w:sz w:val="24"/>
          <w:szCs w:val="28"/>
        </w:rPr>
      </w:pPr>
      <w:r>
        <w:rPr>
          <w:rFonts w:ascii="宋体" w:hAnsi="宋体" w:eastAsia="宋体" w:cs="宋体"/>
          <w:sz w:val="24"/>
          <w:szCs w:val="28"/>
        </w:rPr>
        <w:t>用户退出图片浏览页面，用例结束</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numPr>
          <w:ilvl w:val="0"/>
          <w:numId w:val="15"/>
        </w:numPr>
        <w:pBdr/>
        <w:ind/>
        <w:jc w:val="left"/>
        <w:rPr>
          <w:rFonts w:ascii="宋体" w:hAnsi="宋体" w:eastAsia="宋体" w:cs="宋体"/>
          <w:sz w:val="24"/>
          <w:szCs w:val="28"/>
        </w:rPr>
      </w:pPr>
      <w:r>
        <w:rPr>
          <w:rFonts w:ascii="宋体" w:hAnsi="宋体" w:eastAsia="宋体" w:cs="宋体"/>
          <w:sz w:val="24"/>
          <w:szCs w:val="28"/>
        </w:rPr>
        <w:t>退出：用户在过程中任意阶段退出系统，恢复系统数据，结束用例</w:t>
      </w:r>
    </w:p>
    <w:p>
      <w:pPr>
        <w:pStyle w:val="6d68b6"/>
        <w:numPr/>
        <w:pBdr/>
        <w:ind w:left="0" w:firstLine="0"/>
        <w:jc w:val="left"/>
        <w:rPr>
          <w:rFonts w:ascii="宋体" w:hAnsi="宋体" w:eastAsia="宋体" w:cs="宋体"/>
          <w:sz w:val="24"/>
          <w:szCs w:val="28"/>
        </w:rPr>
      </w:pPr>
      <w:r>
        <w:rPr>
          <w:rFonts w:ascii="宋体" w:hAnsi="宋体" w:eastAsia="宋体" w:cs="宋体"/>
          <w:sz w:val="24"/>
          <w:szCs w:val="28"/>
        </w:rPr>
        <w:t xml:space="preserve">  特殊需求：无</w:t>
      </w:r>
    </w:p>
    <w:p>
      <w:pPr>
        <w:pStyle w:val="6d68b6"/>
        <w:numPr/>
        <w:pBdr/>
        <w:ind w:left="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用例名：添加更新植物信息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用例标识：UC-R</w:t>
      </w:r>
      <w:r>
        <w:rPr>
          <w:rFonts w:ascii="微软雅黑" w:hAnsi="微软雅黑" w:eastAsia="微软雅黑" w:cs="微软雅黑"/>
          <w:b w:val="false"/>
          <w:i w:val="false"/>
          <w:strike w:val="false"/>
          <w:color w:val="333333"/>
          <w:spacing w:val="0"/>
          <w:sz w:val="21"/>
          <w:u w:val="none"/>
          <w:shd w:val="clear" w:color="auto" w:fill="EEF1F9"/>
        </w:rPr>
        <w:t>evise</w:t>
      </w:r>
      <w:r>
        <w:rPr>
          <w:rFonts w:ascii="宋体" w:hAnsi="宋体" w:eastAsia="宋体" w:cs="宋体"/>
          <w:sz w:val="24"/>
          <w:szCs w:val="28"/>
        </w:rPr>
        <w:t>Info</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概述：若用户等级为校内人员用户或者专业用户，相较于游客用户，其可以主动向系统上传、更新植物信息，该信息在管理员的准许下可以用于系统内部数据库的更改，将提交信息的发送情况返回给用户</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前置条件：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1、系统内部已有一个创建完成的植物信息库</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2、用户可以正常访问系统</w:t>
        <w:tab/>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3、用户等级为校内人员用户或者专业用户</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后置条件：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1、系统存储用户申请提交信息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numPr>
          <w:ilvl w:val="0"/>
          <w:numId w:val="16"/>
        </w:numPr>
        <w:pBdr/>
        <w:ind/>
        <w:jc w:val="left"/>
        <w:rPr>
          <w:rFonts w:ascii="宋体" w:hAnsi="宋体" w:eastAsia="宋体" w:cs="宋体"/>
          <w:sz w:val="24"/>
          <w:szCs w:val="28"/>
        </w:rPr>
      </w:pPr>
      <w:r>
        <w:rPr>
          <w:rFonts w:ascii="宋体" w:hAnsi="宋体" w:eastAsia="宋体" w:cs="宋体"/>
          <w:sz w:val="24"/>
          <w:szCs w:val="28"/>
        </w:rPr>
        <w:t>系统确定用户可以正常访问</w:t>
      </w:r>
    </w:p>
    <w:p>
      <w:pPr>
        <w:pStyle w:val="6d68b6"/>
        <w:numPr>
          <w:ilvl w:val="0"/>
          <w:numId w:val="16"/>
        </w:numPr>
        <w:pBdr/>
        <w:jc w:val="left"/>
        <w:rPr>
          <w:rFonts w:ascii="宋体" w:hAnsi="宋体" w:eastAsia="宋体" w:cs="宋体"/>
          <w:sz w:val="24"/>
          <w:szCs w:val="28"/>
        </w:rPr>
      </w:pPr>
      <w:r>
        <w:rPr>
          <w:rFonts w:ascii="宋体" w:hAnsi="宋体" w:eastAsia="宋体" w:cs="宋体"/>
          <w:sz w:val="24"/>
          <w:szCs w:val="28"/>
        </w:rPr>
        <w:t>用户可在可选的植物条目中发起添加请求，向系统传入所需更新的植物信息</w:t>
      </w:r>
    </w:p>
    <w:p>
      <w:pPr>
        <w:pStyle w:val="6d68b6"/>
        <w:numPr>
          <w:ilvl w:val="0"/>
          <w:numId w:val="16"/>
        </w:numPr>
        <w:pBdr/>
        <w:jc w:val="left"/>
        <w:rPr>
          <w:rFonts w:ascii="宋体" w:hAnsi="宋体" w:eastAsia="宋体" w:cs="宋体"/>
          <w:sz w:val="24"/>
          <w:szCs w:val="28"/>
        </w:rPr>
      </w:pPr>
      <w:r>
        <w:rPr>
          <w:rFonts w:ascii="宋体" w:hAnsi="宋体" w:eastAsia="宋体" w:cs="宋体"/>
          <w:sz w:val="24"/>
          <w:szCs w:val="28"/>
        </w:rPr>
        <w:t>用户提交，将信息传入系统，系统对该信息进行保存</w:t>
      </w:r>
    </w:p>
    <w:p>
      <w:pPr>
        <w:pStyle w:val="6d68b6"/>
        <w:numPr>
          <w:ilvl w:val="0"/>
          <w:numId w:val="16"/>
        </w:numPr>
        <w:pBdr/>
        <w:jc w:val="left"/>
        <w:rPr>
          <w:rFonts w:ascii="宋体" w:hAnsi="宋体" w:eastAsia="宋体" w:cs="宋体"/>
          <w:sz w:val="24"/>
          <w:szCs w:val="28"/>
        </w:rPr>
      </w:pPr>
      <w:r>
        <w:rPr>
          <w:rFonts w:ascii="宋体" w:hAnsi="宋体" w:eastAsia="宋体" w:cs="宋体"/>
          <w:sz w:val="24"/>
          <w:szCs w:val="28"/>
        </w:rPr>
        <w:t>系统根据传入信息发送给管理人员，若成功发送，则将申请提交成功的信息返回给用户</w:t>
      </w:r>
    </w:p>
    <w:p>
      <w:pPr>
        <w:pStyle w:val="6d68b6"/>
        <w:numPr>
          <w:ilvl w:val="0"/>
          <w:numId w:val="16"/>
        </w:numPr>
        <w:pBdr/>
        <w:jc w:val="left"/>
        <w:rPr>
          <w:rFonts w:ascii="宋体" w:hAnsi="宋体" w:eastAsia="宋体" w:cs="宋体"/>
          <w:sz w:val="24"/>
          <w:szCs w:val="28"/>
        </w:rPr>
      </w:pPr>
      <w:r>
        <w:rPr>
          <w:rFonts w:ascii="宋体" w:hAnsi="宋体" w:eastAsia="宋体" w:cs="宋体"/>
          <w:sz w:val="24"/>
          <w:szCs w:val="28"/>
        </w:rPr>
        <w:t>用户接收提交结果，结束用例</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numPr>
          <w:ilvl w:val="0"/>
          <w:numId w:val="17"/>
        </w:numPr>
        <w:pBdr/>
        <w:jc w:val="left"/>
        <w:rPr>
          <w:rFonts w:ascii="宋体" w:hAnsi="宋体" w:eastAsia="宋体" w:cs="宋体"/>
          <w:sz w:val="24"/>
          <w:szCs w:val="28"/>
        </w:rPr>
      </w:pPr>
      <w:r>
        <w:rPr>
          <w:rFonts w:ascii="宋体" w:hAnsi="宋体" w:eastAsia="宋体" w:cs="宋体"/>
          <w:sz w:val="24"/>
          <w:szCs w:val="28"/>
        </w:rPr>
        <w:t>信息不合规范：用户输入信息不符合提交规范</w:t>
      </w:r>
    </w:p>
    <w:p>
      <w:pPr>
        <w:pStyle w:val="6d68b6"/>
        <w:numPr>
          <w:ilvl w:val="0"/>
          <w:numId w:val="17"/>
        </w:numPr>
        <w:pBdr/>
        <w:jc w:val="left"/>
        <w:rPr>
          <w:rFonts w:ascii="宋体" w:hAnsi="宋体" w:eastAsia="宋体" w:cs="宋体"/>
          <w:sz w:val="24"/>
          <w:szCs w:val="28"/>
        </w:rPr>
      </w:pPr>
      <w:r>
        <w:rPr>
          <w:rFonts w:ascii="宋体" w:hAnsi="宋体" w:eastAsia="宋体" w:cs="宋体"/>
          <w:sz w:val="24"/>
          <w:szCs w:val="28"/>
        </w:rPr>
        <w:t>退出：用户在过程中任意阶段退出系统，恢复系统数据，结束用例</w:t>
      </w:r>
    </w:p>
    <w:p>
      <w:pPr>
        <w:pStyle w:val="6d68b6"/>
        <w:numPr>
          <w:ilvl w:val="0"/>
          <w:numId w:val="17"/>
        </w:numPr>
        <w:pBdr/>
        <w:jc w:val="left"/>
        <w:rPr>
          <w:rFonts w:ascii="宋体" w:hAnsi="宋体" w:eastAsia="宋体" w:cs="宋体"/>
          <w:sz w:val="24"/>
          <w:szCs w:val="28"/>
        </w:rPr>
      </w:pPr>
      <w:r>
        <w:rPr>
          <w:rFonts w:ascii="宋体" w:hAnsi="宋体" w:eastAsia="宋体" w:cs="宋体"/>
          <w:sz w:val="24"/>
          <w:szCs w:val="28"/>
        </w:rPr>
        <w:t>用户资格不够：系统提醒用户可升级为正式用户，结束用例</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普通场景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用户添加信息申请发送成功：基本事件流</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异常场景</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用户访问异常：其他事件流.用户资格不够</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中途退出：其他事件流.退出</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ab/>
        <w:t>用户输入错误：其他事件流.信息不合规范</w:t>
      </w:r>
    </w:p>
    <w:p>
      <w:pPr>
        <w:pStyle w:val="6d68b6"/>
        <w:pBdr>
          <w:bottom/>
        </w:pBdr>
        <w:ind w:left="0" w:firstLineChars="0"/>
        <w:jc w:val="left"/>
        <w:rPr>
          <w:rFonts w:ascii="宋体" w:hAnsi="宋体" w:eastAsia="宋体" w:cs="宋体"/>
          <w:sz w:val="24"/>
          <w:szCs w:val="28"/>
        </w:rPr>
      </w:pPr>
      <w:r>
        <w:rPr>
          <w:rFonts w:ascii="宋体" w:hAnsi="宋体" w:eastAsia="宋体" w:cs="宋体"/>
          <w:sz w:val="24"/>
          <w:szCs w:val="28"/>
        </w:rPr>
        <w:t xml:space="preserve">   特殊需求：无</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用例名：添加新的植物种类</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用例标识：UC-AddNewType</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概述：若用户等级是专业用户，相较于游客用户，其可以主动向系统上传、更新、添加额外的植物种类，该信息在管理员的准许下可以用于系统内部数据库的更改，此过程仅将提交信息的发送情况返回给用户</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前置条件：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1、系统内部已有一个创建完成的植物信息库</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2、用户可以正常访问系统</w:t>
        <w:tab/>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3、用户等级为专业用户</w:t>
      </w:r>
    </w:p>
    <w:p>
      <w:pPr>
        <w:pStyle w:val="6d68b6"/>
        <w:numPr/>
        <w:pBdr/>
        <w:ind w:left="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后置条件：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1、系统存储用户申请提交信息</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numPr>
          <w:ilvl w:val="0"/>
          <w:numId w:val="18"/>
        </w:numPr>
        <w:pBdr/>
        <w:ind/>
        <w:jc w:val="left"/>
        <w:rPr>
          <w:rFonts w:ascii="宋体" w:hAnsi="宋体" w:eastAsia="宋体" w:cs="宋体"/>
          <w:sz w:val="24"/>
          <w:szCs w:val="28"/>
        </w:rPr>
      </w:pPr>
      <w:r>
        <w:rPr>
          <w:rFonts w:ascii="宋体" w:hAnsi="宋体" w:eastAsia="宋体" w:cs="宋体"/>
          <w:sz w:val="24"/>
          <w:szCs w:val="28"/>
        </w:rPr>
        <w:t>系统确定用户可以正常访问</w:t>
      </w:r>
    </w:p>
    <w:p>
      <w:pPr>
        <w:pStyle w:val="6d68b6"/>
        <w:numPr>
          <w:ilvl w:val="0"/>
          <w:numId w:val="18"/>
        </w:numPr>
        <w:pBdr/>
        <w:ind/>
        <w:jc w:val="left"/>
        <w:rPr>
          <w:rFonts w:ascii="宋体" w:hAnsi="宋体" w:eastAsia="宋体" w:cs="宋体"/>
          <w:sz w:val="24"/>
          <w:szCs w:val="28"/>
        </w:rPr>
      </w:pPr>
      <w:r>
        <w:rPr>
          <w:rFonts w:ascii="宋体" w:hAnsi="宋体" w:eastAsia="宋体" w:cs="宋体"/>
          <w:sz w:val="24"/>
          <w:szCs w:val="28"/>
        </w:rPr>
        <w:t>用户于植物条目页面发起添加请求，向系统传入所需更新的新的植物种类名称等信息</w:t>
      </w:r>
    </w:p>
    <w:p>
      <w:pPr>
        <w:pStyle w:val="6d68b6"/>
        <w:numPr>
          <w:ilvl w:val="0"/>
          <w:numId w:val="18"/>
        </w:numPr>
        <w:pBdr/>
        <w:ind/>
        <w:jc w:val="left"/>
        <w:rPr>
          <w:rFonts w:ascii="宋体" w:hAnsi="宋体" w:eastAsia="宋体" w:cs="宋体"/>
          <w:sz w:val="24"/>
          <w:szCs w:val="28"/>
        </w:rPr>
      </w:pPr>
      <w:r>
        <w:rPr>
          <w:rFonts w:ascii="宋体" w:hAnsi="宋体" w:eastAsia="宋体" w:cs="宋体"/>
          <w:sz w:val="24"/>
          <w:szCs w:val="28"/>
        </w:rPr>
        <w:t>用户提交，将信息传入系统，系统对该信息进行保存</w:t>
      </w:r>
    </w:p>
    <w:p>
      <w:pPr>
        <w:pStyle w:val="6d68b6"/>
        <w:numPr>
          <w:ilvl w:val="0"/>
          <w:numId w:val="18"/>
        </w:numPr>
        <w:pBdr/>
        <w:ind/>
        <w:jc w:val="left"/>
        <w:rPr>
          <w:rFonts w:ascii="宋体" w:hAnsi="宋体" w:eastAsia="宋体" w:cs="宋体"/>
          <w:sz w:val="24"/>
          <w:szCs w:val="28"/>
        </w:rPr>
      </w:pPr>
      <w:r>
        <w:rPr>
          <w:rFonts w:ascii="宋体" w:hAnsi="宋体" w:eastAsia="宋体" w:cs="宋体"/>
          <w:sz w:val="24"/>
          <w:szCs w:val="28"/>
        </w:rPr>
        <w:t>系统根据传入信息发送给管理人员，若成功发送，则将申请提交成功的信息返回给用户</w:t>
      </w:r>
    </w:p>
    <w:p>
      <w:pPr>
        <w:pStyle w:val="6d68b6"/>
        <w:numPr>
          <w:ilvl w:val="0"/>
          <w:numId w:val="18"/>
        </w:numPr>
        <w:pBdr/>
        <w:ind/>
        <w:jc w:val="left"/>
        <w:rPr>
          <w:rFonts w:ascii="宋体" w:hAnsi="宋体" w:eastAsia="宋体" w:cs="宋体"/>
          <w:sz w:val="24"/>
          <w:szCs w:val="28"/>
        </w:rPr>
      </w:pPr>
      <w:r>
        <w:rPr>
          <w:rFonts w:ascii="宋体" w:hAnsi="宋体" w:eastAsia="宋体" w:cs="宋体"/>
          <w:sz w:val="24"/>
          <w:szCs w:val="28"/>
        </w:rPr>
        <w:t>用户接收提交结果，结束用例</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numPr>
          <w:ilvl w:val="0"/>
          <w:numId w:val="19"/>
        </w:numPr>
        <w:pBdr/>
        <w:ind/>
        <w:jc w:val="left"/>
        <w:rPr>
          <w:rFonts w:ascii="宋体" w:hAnsi="宋体" w:eastAsia="宋体" w:cs="宋体"/>
          <w:sz w:val="24"/>
          <w:szCs w:val="28"/>
        </w:rPr>
      </w:pPr>
      <w:r>
        <w:rPr>
          <w:rFonts w:ascii="宋体" w:hAnsi="宋体" w:eastAsia="宋体" w:cs="宋体"/>
          <w:sz w:val="24"/>
          <w:szCs w:val="28"/>
        </w:rPr>
        <w:t>用户提供信息不合规范：用户输入信息不符合提交规范</w:t>
      </w:r>
    </w:p>
    <w:p>
      <w:pPr>
        <w:pStyle w:val="6d68b6"/>
        <w:numPr>
          <w:ilvl w:val="0"/>
          <w:numId w:val="19"/>
        </w:numPr>
        <w:pBdr/>
        <w:ind/>
        <w:jc w:val="left"/>
        <w:rPr>
          <w:rFonts w:ascii="宋体" w:hAnsi="宋体" w:eastAsia="宋体" w:cs="宋体"/>
          <w:sz w:val="24"/>
          <w:szCs w:val="28"/>
        </w:rPr>
      </w:pPr>
      <w:r>
        <w:rPr>
          <w:rFonts w:ascii="宋体" w:hAnsi="宋体" w:eastAsia="宋体" w:cs="宋体"/>
          <w:sz w:val="24"/>
          <w:szCs w:val="28"/>
        </w:rPr>
        <w:t>退出：用户在过程中任意阶段退出系统，恢复系统数据，结束用例</w:t>
      </w:r>
    </w:p>
    <w:p>
      <w:pPr>
        <w:pStyle w:val="6d68b6"/>
        <w:numPr>
          <w:ilvl w:val="0"/>
          <w:numId w:val="19"/>
        </w:numPr>
        <w:pBdr/>
        <w:ind/>
        <w:jc w:val="left"/>
        <w:rPr>
          <w:rFonts w:ascii="宋体" w:hAnsi="宋体" w:eastAsia="宋体" w:cs="宋体"/>
          <w:sz w:val="24"/>
          <w:szCs w:val="28"/>
        </w:rPr>
      </w:pPr>
      <w:r>
        <w:rPr>
          <w:rFonts w:ascii="宋体" w:hAnsi="宋体" w:eastAsia="宋体" w:cs="宋体"/>
          <w:sz w:val="24"/>
          <w:szCs w:val="28"/>
        </w:rPr>
        <w:t>用户资格不够：系统提醒用户可升级为正式用户，或者提醒用户可以通过提交材料，成为专业用户，结束用例</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 xml:space="preserve">   普通场景</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用户添加信息申请发送成功：基本事件流</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 xml:space="preserve">   异常场景</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用户访问异常：其他事件流.用户资格不够</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中途退出：其他事件流.退出</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用户输入错误：其他事件流.信息不合规范</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特殊需求：无</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用例名：提出专业账号申请</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用例标识：UC-</w:t>
      </w:r>
      <w:r>
        <w:rPr>
          <w:rFonts w:ascii="宋体" w:hAnsi="宋体" w:eastAsia="宋体" w:cs="宋体"/>
          <w:b w:val="false"/>
          <w:i w:val="false"/>
          <w:strike w:val="false"/>
          <w:spacing w:val="0"/>
          <w:sz w:val="24"/>
          <w:u w:val="none"/>
        </w:rPr>
        <w:t>ProfessionalAccountApplication</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概述：对于用户等级为校内人员的用户，可通过向管理员提交升级申请信息，管理员同意后，系统可以修改用户的类别属性，用户可以通过重新登录的方式，解锁专业账号的独有功能，此用例仅用于描述提交申请传递的过程</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前置条件：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1、系统内部已有一个创建完成的用户信息库</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2、用户可以正常访问系统</w:t>
        <w:tab/>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3、用户等级为校内人员用户</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后置条件：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1、系统存储申请信息，等待提交给管理人员</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numPr>
          <w:ilvl w:val="0"/>
          <w:numId w:val="20"/>
        </w:numPr>
        <w:pBdr/>
        <w:ind/>
        <w:jc w:val="left"/>
        <w:rPr>
          <w:rFonts w:ascii="宋体" w:hAnsi="宋体" w:eastAsia="宋体" w:cs="宋体"/>
          <w:sz w:val="24"/>
          <w:szCs w:val="28"/>
        </w:rPr>
      </w:pPr>
      <w:r>
        <w:rPr>
          <w:rFonts w:ascii="宋体" w:hAnsi="宋体" w:eastAsia="宋体" w:cs="宋体"/>
          <w:sz w:val="24"/>
          <w:szCs w:val="28"/>
        </w:rPr>
        <w:t>系统确定用户可以正常访问</w:t>
      </w:r>
    </w:p>
    <w:p>
      <w:pPr>
        <w:pStyle w:val="6d68b6"/>
        <w:numPr>
          <w:ilvl w:val="0"/>
          <w:numId w:val="20"/>
        </w:numPr>
        <w:pBdr/>
        <w:ind/>
        <w:jc w:val="left"/>
        <w:rPr>
          <w:rFonts w:ascii="宋体" w:hAnsi="宋体" w:eastAsia="宋体" w:cs="宋体"/>
          <w:sz w:val="24"/>
          <w:szCs w:val="28"/>
        </w:rPr>
      </w:pPr>
      <w:r>
        <w:rPr>
          <w:rFonts w:ascii="宋体" w:hAnsi="宋体" w:eastAsia="宋体" w:cs="宋体"/>
          <w:sz w:val="24"/>
          <w:szCs w:val="28"/>
        </w:rPr>
        <w:t>用户申请将自己的用户等级提升为专业用户，并给管理人员提供升级所需的基本身份信息和证明材料</w:t>
      </w:r>
    </w:p>
    <w:p>
      <w:pPr>
        <w:pStyle w:val="6d68b6"/>
        <w:numPr>
          <w:ilvl w:val="0"/>
          <w:numId w:val="20"/>
        </w:numPr>
        <w:pBdr/>
        <w:ind/>
        <w:jc w:val="left"/>
        <w:rPr>
          <w:rFonts w:ascii="宋体" w:hAnsi="宋体" w:eastAsia="宋体" w:cs="宋体"/>
          <w:sz w:val="24"/>
          <w:szCs w:val="28"/>
        </w:rPr>
      </w:pPr>
      <w:r>
        <w:rPr>
          <w:rFonts w:ascii="宋体" w:hAnsi="宋体" w:eastAsia="宋体" w:cs="宋体"/>
          <w:sz w:val="24"/>
          <w:szCs w:val="28"/>
        </w:rPr>
        <w:t>用户提交，将信息传入系统，系统对该信息进行保存</w:t>
      </w:r>
    </w:p>
    <w:p>
      <w:pPr>
        <w:pStyle w:val="6d68b6"/>
        <w:numPr>
          <w:ilvl w:val="0"/>
          <w:numId w:val="20"/>
        </w:numPr>
        <w:pBdr/>
        <w:ind/>
        <w:jc w:val="left"/>
        <w:rPr>
          <w:rFonts w:ascii="宋体" w:hAnsi="宋体" w:eastAsia="宋体" w:cs="宋体"/>
          <w:sz w:val="24"/>
          <w:szCs w:val="28"/>
        </w:rPr>
      </w:pPr>
      <w:r>
        <w:rPr>
          <w:rFonts w:ascii="宋体" w:hAnsi="宋体" w:eastAsia="宋体" w:cs="宋体"/>
          <w:sz w:val="24"/>
          <w:szCs w:val="28"/>
        </w:rPr>
        <w:t>系统根据传入信息发送给管理人员，若成功发送，则将申请提交成功的信息返回给用户</w:t>
      </w:r>
    </w:p>
    <w:p>
      <w:pPr>
        <w:pStyle w:val="6d68b6"/>
        <w:numPr>
          <w:ilvl w:val="0"/>
          <w:numId w:val="20"/>
        </w:numPr>
        <w:pBdr/>
        <w:ind/>
        <w:jc w:val="left"/>
        <w:rPr>
          <w:rFonts w:ascii="宋体" w:hAnsi="宋体" w:eastAsia="宋体" w:cs="宋体"/>
          <w:sz w:val="24"/>
          <w:szCs w:val="28"/>
        </w:rPr>
      </w:pPr>
      <w:r>
        <w:rPr>
          <w:rFonts w:ascii="宋体" w:hAnsi="宋体" w:eastAsia="宋体" w:cs="宋体"/>
          <w:sz w:val="24"/>
          <w:szCs w:val="28"/>
        </w:rPr>
        <w:t>用户接收提交结果，结束用例</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numPr>
          <w:ilvl w:val="0"/>
          <w:numId w:val="21"/>
        </w:numPr>
        <w:pBdr/>
        <w:ind/>
        <w:jc w:val="left"/>
        <w:rPr>
          <w:rFonts w:ascii="宋体" w:hAnsi="宋体" w:eastAsia="宋体" w:cs="宋体"/>
          <w:sz w:val="24"/>
          <w:szCs w:val="28"/>
        </w:rPr>
      </w:pPr>
      <w:r>
        <w:rPr>
          <w:rFonts w:ascii="宋体" w:hAnsi="宋体" w:eastAsia="宋体" w:cs="宋体"/>
          <w:sz w:val="24"/>
          <w:szCs w:val="28"/>
        </w:rPr>
        <w:t>用户提供信息不合规范：用户输入信息不符合提交规范</w:t>
      </w:r>
    </w:p>
    <w:p>
      <w:pPr>
        <w:pStyle w:val="6d68b6"/>
        <w:numPr>
          <w:ilvl w:val="0"/>
          <w:numId w:val="21"/>
        </w:numPr>
        <w:pBdr/>
        <w:ind/>
        <w:jc w:val="left"/>
        <w:rPr>
          <w:rFonts w:ascii="宋体" w:hAnsi="宋体" w:eastAsia="宋体" w:cs="宋体"/>
          <w:sz w:val="24"/>
          <w:szCs w:val="28"/>
        </w:rPr>
      </w:pPr>
      <w:r>
        <w:rPr>
          <w:rFonts w:ascii="宋体" w:hAnsi="宋体" w:eastAsia="宋体" w:cs="宋体"/>
          <w:sz w:val="24"/>
          <w:szCs w:val="28"/>
        </w:rPr>
        <w:t>退出：用户在过程中任意阶段退出系统，恢复系统数据，结束用例</w:t>
      </w:r>
    </w:p>
    <w:p>
      <w:pPr>
        <w:pStyle w:val="6d68b6"/>
        <w:numPr>
          <w:ilvl w:val="0"/>
          <w:numId w:val="21"/>
        </w:numPr>
        <w:pBdr/>
        <w:ind/>
        <w:jc w:val="left"/>
        <w:rPr>
          <w:rFonts w:ascii="宋体" w:hAnsi="宋体" w:eastAsia="宋体" w:cs="宋体"/>
          <w:sz w:val="24"/>
          <w:szCs w:val="28"/>
        </w:rPr>
      </w:pPr>
      <w:r>
        <w:rPr>
          <w:rFonts w:ascii="宋体" w:hAnsi="宋体" w:eastAsia="宋体" w:cs="宋体"/>
          <w:sz w:val="24"/>
          <w:szCs w:val="28"/>
        </w:rPr>
        <w:t>用户身份信息错误：系统提醒用户无法提出该申请，并解释原因，返回给用户</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普通场景</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用户升级信息申请发送成功：基本事件流</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异常场景</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用户为专业用户：其他事件流.用户身份信息错误</w:t>
      </w:r>
    </w:p>
    <w:p>
      <w:pPr>
        <w:pStyle w:val="6d68b6"/>
        <w:numPr/>
        <w:pBdr/>
        <w:ind w:leftChars="0" w:firstLineChars="0"/>
        <w:jc w:val="left"/>
        <w:rPr>
          <w:rFonts w:ascii="宋体" w:hAnsi="宋体" w:eastAsia="宋体" w:cs="宋体"/>
          <w:sz w:val="24"/>
          <w:szCs w:val="28"/>
        </w:rPr>
      </w:pPr>
      <w:r>
        <w:rPr>
          <w:rFonts w:ascii="宋体" w:hAnsi="宋体" w:eastAsia="宋体" w:cs="宋体"/>
          <w:sz w:val="24"/>
          <w:szCs w:val="28"/>
        </w:rPr>
        <w:t xml:space="preserve">       用户为游客：其他事件流.用户身份信息错误</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中途退出：其他事件流.退出</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用户输入错误：其他事件流.信息不合规范</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特殊需求：无</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用例名：用户管理和信息管理</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用例标识：UC-UserManage</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概述：级别最高的用户可以被系统识别为管理人员，当系统识别用户为管理人员时，它不会返回一个基础的功能页面，而是会返回用户信息以及植物信息的管理页面，以供管理人员进行修改</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前置条件：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1、系统内部已有一个创建完成的用户信息库和植物信息库</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2、用户可以正常访问系统，完成登录步骤</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3、用户等级为管理人员</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后置条件：用例结束后，系统根据管理人员所做的修改重载数据库</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numPr>
          <w:ilvl w:val="0"/>
          <w:numId w:val="22"/>
        </w:numPr>
        <w:pBdr/>
        <w:ind/>
        <w:jc w:val="left"/>
        <w:rPr>
          <w:rFonts w:ascii="宋体" w:hAnsi="宋体" w:eastAsia="宋体" w:cs="宋体"/>
          <w:sz w:val="24"/>
          <w:szCs w:val="28"/>
        </w:rPr>
      </w:pPr>
      <w:r>
        <w:rPr>
          <w:rFonts w:ascii="宋体" w:hAnsi="宋体" w:eastAsia="宋体" w:cs="宋体"/>
          <w:sz w:val="24"/>
          <w:szCs w:val="28"/>
        </w:rPr>
        <w:t>系统确定用户可以正常访问</w:t>
      </w:r>
    </w:p>
    <w:p>
      <w:pPr>
        <w:pStyle w:val="6d68b6"/>
        <w:numPr>
          <w:ilvl w:val="0"/>
          <w:numId w:val="22"/>
        </w:numPr>
        <w:pBdr/>
        <w:ind/>
        <w:jc w:val="left"/>
        <w:rPr>
          <w:rFonts w:ascii="宋体" w:hAnsi="宋体" w:eastAsia="宋体" w:cs="宋体"/>
          <w:sz w:val="24"/>
          <w:szCs w:val="28"/>
        </w:rPr>
      </w:pPr>
      <w:r>
        <w:rPr>
          <w:rFonts w:ascii="宋体" w:hAnsi="宋体" w:eastAsia="宋体" w:cs="宋体"/>
          <w:sz w:val="24"/>
          <w:szCs w:val="28"/>
        </w:rPr>
        <w:t>系统确定用户为管理人员，允许其访问系统内部的用户信息库和植物信息库，返回给管理人员页表形式，提供可以修改的页面接口</w:t>
      </w:r>
    </w:p>
    <w:p>
      <w:pPr>
        <w:pStyle w:val="6d68b6"/>
        <w:numPr>
          <w:ilvl w:val="0"/>
          <w:numId w:val="22"/>
        </w:numPr>
        <w:pBdr/>
        <w:ind/>
        <w:jc w:val="left"/>
        <w:rPr>
          <w:rFonts w:ascii="宋体" w:hAnsi="宋体" w:eastAsia="宋体" w:cs="宋体"/>
          <w:sz w:val="24"/>
          <w:szCs w:val="28"/>
        </w:rPr>
      </w:pPr>
      <w:r>
        <w:rPr>
          <w:rFonts w:ascii="宋体" w:hAnsi="宋体" w:eastAsia="宋体" w:cs="宋体"/>
          <w:sz w:val="24"/>
          <w:szCs w:val="28"/>
        </w:rPr>
        <w:t>管理人员输入修改内容</w:t>
      </w:r>
    </w:p>
    <w:p>
      <w:pPr>
        <w:pStyle w:val="6d68b6"/>
        <w:numPr>
          <w:ilvl w:val="0"/>
          <w:numId w:val="22"/>
        </w:numPr>
        <w:pBdr/>
        <w:ind/>
        <w:jc w:val="left"/>
        <w:rPr>
          <w:rFonts w:ascii="宋体" w:hAnsi="宋体" w:eastAsia="宋体" w:cs="宋体"/>
          <w:sz w:val="24"/>
          <w:szCs w:val="28"/>
        </w:rPr>
      </w:pPr>
      <w:r>
        <w:rPr>
          <w:rFonts w:ascii="宋体" w:hAnsi="宋体" w:eastAsia="宋体" w:cs="宋体"/>
          <w:sz w:val="24"/>
          <w:szCs w:val="28"/>
        </w:rPr>
        <w:t>管理人员保存修改</w:t>
      </w:r>
    </w:p>
    <w:p>
      <w:pPr>
        <w:pStyle w:val="6d68b6"/>
        <w:numPr>
          <w:ilvl w:val="0"/>
          <w:numId w:val="22"/>
        </w:numPr>
        <w:pBdr/>
        <w:ind/>
        <w:jc w:val="left"/>
        <w:rPr>
          <w:rFonts w:ascii="宋体" w:hAnsi="宋体" w:eastAsia="宋体" w:cs="宋体"/>
          <w:sz w:val="24"/>
          <w:szCs w:val="28"/>
        </w:rPr>
      </w:pPr>
      <w:r>
        <w:rPr>
          <w:rFonts w:ascii="宋体" w:hAnsi="宋体" w:eastAsia="宋体" w:cs="宋体"/>
          <w:sz w:val="24"/>
          <w:szCs w:val="28"/>
        </w:rPr>
        <w:t>系统根据传入内容修改内部数据库，若成功则向管理人员返回成功信息，若失败则返回报错信息</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numPr/>
        <w:pBdr/>
        <w:ind w:left="360" w:firstLine="480"/>
        <w:jc w:val="left"/>
        <w:rPr>
          <w:rFonts w:ascii="宋体" w:hAnsi="宋体" w:eastAsia="宋体" w:cs="宋体"/>
          <w:sz w:val="24"/>
          <w:szCs w:val="28"/>
        </w:rPr>
      </w:pPr>
      <w:r>
        <w:rPr>
          <w:rFonts w:ascii="宋体" w:hAnsi="宋体" w:eastAsia="宋体" w:cs="宋体"/>
          <w:sz w:val="24"/>
          <w:szCs w:val="28"/>
        </w:rPr>
        <w:t>1、用户提供信息不合规范：用户输入信息不符合提交规范，返回给用户报错值</w:t>
      </w:r>
    </w:p>
    <w:p>
      <w:pPr>
        <w:pStyle w:val="6d68b6"/>
        <w:numPr/>
        <w:pBdr/>
        <w:ind w:left="360" w:firstLine="480"/>
        <w:jc w:val="left"/>
        <w:rPr>
          <w:rFonts w:ascii="宋体" w:hAnsi="宋体" w:eastAsia="宋体" w:cs="宋体"/>
          <w:sz w:val="24"/>
          <w:szCs w:val="28"/>
        </w:rPr>
      </w:pPr>
      <w:r>
        <w:rPr>
          <w:rFonts w:ascii="宋体" w:hAnsi="宋体" w:eastAsia="宋体" w:cs="宋体"/>
          <w:sz w:val="24"/>
          <w:szCs w:val="28"/>
        </w:rPr>
        <w:t>2、退出：用户在过程中任意阶段退出系统，不保存当前已经完成的任何修改值，恢复系统数据，结束用例</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 xml:space="preserve">   普通场景</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管理人员信息修改成功：基本事件流</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 xml:space="preserve">   异常场景</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中途退出：其他事件流.退出</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用户输入错误：其他事件流.用户提供信息不合规范</w:t>
      </w:r>
    </w:p>
    <w:p>
      <w:pPr>
        <w:rPr>
          <w:rFonts w:ascii="宋体" w:hAnsi="宋体" w:eastAsia="宋体" w:cs="宋体"/>
          <w:sz w:val="24"/>
          <w:szCs w:val="28"/>
        </w:rPr>
      </w:pPr>
      <w:r>
        <w:rPr>
          <w:rFonts w:ascii="宋体" w:hAnsi="宋体" w:eastAsia="宋体" w:cs="宋体"/>
          <w:sz w:val="24"/>
          <w:szCs w:val="28"/>
        </w:rPr>
        <w:t xml:space="preserve">       特殊需求：无</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用例名：专业账号申请处理</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用例标识：UC-</w:t>
      </w:r>
      <w:r>
        <w:rPr>
          <w:rFonts w:ascii="宋体" w:hAnsi="宋体" w:eastAsia="宋体" w:cs="宋体"/>
          <w:b w:val="false"/>
          <w:i w:val="false"/>
          <w:strike w:val="false"/>
          <w:spacing w:val="0"/>
          <w:sz w:val="24"/>
          <w:u w:val="none"/>
        </w:rPr>
        <w:t>ProfessionalAccountApplicationApprove</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概述：系统向管理人员提供一个消息列表，该消息列表会显示校内人员用户的申请信息，管理人员可以选择列表的每项进行通过许可，或者拒绝许可，在完成选择后，对应的消息项会从系统中清除，不再显示给管理人员，对应数据库的值会被修改，反馈信息通过系统传递给用户</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前置条件：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1、系统内部已有一个创建完成的用户信息库和植物信息库</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2、用户可以正常访问系统，完成登录步骤</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3、用户等级为管理人员</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后置条件：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1、系统内消息被更新，数据库存储值根据管理人员的选择不同被修改</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numPr/>
        <w:pBdr/>
        <w:ind w:left="0" w:firstLineChars="0"/>
        <w:jc w:val="left"/>
        <w:rPr>
          <w:rFonts w:ascii="宋体" w:hAnsi="宋体" w:eastAsia="宋体" w:cs="宋体"/>
          <w:sz w:val="24"/>
          <w:szCs w:val="28"/>
        </w:rPr>
      </w:pPr>
    </w:p>
    <w:p>
      <w:pPr>
        <w:pStyle w:val="6d68b6"/>
        <w:numPr>
          <w:ilvl w:val="0"/>
          <w:numId w:val="23"/>
        </w:numPr>
        <w:pBdr/>
        <w:ind/>
        <w:jc w:val="left"/>
        <w:rPr>
          <w:rFonts w:ascii="宋体" w:hAnsi="宋体" w:eastAsia="宋体" w:cs="宋体"/>
          <w:sz w:val="24"/>
          <w:szCs w:val="28"/>
        </w:rPr>
      </w:pPr>
      <w:r>
        <w:rPr>
          <w:rFonts w:ascii="宋体" w:hAnsi="宋体" w:eastAsia="宋体" w:cs="宋体"/>
          <w:sz w:val="24"/>
          <w:szCs w:val="28"/>
        </w:rPr>
        <w:t>系统确定用户可以正常访问</w:t>
      </w:r>
    </w:p>
    <w:p>
      <w:pPr>
        <w:pStyle w:val="6d68b6"/>
        <w:numPr>
          <w:ilvl w:val="0"/>
          <w:numId w:val="23"/>
        </w:numPr>
        <w:pBdr/>
        <w:ind/>
        <w:jc w:val="left"/>
        <w:rPr>
          <w:rFonts w:ascii="宋体" w:hAnsi="宋体" w:eastAsia="宋体" w:cs="宋体"/>
          <w:sz w:val="24"/>
          <w:szCs w:val="28"/>
        </w:rPr>
      </w:pPr>
      <w:r>
        <w:rPr>
          <w:rFonts w:ascii="宋体" w:hAnsi="宋体" w:eastAsia="宋体" w:cs="宋体"/>
          <w:sz w:val="24"/>
          <w:szCs w:val="28"/>
        </w:rPr>
        <w:t>系统确定用户为管理人员，返回给管理人员专业账号申请处理的申请列表，管理人员可以对每一项查看详细信息并加以选择</w:t>
      </w:r>
    </w:p>
    <w:p>
      <w:pPr>
        <w:pStyle w:val="6d68b6"/>
        <w:numPr>
          <w:ilvl w:val="0"/>
          <w:numId w:val="23"/>
        </w:numPr>
        <w:pBdr/>
        <w:ind/>
        <w:jc w:val="left"/>
        <w:rPr>
          <w:rFonts w:ascii="宋体" w:hAnsi="宋体" w:eastAsia="宋体" w:cs="宋体"/>
          <w:sz w:val="24"/>
          <w:szCs w:val="28"/>
        </w:rPr>
      </w:pPr>
      <w:r>
        <w:rPr>
          <w:rFonts w:ascii="宋体" w:hAnsi="宋体" w:eastAsia="宋体" w:cs="宋体"/>
          <w:sz w:val="24"/>
          <w:szCs w:val="28"/>
        </w:rPr>
        <w:t>管理人员输入修改内容</w:t>
      </w:r>
    </w:p>
    <w:p>
      <w:pPr>
        <w:pStyle w:val="6d68b6"/>
        <w:numPr>
          <w:ilvl w:val="0"/>
          <w:numId w:val="23"/>
        </w:numPr>
        <w:pBdr/>
        <w:ind/>
        <w:jc w:val="left"/>
        <w:rPr>
          <w:rFonts w:ascii="宋体" w:hAnsi="宋体" w:eastAsia="宋体" w:cs="宋体"/>
          <w:sz w:val="24"/>
          <w:szCs w:val="28"/>
        </w:rPr>
      </w:pPr>
      <w:r>
        <w:rPr>
          <w:rFonts w:ascii="宋体" w:hAnsi="宋体" w:eastAsia="宋体" w:cs="宋体"/>
          <w:sz w:val="24"/>
          <w:szCs w:val="28"/>
        </w:rPr>
        <w:t>系统根据选择修改显示给管理人员的列表</w:t>
      </w:r>
    </w:p>
    <w:p>
      <w:pPr>
        <w:pStyle w:val="6d68b6"/>
        <w:numPr>
          <w:ilvl w:val="0"/>
          <w:numId w:val="23"/>
        </w:numPr>
        <w:pBdr/>
        <w:ind/>
        <w:jc w:val="left"/>
        <w:rPr>
          <w:rFonts w:ascii="宋体" w:hAnsi="宋体" w:eastAsia="宋体" w:cs="宋体"/>
          <w:sz w:val="24"/>
          <w:szCs w:val="28"/>
        </w:rPr>
      </w:pPr>
      <w:r>
        <w:rPr>
          <w:rFonts w:ascii="宋体" w:hAnsi="宋体" w:eastAsia="宋体" w:cs="宋体"/>
          <w:sz w:val="24"/>
          <w:szCs w:val="28"/>
        </w:rPr>
        <w:t>系统根据传入内容修改内部数据库，若成功则向管理人员返回成功信息，若失败则返回报错信息</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numPr/>
        <w:pBdr/>
        <w:ind w:left="360" w:firstLine="480"/>
        <w:jc w:val="left"/>
        <w:rPr>
          <w:rFonts w:ascii="宋体" w:hAnsi="宋体" w:eastAsia="宋体" w:cs="宋体"/>
          <w:sz w:val="24"/>
          <w:szCs w:val="28"/>
        </w:rPr>
      </w:pPr>
      <w:r>
        <w:rPr>
          <w:rFonts w:ascii="宋体" w:hAnsi="宋体" w:eastAsia="宋体" w:cs="宋体"/>
          <w:sz w:val="24"/>
          <w:szCs w:val="28"/>
        </w:rPr>
        <w:t>1、退出：用户在过程中任意阶段退出系统，不保存当前已经完成的任何修改值，恢复系统数据，结束用例</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普通场景</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管理人员处理专业账号申请信息：基本事件流</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异常场景</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中途退出：其他事件流.退出</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特殊需求：无</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用例名：数据修改请求处理</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用例标识：UC-DataModification</w:t>
      </w:r>
      <w:r>
        <w:rPr>
          <w:rFonts w:ascii="宋体" w:hAnsi="宋体" w:eastAsia="宋体" w:cs="宋体"/>
          <w:b w:val="false"/>
          <w:i w:val="false"/>
          <w:strike w:val="false"/>
          <w:spacing w:val="0"/>
          <w:sz w:val="24"/>
          <w:u w:val="none"/>
        </w:rPr>
        <w:t>Approve</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概述：系统向管理人员提供一个消息列表，该消息列表会显示校内人员用户的数据修改请求处理，数据修改请求会被分成两种提交：添加新的植物种类申请和更新植物信息申请，管理人员可以选择列表的每项进行通过许可，或者拒绝许可，在完成选择后，对应的消息项会从系统中清除，不再显示给管理人员，对应数据库的值会被修改，反馈信息通过系统传递给用户</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前置条件：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1、系统内部已有一个创建完成的用户信息库和植物信息库</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2、用户可以正常访问系统，完成登录步骤</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3、用户等级为管理人员</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后置条件：</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1、系统内消息被更新，数据库存储值根据管理人员的选择不同被修改</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基本事件流：</w:t>
      </w:r>
    </w:p>
    <w:p>
      <w:pPr>
        <w:pStyle w:val="6d68b6"/>
        <w:numPr>
          <w:ilvl w:val="0"/>
          <w:numId w:val="24"/>
        </w:numPr>
        <w:pBdr/>
        <w:ind/>
        <w:jc w:val="left"/>
        <w:rPr>
          <w:rFonts w:ascii="宋体" w:hAnsi="宋体" w:eastAsia="宋体" w:cs="宋体"/>
          <w:sz w:val="24"/>
          <w:szCs w:val="28"/>
        </w:rPr>
      </w:pPr>
      <w:r>
        <w:rPr>
          <w:rFonts w:ascii="宋体" w:hAnsi="宋体" w:eastAsia="宋体" w:cs="宋体"/>
          <w:sz w:val="24"/>
          <w:szCs w:val="28"/>
        </w:rPr>
        <w:t>系统确定用户可以正常访问</w:t>
      </w:r>
    </w:p>
    <w:p>
      <w:pPr>
        <w:pStyle w:val="6d68b6"/>
        <w:numPr>
          <w:ilvl w:val="0"/>
          <w:numId w:val="24"/>
        </w:numPr>
        <w:pBdr/>
        <w:ind/>
        <w:jc w:val="left"/>
        <w:rPr>
          <w:rFonts w:ascii="宋体" w:hAnsi="宋体" w:eastAsia="宋体" w:cs="宋体"/>
          <w:sz w:val="24"/>
          <w:szCs w:val="28"/>
        </w:rPr>
      </w:pPr>
      <w:r>
        <w:rPr>
          <w:rFonts w:ascii="宋体" w:hAnsi="宋体" w:eastAsia="宋体" w:cs="宋体"/>
          <w:sz w:val="24"/>
          <w:szCs w:val="28"/>
        </w:rPr>
        <w:t>系统确定用户为管理人员，返回给管理人员数据修改请求处理的申请列表，管理人员可以对每一项查看详细信息并加以选择</w:t>
      </w:r>
    </w:p>
    <w:p>
      <w:pPr>
        <w:pStyle w:val="6d68b6"/>
        <w:numPr>
          <w:ilvl w:val="0"/>
          <w:numId w:val="24"/>
        </w:numPr>
        <w:pBdr/>
        <w:ind/>
        <w:jc w:val="left"/>
        <w:rPr>
          <w:rFonts w:ascii="宋体" w:hAnsi="宋体" w:eastAsia="宋体" w:cs="宋体"/>
          <w:sz w:val="24"/>
          <w:szCs w:val="28"/>
        </w:rPr>
      </w:pPr>
      <w:r>
        <w:rPr>
          <w:rFonts w:ascii="宋体" w:hAnsi="宋体" w:eastAsia="宋体" w:cs="宋体"/>
          <w:sz w:val="24"/>
          <w:szCs w:val="28"/>
        </w:rPr>
        <w:t>管理人员输入修改内容</w:t>
      </w:r>
    </w:p>
    <w:p>
      <w:pPr>
        <w:pStyle w:val="6d68b6"/>
        <w:numPr>
          <w:ilvl w:val="0"/>
          <w:numId w:val="24"/>
        </w:numPr>
        <w:pBdr/>
        <w:ind/>
        <w:jc w:val="left"/>
        <w:rPr>
          <w:rFonts w:ascii="宋体" w:hAnsi="宋体" w:eastAsia="宋体" w:cs="宋体"/>
          <w:sz w:val="24"/>
          <w:szCs w:val="28"/>
        </w:rPr>
      </w:pPr>
      <w:r>
        <w:rPr>
          <w:rFonts w:ascii="宋体" w:hAnsi="宋体" w:eastAsia="宋体" w:cs="宋体"/>
          <w:sz w:val="24"/>
          <w:szCs w:val="28"/>
        </w:rPr>
        <w:t>系统根据选择修改显示给管理人员的列表</w:t>
      </w:r>
    </w:p>
    <w:p>
      <w:pPr>
        <w:pStyle w:val="6d68b6"/>
        <w:numPr>
          <w:ilvl w:val="0"/>
          <w:numId w:val="24"/>
        </w:numPr>
        <w:pBdr/>
        <w:ind/>
        <w:jc w:val="left"/>
        <w:rPr>
          <w:rFonts w:ascii="宋体" w:hAnsi="宋体" w:eastAsia="宋体" w:cs="宋体"/>
          <w:sz w:val="24"/>
          <w:szCs w:val="28"/>
        </w:rPr>
      </w:pPr>
      <w:r>
        <w:rPr>
          <w:rFonts w:ascii="宋体" w:hAnsi="宋体" w:eastAsia="宋体" w:cs="宋体"/>
          <w:sz w:val="24"/>
          <w:szCs w:val="28"/>
        </w:rPr>
        <w:t>系统根据传入内容修改内部数据库，若成功则向管理人员返回成功信息，若失败则返回报错信息</w:t>
      </w:r>
    </w:p>
    <w:p>
      <w:pPr>
        <w:pStyle w:val="6d68b6"/>
        <w:numPr/>
        <w:pBdr/>
        <w:ind w:left="360" w:firstLineChars="0"/>
        <w:jc w:val="left"/>
        <w:rPr>
          <w:rFonts w:ascii="宋体" w:hAnsi="宋体" w:eastAsia="宋体" w:cs="宋体"/>
          <w:sz w:val="24"/>
          <w:szCs w:val="28"/>
        </w:rPr>
      </w:pP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其他事件流：</w:t>
      </w:r>
    </w:p>
    <w:p>
      <w:pPr>
        <w:pStyle w:val="6d68b6"/>
        <w:numPr/>
        <w:pBdr/>
        <w:ind w:left="360" w:firstLine="480"/>
        <w:jc w:val="left"/>
        <w:rPr>
          <w:rFonts w:ascii="宋体" w:hAnsi="宋体" w:eastAsia="宋体" w:cs="宋体"/>
          <w:sz w:val="24"/>
          <w:szCs w:val="28"/>
        </w:rPr>
      </w:pPr>
      <w:r>
        <w:rPr>
          <w:rFonts w:ascii="宋体" w:hAnsi="宋体" w:eastAsia="宋体" w:cs="宋体"/>
          <w:sz w:val="24"/>
          <w:szCs w:val="28"/>
        </w:rPr>
        <w:t>1、退出：用户在过程中任意阶段退出系统，不保存当前已经完成的任何修改值，恢复系统数据，结束用例</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 xml:space="preserve">   普通场景</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管理人员处理专业账号申请信息：基本事件流</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 xml:space="preserve">   异常场景</w:t>
      </w:r>
    </w:p>
    <w:p>
      <w:pPr>
        <w:pStyle w:val="6d68b6"/>
        <w:numPr/>
        <w:pBdr/>
        <w:ind w:left="0" w:firstLineChars="0"/>
        <w:jc w:val="left"/>
        <w:rPr>
          <w:rFonts w:ascii="宋体" w:hAnsi="宋体" w:eastAsia="宋体" w:cs="宋体"/>
          <w:sz w:val="24"/>
          <w:szCs w:val="28"/>
        </w:rPr>
      </w:pPr>
      <w:r>
        <w:rPr>
          <w:rFonts w:ascii="宋体" w:hAnsi="宋体" w:eastAsia="宋体" w:cs="宋体"/>
          <w:sz w:val="24"/>
          <w:szCs w:val="28"/>
        </w:rPr>
        <w:tab/>
        <w:t>中途退出：其他事件流.退出</w:t>
      </w:r>
    </w:p>
    <w:p>
      <w:pPr>
        <w:pStyle w:val="6d68b6"/>
        <w:numPr/>
        <w:pBdr/>
        <w:ind w:left="360" w:firstLineChars="0"/>
        <w:jc w:val="left"/>
        <w:rPr>
          <w:rFonts w:ascii="宋体" w:hAnsi="宋体" w:eastAsia="宋体" w:cs="宋体"/>
          <w:sz w:val="24"/>
          <w:szCs w:val="28"/>
        </w:rPr>
      </w:pPr>
      <w:r>
        <w:rPr>
          <w:rFonts w:ascii="宋体" w:hAnsi="宋体" w:eastAsia="宋体" w:cs="宋体"/>
          <w:sz w:val="24"/>
          <w:szCs w:val="28"/>
        </w:rPr>
        <w:t>特殊需求：无</w:t>
      </w:r>
    </w:p>
    <w:p>
      <w:pPr>
        <w:pStyle w:val="6d68b6"/>
        <w:numPr/>
        <w:pBdr/>
        <w:ind w:left="360" w:firstLineChars="0"/>
        <w:jc w:val="left"/>
        <w:rPr>
          <w:rFonts w:ascii="宋体" w:hAnsi="宋体" w:eastAsia="宋体" w:cs="宋体"/>
          <w:sz w:val="24"/>
          <w:szCs w:val="28"/>
        </w:rPr>
      </w:pPr>
    </w:p>
    <w:p>
      <w:pPr>
        <w:pStyle w:val="6d68b6"/>
        <w:pBdr/>
        <w:ind w:left="360" w:firstLineChars="0"/>
        <w:jc w:val="left"/>
        <w:rPr>
          <w:rFonts w:ascii="宋体" w:hAnsi="宋体" w:eastAsia="宋体" w:cs="宋体"/>
          <w:sz w:val="24"/>
          <w:szCs w:val="28"/>
        </w:rPr>
      </w:pPr>
    </w:p>
    <w:p>
      <w:pPr>
        <w:pStyle w:val="6d68b6"/>
        <w:pBdr>
          <w:bottom/>
        </w:pBdr>
        <w:ind w:left="0" w:leftChars="0" w:firstLine="0"/>
        <w:jc w:val="left"/>
        <w:rPr>
          <w:rFonts w:ascii="宋体" w:hAnsi="宋体" w:eastAsia="宋体" w:cs="宋体"/>
          <w:sz w:val="24"/>
        </w:rPr>
      </w:pPr>
    </w:p>
    <w:p>
      <w:pPr>
        <w:pStyle w:val="6d68b6"/>
        <w:ind w:left="0" w:firstLineChars="0"/>
        <w:jc w:val="left"/>
        <w:rPr>
          <w:rFonts w:ascii="宋体" w:hAnsi="宋体" w:eastAsia="宋体" w:cs="宋体"/>
          <w:sz w:val="24"/>
          <w:szCs w:val="28"/>
        </w:rPr>
      </w:pPr>
    </w:p>
    <w:p>
      <w:pPr>
        <w:pStyle w:val="6d68b6"/>
        <w:numPr>
          <w:ilvl w:val="0"/>
          <w:numId w:val="1"/>
        </w:numPr>
        <w:pBdr/>
        <w:ind w:firstLineChars="0"/>
        <w:jc w:val="left"/>
        <w:rPr>
          <w:rFonts w:ascii="黑体" w:hAnsi="黑体" w:eastAsia="黑体"/>
          <w:sz w:val="28"/>
          <w:szCs w:val="28"/>
        </w:rPr>
      </w:pPr>
      <w:r>
        <w:rPr>
          <w:rFonts w:hint="eastAsia" w:ascii="黑体" w:hAnsi="黑体" w:eastAsia="黑体"/>
          <w:sz w:val="28"/>
          <w:szCs w:val="28"/>
        </w:rPr>
        <w:t>软件完成的具体任务场景与应用案例</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游客进入武汉大学后，可以通过当前位置搜索特定种类的植物，了解植物所在的位置以及到达该位置的路径，同时也可以搜索周围的植物集群。</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如游客从珞珈门进入武汉大学，此时在软件中选择自己所在的位置，软件会显示附近各类植物集群，此时游客可进一步选择目标植物类别，软件会显示附近该类植物。也可以通过全局搜索，此时可获取全校该类植物的位置与信息。</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在校学生可以通过位置和植物种类查看植物图片，并且可以向数据库中添加新的数据信息和图片。</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在校人员b通过注册，并登录该软件，不仅可以享受到游客所享受的服务，也可以向系统提交信息更新与自己拍摄的图片。</w:t>
      </w:r>
    </w:p>
    <w:p>
      <w:pPr>
        <w:pStyle w:val="6d68b6"/>
        <w:pBdr/>
        <w:ind w:left="0" w:firstLine="0"/>
        <w:jc w:val="left"/>
        <w:rPr>
          <w:rFonts w:ascii="宋体" w:hAnsi="宋体" w:eastAsia="宋体" w:cs="宋体"/>
          <w:sz w:val="24"/>
          <w:szCs w:val="28"/>
        </w:rPr>
      </w:pP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相关专业的学生，可以使用本软件的识别系统识别未知种类的植物，同时也可以提供新种类植物的信息与图片，进一步完善数据。</w:t>
      </w:r>
    </w:p>
    <w:p>
      <w:pPr>
        <w:pStyle w:val="6d68b6"/>
        <w:ind w:left="360" w:firstLineChars="0"/>
        <w:jc w:val="left"/>
        <w:rPr>
          <w:rFonts w:ascii="黑体" w:hAnsi="黑体" w:eastAsia="黑体"/>
          <w:sz w:val="28"/>
          <w:szCs w:val="28"/>
        </w:rPr>
      </w:pPr>
    </w:p>
    <w:p>
      <w:pPr>
        <w:pStyle w:val="6d68b6"/>
        <w:numPr>
          <w:ilvl w:val="0"/>
          <w:numId w:val="1"/>
        </w:numPr>
        <w:pBdr/>
        <w:ind w:firstLineChars="0"/>
        <w:jc w:val="left"/>
        <w:rPr>
          <w:rFonts w:ascii="黑体" w:hAnsi="黑体" w:eastAsia="黑体"/>
          <w:sz w:val="28"/>
          <w:szCs w:val="28"/>
        </w:rPr>
      </w:pPr>
      <w:r>
        <w:rPr>
          <w:rFonts w:hint="eastAsia" w:ascii="黑体" w:hAnsi="黑体" w:eastAsia="黑体"/>
          <w:sz w:val="28"/>
          <w:szCs w:val="28"/>
        </w:rPr>
        <w:t>软件需要与设备进行集成</w:t>
      </w:r>
    </w:p>
    <w:p>
      <w:pPr>
        <w:pStyle w:val="6d68b6"/>
        <w:ind w:left="360"/>
        <w:jc w:val="left"/>
        <w:rPr>
          <w:rFonts w:ascii="宋体" w:hAnsi="宋体" w:eastAsia="宋体" w:cs="宋体"/>
          <w:sz w:val="24"/>
          <w:szCs w:val="28"/>
        </w:rPr>
      </w:pPr>
      <w:r>
        <w:rPr>
          <w:rFonts w:ascii="宋体" w:hAnsi="宋体" w:eastAsia="宋体" w:cs="宋体"/>
          <w:sz w:val="24"/>
          <w:szCs w:val="28"/>
        </w:rPr>
        <w:t>在植物花卉识别过程中，软件使用基于图像分类的VGG实现不同种类的植物花卉识别。在数据库使用方面，软件通过mysql实现数据库的增删改查。</w:t>
      </w:r>
    </w:p>
    <w:p>
      <w:pPr>
        <w:pStyle w:val="6d68b6"/>
        <w:pBdr/>
        <w:ind w:left="360" w:firstLineChars="0"/>
        <w:jc w:val="left"/>
        <w:rPr>
          <w:rFonts w:ascii="黑体" w:hAnsi="黑体" w:eastAsia="黑体"/>
          <w:sz w:val="28"/>
          <w:szCs w:val="28"/>
        </w:rPr>
      </w:pPr>
    </w:p>
    <w:p>
      <w:pPr>
        <w:pStyle w:val="6d68b6"/>
        <w:numPr>
          <w:ilvl w:val="0"/>
          <w:numId w:val="1"/>
        </w:numPr>
        <w:pBdr/>
        <w:ind w:firstLineChars="0"/>
        <w:jc w:val="left"/>
        <w:rPr>
          <w:rFonts w:hint="eastAsia" w:ascii="黑体" w:hAnsi="黑体" w:eastAsia="黑体"/>
          <w:sz w:val="28"/>
          <w:szCs w:val="28"/>
        </w:rPr>
      </w:pPr>
      <w:r>
        <w:rPr>
          <w:rFonts w:hint="eastAsia" w:ascii="黑体" w:hAnsi="黑体" w:eastAsia="黑体"/>
          <w:sz w:val="28"/>
          <w:szCs w:val="28"/>
        </w:rPr>
        <w:t>软件解决方案：软件与硬件的协作关系(强一训)</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“武大校园植物花卉管理和识别系统”软件解决方案</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根据“武大校园植物花卉管理和识别系统”软件的描述，可借助智能手机，植物花卉信息数据库，通过他们与计算机软件交互和协同，问武大校园植物花卉管理和识别问题提供基于软件的解决方案，主要包含以下两个部分。</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ab/>
        <w:t>（1）智能手机。智能手机作为学生和专业人士等用户的个人终端，负责采集武大校园植物花卉的图片，并上传至计算机软件。</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ab/>
        <w:t>（2）植物花卉信息数据库。植物花卉信息数据库作为存储武大校园植物花卉信息和图片的数据终端，负责存储软件传递过来的植物花卉信息和图片，并将软件所需要的信息和图片传递给软件。</w:t>
      </w:r>
    </w:p>
    <w:p>
      <w:pPr>
        <w:pStyle w:val="6d68b6"/>
        <w:pBdr/>
        <w:ind w:left="360" w:firstLineChars="0"/>
        <w:jc w:val="left"/>
        <w:rPr>
          <w:rFonts w:ascii="宋体" w:hAnsi="宋体" w:eastAsia="宋体" w:cs="宋体"/>
          <w:sz w:val="24"/>
          <w:szCs w:val="28"/>
        </w:rPr>
      </w:pPr>
      <w:r>
        <w:rPr>
          <w:rFonts w:ascii="宋体" w:hAnsi="宋体" w:eastAsia="宋体" w:cs="宋体"/>
          <w:sz w:val="24"/>
          <w:szCs w:val="28"/>
        </w:rPr>
        <w:tab/>
        <w:t>（3）计算机软件。计算机软件作为连接数据库和智能手机的桥梁，负责管理和识别人员登录，对不同的用户授予相应的权限。获取智能手机上传的植物花卉信息和图片，并通过识别这些信息和图片，审核标注并上传至信息数据库。获取游客的位置信息和目的地信息，显示周围的植物花卉信息和图片，并通过分析位置信息和目的地信息计算得出路径，并呈现给游客。</w:t>
      </w:r>
    </w:p>
    <w:p>
      <w:pPr>
        <w:pStyle w:val="6d68b6"/>
        <w:pBdr/>
        <w:ind w:left="360" w:firstLineChars="0"/>
        <w:jc w:val="left"/>
        <w:rPr>
          <w:rFonts w:hint="eastAsia" w:ascii="黑体" w:hAnsi="黑体" w:eastAsia="黑体"/>
          <w:sz w:val="28"/>
          <w:szCs w:val="28"/>
        </w:rPr>
      </w:pPr>
    </w:p>
    <w:p>
      <w:pPr>
        <w:pStyle w:val="6d68b6"/>
        <w:numPr>
          <w:ilvl w:val="0"/>
          <w:numId w:val="1"/>
        </w:numPr>
        <w:pBdr/>
        <w:ind w:firstLineChars="0"/>
        <w:jc w:val="left"/>
        <w:rPr>
          <w:rFonts w:hint="eastAsia" w:ascii="黑体" w:hAnsi="黑体" w:eastAsia="黑体"/>
          <w:sz w:val="28"/>
          <w:szCs w:val="28"/>
        </w:rPr>
      </w:pPr>
      <w:r>
        <w:rPr>
          <w:rFonts w:hint="eastAsia" w:ascii="黑体" w:hAnsi="黑体" w:eastAsia="黑体"/>
          <w:sz w:val="28"/>
          <w:szCs w:val="28"/>
        </w:rPr>
        <w:t>非功能性需求（程劭伟）</w:t>
      </w:r>
    </w:p>
    <w:p>
      <w:pPr>
        <w:pStyle w:val="6d68b6"/>
        <w:numPr/>
        <w:pBdr/>
        <w:ind w:left="0" w:firstLine="0"/>
        <w:jc w:val="left"/>
        <w:rPr>
          <w:rFonts w:hint="eastAsia" w:ascii="宋体" w:hAnsi="宋体" w:eastAsia="宋体" w:cs="宋体"/>
          <w:b w:val="false"/>
          <w:sz w:val="24"/>
          <w:szCs w:val="28"/>
        </w:rPr>
      </w:pPr>
      <w:r>
        <w:rPr>
          <w:rFonts w:hint="eastAsia" w:ascii="宋体" w:hAnsi="宋体" w:eastAsia="宋体" w:cs="宋体"/>
          <w:b w:val="false"/>
          <w:sz w:val="24"/>
          <w:szCs w:val="28"/>
        </w:rPr>
        <w:t>软件质量需求：</w:t>
      </w:r>
    </w:p>
    <w:p>
      <w:pPr>
        <w:pStyle w:val="6d68b6"/>
        <w:numPr>
          <w:ilvl w:val="0"/>
          <w:numId w:val="25"/>
        </w:numPr>
        <w:pBdr/>
        <w:jc w:val="left"/>
        <w:rPr>
          <w:rFonts w:hint="eastAsia" w:ascii="宋体" w:hAnsi="宋体" w:eastAsia="宋体" w:cs="宋体"/>
          <w:b w:val="false"/>
          <w:sz w:val="24"/>
          <w:szCs w:val="28"/>
        </w:rPr>
      </w:pPr>
      <w:r>
        <w:rPr>
          <w:rFonts w:hint="eastAsia" w:ascii="宋体" w:hAnsi="宋体" w:eastAsia="宋体" w:cs="宋体"/>
          <w:b w:val="false"/>
          <w:sz w:val="24"/>
          <w:szCs w:val="28"/>
        </w:rPr>
        <w:t>用户在使用识别系统识别未知植物种类时，软件给出的结果应该达到较高的准确性和可信性。</w:t>
      </w:r>
    </w:p>
    <w:p>
      <w:pPr>
        <w:pStyle w:val="6d68b6"/>
        <w:numPr>
          <w:ilvl w:val="0"/>
          <w:numId w:val="25"/>
        </w:numPr>
        <w:pBdr/>
        <w:jc w:val="left"/>
        <w:rPr>
          <w:rFonts w:hint="eastAsia" w:ascii="宋体" w:hAnsi="宋体" w:eastAsia="宋体" w:cs="宋体"/>
          <w:b w:val="false"/>
          <w:sz w:val="24"/>
          <w:szCs w:val="28"/>
        </w:rPr>
      </w:pPr>
      <w:r>
        <w:rPr>
          <w:rFonts w:hint="eastAsia" w:ascii="宋体" w:hAnsi="宋体" w:eastAsia="宋体" w:cs="宋体"/>
          <w:b w:val="false"/>
          <w:sz w:val="24"/>
          <w:szCs w:val="28"/>
        </w:rPr>
        <w:t>从开发者角度看，软件应该具有一定的适应性。例如樱花季时，游客数量激增，这就对软件的适应能力提出要求。</w:t>
      </w:r>
    </w:p>
    <w:p>
      <w:pPr>
        <w:pStyle w:val="6d68b6"/>
        <w:numPr>
          <w:ilvl w:val="0"/>
          <w:numId w:val="25"/>
        </w:numPr>
        <w:pBdr/>
        <w:jc w:val="left"/>
        <w:rPr>
          <w:rFonts w:hint="eastAsia" w:ascii="宋体" w:hAnsi="宋体" w:eastAsia="宋体" w:cs="宋体"/>
          <w:b w:val="false"/>
          <w:sz w:val="24"/>
          <w:szCs w:val="28"/>
        </w:rPr>
      </w:pPr>
      <w:r>
        <w:rPr>
          <w:rFonts w:hint="eastAsia" w:ascii="宋体" w:hAnsi="宋体" w:eastAsia="宋体" w:cs="宋体"/>
          <w:b w:val="false"/>
          <w:sz w:val="24"/>
          <w:szCs w:val="28"/>
        </w:rPr>
        <w:t>对于开发者来说，软件交付后应该易于维护和扩展新的后续功能。</w:t>
      </w:r>
    </w:p>
    <w:p>
      <w:pPr>
        <w:pStyle w:val="6d68b6"/>
        <w:numPr/>
        <w:pBdr/>
        <w:ind w:left="0" w:firstLine="0"/>
        <w:jc w:val="left"/>
        <w:rPr>
          <w:rFonts w:hint="eastAsia" w:ascii="宋体" w:hAnsi="宋体" w:eastAsia="宋体" w:cs="宋体"/>
          <w:b w:val="false"/>
          <w:sz w:val="24"/>
          <w:szCs w:val="28"/>
        </w:rPr>
      </w:pPr>
      <w:r>
        <w:rPr>
          <w:rFonts w:hint="eastAsia" w:ascii="宋体" w:hAnsi="宋体" w:eastAsia="宋体" w:cs="宋体"/>
          <w:b w:val="false"/>
          <w:sz w:val="24"/>
          <w:szCs w:val="28"/>
        </w:rPr>
        <w:t>软件开发约束需求：</w:t>
      </w:r>
    </w:p>
    <w:p>
      <w:pPr>
        <w:pStyle w:val="6d68b6"/>
        <w:numPr>
          <w:ilvl w:val="0"/>
          <w:numId w:val="26"/>
        </w:numPr>
        <w:pBdr/>
        <w:jc w:val="left"/>
        <w:rPr>
          <w:rFonts w:hint="eastAsia" w:ascii="宋体" w:hAnsi="宋体" w:eastAsia="宋体" w:cs="宋体"/>
          <w:sz w:val="24"/>
          <w:szCs w:val="28"/>
        </w:rPr>
      </w:pPr>
      <w:r>
        <w:rPr>
          <w:rFonts w:hint="eastAsia" w:ascii="宋体" w:hAnsi="宋体" w:eastAsia="宋体" w:cs="宋体"/>
          <w:sz w:val="24"/>
          <w:szCs w:val="28"/>
        </w:rPr>
        <w:t>交付进度应在软件工程课程对该项作业规定的时间内完成交付。</w:t>
      </w:r>
    </w:p>
    <w:p>
      <w:pPr>
        <w:pStyle w:val="6d68b6"/>
        <w:numPr>
          <w:ilvl w:val="0"/>
          <w:numId w:val="26"/>
        </w:numPr>
        <w:pBdr/>
        <w:jc w:val="left"/>
        <w:rPr>
          <w:rFonts w:hint="eastAsia" w:ascii="宋体" w:hAnsi="宋体" w:eastAsia="宋体" w:cs="宋体"/>
          <w:sz w:val="24"/>
          <w:szCs w:val="28"/>
        </w:rPr>
      </w:pPr>
      <w:r>
        <w:rPr>
          <w:rFonts w:hint="eastAsia" w:ascii="宋体" w:hAnsi="宋体" w:eastAsia="宋体" w:cs="宋体"/>
          <w:sz w:val="24"/>
          <w:szCs w:val="28"/>
        </w:rPr>
        <w:t>该软件的开发人员以学生为主且是非盈利性的，所以开发成本应该尽可能的小。</w:t>
      </w:r>
    </w:p>
    <w:p>
      <w:pPr>
        <w:pStyle w:val="6d68b6"/>
        <w:numPr>
          <w:ilvl w:val="0"/>
          <w:numId w:val="26"/>
        </w:numPr>
        <w:pBdr/>
        <w:jc w:val="left"/>
        <w:rPr>
          <w:rFonts w:hint="eastAsia" w:ascii="宋体" w:hAnsi="宋体" w:eastAsia="宋体" w:cs="宋体"/>
          <w:sz w:val="24"/>
          <w:szCs w:val="28"/>
        </w:rPr>
      </w:pPr>
      <w:r>
        <w:rPr>
          <w:rFonts w:hint="eastAsia" w:ascii="宋体" w:hAnsi="宋体" w:eastAsia="宋体" w:cs="宋体"/>
          <w:sz w:val="24"/>
          <w:szCs w:val="28"/>
        </w:rPr>
        <w:t>手机端App运行在Android之上，计算机管理审核端软件用Python编写，植物花卉信息数据库应选用MySql。</w:t>
      </w:r>
    </w:p>
    <w:p>
      <w:pPr>
        <w:pStyle w:val="6d68b6"/>
        <w:numPr>
          <w:ilvl w:val="0"/>
          <w:numId w:val="1"/>
        </w:numPr>
        <w:pBdr/>
        <w:ind w:firstLineChars="0"/>
        <w:jc w:val="left"/>
        <w:rPr>
          <w:rFonts w:hint="eastAsia" w:ascii="黑体" w:hAnsi="黑体" w:eastAsia="黑体"/>
          <w:sz w:val="28"/>
          <w:szCs w:val="28"/>
        </w:rPr>
      </w:pPr>
      <w:r>
        <w:rPr>
          <w:rFonts w:hint="eastAsia" w:ascii="黑体" w:hAnsi="黑体" w:eastAsia="黑体"/>
          <w:sz w:val="28"/>
          <w:szCs w:val="28"/>
        </w:rPr>
        <w:t xml:space="preserve">可行性及潜在风险（李宇尧）  </w:t>
      </w:r>
    </w:p>
    <w:p>
      <w:pPr>
        <w:snapToGrid/>
        <w:spacing w:before="0" w:after="0" w:line="240"/>
        <w:ind w:left="0" w:right="0"/>
        <w:jc w:val="both"/>
        <w:rPr/>
      </w:pPr>
      <w:r>
        <w:rPr/>
        <w:br w:type="textWrapping"/>
      </w:r>
      <w:r>
        <w:rPr>
          <w:rFonts w:ascii="等线" w:hAnsi="等线" w:eastAsia="等线" w:cs="等线"/>
          <w:i w:val="false"/>
          <w:strike w:val="false"/>
          <w:color w:val="000000"/>
          <w:sz w:val="21"/>
          <w:u w:val="none"/>
        </w:rPr>
        <w:t>可行性分析：</w:t>
      </w:r>
    </w:p>
    <w:p>
      <w:pPr>
        <w:pStyle w:val="6d68b6"/>
        <w:pBdr/>
        <w:ind w:left="0" w:firstLineChars="0"/>
        <w:jc w:val="left"/>
        <w:rPr/>
      </w:pPr>
      <w:r>
        <w:rPr>
          <w:rFonts w:ascii="宋体" w:hAnsi="宋体" w:eastAsia="宋体" w:cs="宋体"/>
          <w:sz w:val="24"/>
          <w:szCs w:val="28"/>
        </w:rPr>
        <w:t>1).从技术可行性来看，由于本软件规模并非过大，其中的神经网络训练也不需要过多资源进行训练，本软件使用的数据结构和相关算法都是可以实现的。</w:t>
      </w:r>
      <w:r>
        <w:rPr/>
        <w:br w:type="textWrapping"/>
      </w:r>
      <w:r>
        <w:rPr>
          <w:rFonts w:ascii="宋体" w:hAnsi="宋体" w:eastAsia="宋体" w:cs="宋体"/>
          <w:sz w:val="24"/>
          <w:szCs w:val="28"/>
        </w:rPr>
        <w:t>2).从经济可行性来看，本软件开发成本很低，同时本软件可以和相关学校进行合作，造福人民。</w:t>
      </w:r>
      <w:r>
        <w:rPr>
          <w:rFonts w:ascii="宋体" w:hAnsi="宋体" w:eastAsia="宋体" w:cs="宋体"/>
          <w:sz w:val="24"/>
          <w:szCs w:val="28"/>
        </w:rPr>
        <w:br w:type="textWrapping"/>
      </w:r>
      <w:r>
        <w:rPr>
          <w:rFonts w:ascii="宋体" w:hAnsi="宋体" w:eastAsia="宋体" w:cs="宋体"/>
          <w:sz w:val="24"/>
          <w:szCs w:val="28"/>
        </w:rPr>
        <w:t>3).从操作可行性来看，本软件的操作界面简洁，功能明确，有助于各个职业、年龄的人进行使用。同时对于学生用户和专业用户，也可以根据用户特色实现对应的操作界面。</w:t>
      </w:r>
      <w:r>
        <w:rPr>
          <w:rFonts w:ascii="宋体" w:hAnsi="宋体" w:eastAsia="宋体" w:cs="宋体"/>
          <w:sz w:val="24"/>
          <w:szCs w:val="28"/>
        </w:rPr>
        <w:br w:type="textWrapping"/>
      </w:r>
      <w:r>
        <w:rPr>
          <w:rFonts w:ascii="宋体" w:hAnsi="宋体" w:eastAsia="宋体" w:cs="宋体"/>
          <w:sz w:val="24"/>
          <w:szCs w:val="28"/>
        </w:rPr>
        <w:t>4).从法律可行性来看，本软件基本上不存在法律风险，但对于用户隐私信息的保护与存储，需要注意。</w:t>
      </w:r>
      <w:r>
        <w:rPr>
          <w:rFonts w:ascii="宋体" w:hAnsi="宋体" w:eastAsia="宋体" w:cs="宋体"/>
          <w:sz w:val="24"/>
          <w:szCs w:val="28"/>
        </w:rPr>
        <w:br w:type="textWrapping"/>
      </w:r>
      <w:r>
        <w:rPr>
          <w:rFonts w:ascii="宋体" w:hAnsi="宋体" w:eastAsia="宋体" w:cs="宋体"/>
          <w:sz w:val="24"/>
          <w:szCs w:val="28"/>
        </w:rPr>
        <w:t>潜在风险：</w:t>
      </w:r>
      <w:r>
        <w:rPr>
          <w:rFonts w:ascii="宋体" w:hAnsi="宋体" w:eastAsia="宋体" w:cs="宋体"/>
          <w:sz w:val="24"/>
          <w:szCs w:val="28"/>
        </w:rPr>
        <w:br w:type="textWrapping"/>
      </w:r>
      <w:r>
        <w:rPr>
          <w:rFonts w:ascii="宋体" w:hAnsi="宋体" w:eastAsia="宋体" w:cs="宋体"/>
          <w:sz w:val="24"/>
          <w:szCs w:val="28"/>
        </w:rPr>
        <w:t>1).因为注册需要对应的学生信息，涉及到学生隐私的存储与保护，需要考虑到潜在的隐私泄露情况。</w:t>
      </w:r>
      <w:r>
        <w:rPr>
          <w:rFonts w:ascii="宋体" w:hAnsi="宋体" w:eastAsia="宋体" w:cs="宋体"/>
          <w:sz w:val="24"/>
          <w:szCs w:val="28"/>
        </w:rPr>
        <w:br w:type="textWrapping"/>
      </w:r>
      <w:r>
        <w:rPr>
          <w:rFonts w:ascii="宋体" w:hAnsi="宋体" w:eastAsia="宋体" w:cs="宋体"/>
          <w:sz w:val="24"/>
          <w:szCs w:val="28"/>
        </w:rPr>
        <w:t>2).潜在的维护风险，管理员需要负责植物信息和用户信息的更新，可能有新的需求，以及需要经常维护。</w:t>
      </w:r>
      <w:r>
        <w:rPr>
          <w:rFonts w:ascii="宋体" w:hAnsi="宋体" w:eastAsia="宋体" w:cs="宋体"/>
          <w:sz w:val="24"/>
          <w:szCs w:val="28"/>
        </w:rPr>
        <w:br w:type="textWrapping"/>
      </w:r>
      <w:r>
        <w:rPr>
          <w:rFonts w:ascii="宋体" w:hAnsi="宋体" w:eastAsia="宋体" w:cs="宋体"/>
          <w:sz w:val="24"/>
          <w:szCs w:val="28"/>
        </w:rPr>
        <w:t>3).识别系统的更新与维护，以及识别系统准确率的问题，这些需要考虑到成本与后续维护成本考量之中</w:t>
      </w:r>
      <w:r>
        <w:rPr/>
        <w:t>。</w:t>
      </w:r>
      <w:r>
        <w:rPr>
          <w:rFonts w:ascii="宋体" w:hAnsi="宋体" w:eastAsia="宋体" w:cs="宋体"/>
          <w:sz w:val="24"/>
          <w:szCs w:val="28"/>
        </w:rPr>
        <w:br w:type="textWrapping"/>
      </w:r>
    </w:p>
    <w:p>
      <w:pPr>
        <w:pStyle w:val="6d68b6"/>
        <w:ind w:left="132"/>
        <w:jc w:val="left"/>
        <w:rPr>
          <w:rFonts w:ascii="宋体" w:hAnsi="宋体" w:eastAsia="宋体" w:cs="宋体"/>
          <w:sz w:val="24"/>
          <w:szCs w:val="28"/>
        </w:rPr>
      </w:pPr>
    </w:p>
    <w:p>
      <w:pPr>
        <w:pStyle w:val="6d68b6"/>
        <w:numPr>
          <w:ilvl w:val="0"/>
          <w:numId w:val="1"/>
        </w:numPr>
        <w:pBdr/>
        <w:ind w:firstLineChars="0"/>
        <w:jc w:val="left"/>
        <w:rPr>
          <w:rFonts w:hint="eastAsia" w:ascii="黑体" w:hAnsi="黑体" w:eastAsia="黑体"/>
          <w:sz w:val="28"/>
          <w:szCs w:val="28"/>
        </w:rPr>
      </w:pPr>
      <w:r>
        <w:rPr>
          <w:rFonts w:hint="eastAsia" w:ascii="黑体" w:hAnsi="黑体" w:eastAsia="黑体"/>
          <w:sz w:val="28"/>
          <w:szCs w:val="28"/>
        </w:rPr>
        <w:t>需求优先级（李天羽）</w:t>
      </w:r>
    </w:p>
    <w:p>
      <w:pPr>
        <w:pStyle w:val="6d68b6"/>
        <w:pBdr/>
        <w:ind w:left="0" w:firstLineChars="0"/>
        <w:jc w:val="left"/>
        <w:rPr>
          <w:rFonts w:ascii="宋体" w:hAnsi="宋体" w:eastAsia="宋体" w:cs="宋体"/>
          <w:sz w:val="24"/>
          <w:szCs w:val="28"/>
        </w:rPr>
      </w:pPr>
      <w:r>
        <w:rPr>
          <w:rFonts w:ascii="宋体" w:hAnsi="宋体" w:eastAsia="宋体" w:cs="宋体"/>
          <w:sz w:val="24"/>
          <w:szCs w:val="28"/>
        </w:rPr>
        <w:t>从各类用户的角度出发，本软件的使用需求共有：对于数据库中花卉植物信息的查询（游客，在校学生和教职工，专业人士），对于数据库中花卉植物信息的增加，删除和修改（在校学生和教职工，专业人士），对于校园内拍摄植物种类的识别（游客，在校学生和教职工，专业人士），对于数据库用户数据的增删改查（管理人员）。</w:t>
      </w:r>
    </w:p>
    <w:p>
      <w:pPr>
        <w:pStyle w:val="6d68b6"/>
        <w:pBdr/>
        <w:ind w:left="0" w:firstLineChars="0"/>
        <w:jc w:val="left"/>
        <w:rPr>
          <w:rFonts w:ascii="宋体" w:hAnsi="宋体" w:eastAsia="宋体" w:cs="宋体"/>
          <w:sz w:val="24"/>
          <w:szCs w:val="28"/>
        </w:rPr>
      </w:pPr>
      <w:r>
        <w:rPr>
          <w:rFonts w:ascii="宋体" w:hAnsi="宋体" w:eastAsia="宋体" w:cs="宋体"/>
          <w:sz w:val="24"/>
          <w:szCs w:val="28"/>
        </w:rPr>
        <w:t>而从软件的设计目的和用户可能的使用情况来看，优先度最高的需求应该是对于数据库中花卉植物信息的查询，尤其应该保证在樱花季等游客高峰期时查询功能的正常使用，其次是对于校园内拍摄植物种类的识别，再次是对于数据库用户数据的增删改查，最后是对于数据库中花卉植物信息的增加，删除和修改。</w:t>
      </w:r>
    </w:p>
    <w:p>
      <w:pPr>
        <w:pStyle w:val="6d68b6"/>
        <w:pBdr/>
        <w:ind w:left="0" w:firstLine="0"/>
        <w:jc w:val="left"/>
        <w:rPr>
          <w:rFonts w:ascii="黑体" w:hAnsi="黑体" w:eastAsia="黑体"/>
          <w:sz w:val="28"/>
          <w:szCs w:val="28"/>
        </w:rPr>
      </w:pPr>
    </w:p>
    <w:p>
      <w:pPr>
        <w:pStyle w:val="6d68b6"/>
        <w:ind w:firstLine="0" w:firstLineChars="0"/>
        <w:jc w:val="left"/>
        <w:rPr>
          <w:rFonts w:ascii="宋体" w:hAnsi="宋体" w:eastAsia="宋体"/>
          <w:sz w:val="24"/>
          <w:szCs w:val="24"/>
        </w:rPr>
      </w:pPr>
      <w:r>
        <w:rPr>
          <w:rFonts w:hint="eastAsia" w:ascii="宋体" w:hAnsi="宋体" w:eastAsia="宋体"/>
          <w:sz w:val="24"/>
          <w:szCs w:val="24"/>
        </w:rPr>
        <w:t>附录：小组成员：李宇尧、李天羽、陈飞羽、强一训、程劭伟</w:t>
      </w:r>
    </w:p>
    <w:p>
      <w:pPr>
        <w:pStyle w:val="6d68b6"/>
        <w:ind w:left="360" w:firstLine="0" w:firstLineChars="0"/>
        <w:jc w:val="left"/>
        <w:rPr>
          <w:rFonts w:hint="eastAsia" w:ascii="黑体" w:hAnsi="黑体" w:eastAsia="黑体"/>
          <w:sz w:val="28"/>
          <w:szCs w:val="28"/>
        </w:rPr>
      </w:pPr>
    </w:p>
    <w:sectPr>
      <w:pgSz w:w="11906" w:h="16838"/>
      <w:pgMar w:top="1440" w:right="1800" w:bottom="1440" w:left="1800" w:header="851" w:footer="992" w:gutter="0"/>
      <w:cols w:space="425"/>
      <w:docGrid w:type="lines" w:linePitch="312"/>
    </w:sectPr>
  </w:body>
</w:document>
</file>

<file path=word/fontTable.xml><?xml version="1.0" encoding="utf-8"?>
<w:fonts xmlns:w="http://schemas.openxmlformats.org/wordprocessingml/2006/main">
  <w:font w:name="Times New Roman">
    <w:panose1 w:val="02020603050405020304"/>
    <w:charset w:val="00" w:characterSet="ISO-8859-1"/>
    <w:family w:val="roman"/>
    <w:pitch w:val="variable"/>
    <w:sig w:usb0="E0002EFF" w:usb1="C000785B" w:usb2="00000009" w:usb3="00000000" w:csb0="000001FF" w:csb1="00000000"/>
  </w:font>
  <w:font w:name="等线 Light">
    <w:panose1 w:val="02010600030101010101"/>
    <w:charset w:val="86" w:characterSet="ISO-8859-1"/>
    <w:family w:val="auto"/>
    <w:pitch w:val="variable"/>
    <w:sig w:usb0="A00002BF" w:usb1="38CF7CFA" w:usb2="00000016" w:usb3="00000000" w:csb0="0004000F" w:csb1="00000000"/>
  </w:font>
  <w:font w:name="等线">
    <w:altName w:val="DengXian"/>
    <w:panose1 w:val="02010600030101010101"/>
    <w:charset w:val="86" w:characterSet="ISO-8859-1"/>
    <w:family w:val="auto"/>
    <w:pitch w:val="variable"/>
    <w:sig w:usb0="A00002BF" w:usb1="38CF7CFA" w:usb2="00000016" w:usb3="00000000" w:csb0="0004000F" w:csb1="00000000"/>
  </w:font>
  <w:font w:name="黑体">
    <w:altName w:val="SimHei"/>
    <w:panose1 w:val="02010609060101010101"/>
    <w:charset w:val="86" w:characterSet="ISO-8859-1"/>
    <w:family w:val="modern"/>
    <w:pitch w:val="fixed"/>
    <w:sig w:usb0="800002BF" w:usb1="38CF7CFA" w:usb2="00000016" w:usb3="00000000" w:csb0="00040001" w:csb1="00000000"/>
  </w:font>
  <w:font w:name="DengXian">
    <w:altName w:val="等线"/>
    <w:panose1 w:val="02010600030101010101"/>
    <w:charset w:val="86" w:characterSet="ISO-8859-1"/>
    <w:family w:val="auto"/>
    <w:pitch w:val="variable"/>
    <w:sig w:usb0="A00002BF" w:usb1="38CF7CFA" w:usb2="00000016" w:usb3="00000000" w:csb0="0004000F" w:csb1="00000000"/>
  </w:font>
  <w:font w:name="宋体">
    <w:altName w:val="SimSun"/>
    <w:panose1 w:val="02010600030101010101"/>
    <w:charset w:val="86" w:characterSet="ISO-8859-1"/>
    <w:family w:val="auto"/>
    <w:pitch w:val="variable"/>
    <w:sig w:usb0="00000003" w:usb1="288F0000" w:usb2="00000016" w:usb3="00000000" w:csb0="00040001" w:csb1="00000000"/>
  </w:font>
</w:fonts>
</file>

<file path=word/numbering.xml><?xml version="1.0" encoding="utf-8"?>
<w:numbering xmlns:w="http://schemas.openxmlformats.org/wordprocessingml/2006/main">
  <w:abstractNum w:abstractNumId="1">
    <w:lvl w:ilvl="2">
      <w:start w:val="1"/>
      <w:numFmt w:val="lowerRoman"/>
      <w:lvlText w:val="%3)"/>
      <w:lvlJc w:val="left"/>
      <w:pPr>
        <w:ind w:left="1956" w:hanging="336"/>
      </w:pPr>
    </w:lvl>
    <w:lvl w:ilvl="5">
      <w:start w:val="1"/>
      <w:numFmt w:val="lowerRoman"/>
      <w:lvlText w:val="%6)"/>
      <w:lvlJc w:val="left"/>
      <w:pPr>
        <w:ind w:left="3216" w:hanging="336"/>
      </w:pPr>
    </w:lvl>
    <w:lvl w:ilvl="8">
      <w:start w:val="1"/>
      <w:numFmt w:val="lowerRoman"/>
      <w:lvlText w:val="%9)"/>
      <w:lvlJc w:val="left"/>
      <w:pPr>
        <w:ind w:left="4476" w:hanging="336"/>
      </w:pPr>
    </w:lvl>
    <w:lvl w:ilvl="6">
      <w:start w:val="1"/>
      <w:numFmt w:val="decimal"/>
      <w:lvlText w:val="%7、"/>
      <w:lvlJc w:val="left"/>
      <w:pPr>
        <w:ind w:left="3636" w:hanging="336"/>
      </w:pPr>
    </w:lvl>
    <w:lvl w:ilvl="3">
      <w:start w:val="1"/>
      <w:numFmt w:val="decimal"/>
      <w:lvlText w:val="%4、"/>
      <w:lvlJc w:val="left"/>
      <w:pPr>
        <w:ind w:left="2376" w:hanging="336"/>
      </w:pPr>
    </w:lvl>
    <w:lvl w:ilvl="7">
      <w:start w:val="1"/>
      <w:numFmt w:val="lowerLetter"/>
      <w:lvlText w:val="%8)"/>
      <w:lvlJc w:val="left"/>
      <w:pPr>
        <w:ind w:left="4056" w:hanging="336"/>
      </w:pPr>
    </w:lvl>
    <w:lvl w:ilvl="4">
      <w:start w:val="1"/>
      <w:numFmt w:val="lowerLetter"/>
      <w:lvlText w:val="%5)"/>
      <w:lvlJc w:val="left"/>
      <w:pPr>
        <w:ind w:left="2796" w:hanging="336"/>
      </w:pPr>
    </w:lvl>
    <w:lvl w:ilvl="1">
      <w:start w:val="1"/>
      <w:numFmt w:val="lowerLetter"/>
      <w:lvlText w:val="%2)"/>
      <w:lvlJc w:val="left"/>
      <w:pPr>
        <w:ind w:left="1536" w:hanging="336"/>
      </w:pPr>
    </w:lvl>
    <w:lvl w:ilvl="0">
      <w:start w:val="1"/>
      <w:numFmt w:val="decimal"/>
      <w:lvlText w:val="%1、"/>
      <w:lvlJc w:val="left"/>
      <w:pPr>
        <w:ind w:left="1116" w:hanging="336"/>
      </w:pPr>
      <w:rPr/>
    </w:lvl>
  </w:abstractNum>
  <w:abstractNum w:abstractNumId="2">
    <w:lvl w:ilvl="6">
      <w:start w:val="1"/>
      <w:numFmt w:val="decimal"/>
      <w:lvlText w:val="%7、"/>
      <w:lvlJc w:val="left"/>
      <w:pPr>
        <w:ind w:left="3636" w:hanging="336"/>
      </w:pPr>
    </w:lvl>
    <w:lvl w:ilvl="1">
      <w:start w:val="1"/>
      <w:numFmt w:val="lowerLetter"/>
      <w:lvlText w:val="%2)"/>
      <w:lvlJc w:val="left"/>
      <w:pPr>
        <w:ind w:left="1536" w:hanging="336"/>
      </w:pPr>
    </w:lvl>
    <w:lvl w:ilvl="5">
      <w:start w:val="1"/>
      <w:numFmt w:val="lowerRoman"/>
      <w:lvlText w:val="%6)"/>
      <w:lvlJc w:val="left"/>
      <w:pPr>
        <w:ind w:left="3216" w:hanging="336"/>
      </w:pPr>
    </w:lvl>
    <w:lvl w:ilvl="7">
      <w:start w:val="1"/>
      <w:numFmt w:val="lowerLetter"/>
      <w:lvlText w:val="%8)"/>
      <w:lvlJc w:val="left"/>
      <w:pPr>
        <w:ind w:left="4056" w:hanging="336"/>
      </w:pPr>
    </w:lvl>
    <w:lvl w:ilvl="4">
      <w:start w:val="1"/>
      <w:numFmt w:val="lowerLetter"/>
      <w:lvlText w:val="%5)"/>
      <w:lvlJc w:val="left"/>
      <w:pPr>
        <w:ind w:left="2796" w:hanging="336"/>
      </w:pPr>
    </w:lvl>
    <w:lvl w:ilvl="3">
      <w:start w:val="1"/>
      <w:numFmt w:val="decimal"/>
      <w:lvlText w:val="%4、"/>
      <w:lvlJc w:val="left"/>
      <w:pPr>
        <w:ind w:left="2376" w:hanging="336"/>
      </w:pPr>
    </w:lvl>
    <w:lvl w:ilvl="8">
      <w:start w:val="1"/>
      <w:numFmt w:val="lowerRoman"/>
      <w:lvlText w:val="%9)"/>
      <w:lvlJc w:val="left"/>
      <w:pPr>
        <w:ind w:left="4476" w:hanging="336"/>
      </w:pPr>
    </w:lvl>
    <w:lvl w:ilvl="0">
      <w:start w:val="1"/>
      <w:numFmt w:val="decimal"/>
      <w:lvlText w:val="%1、"/>
      <w:lvlJc w:val="left"/>
      <w:pPr>
        <w:ind w:left="1116" w:hanging="336"/>
      </w:pPr>
      <w:rPr/>
    </w:lvl>
    <w:lvl w:ilvl="2">
      <w:start w:val="1"/>
      <w:numFmt w:val="lowerRoman"/>
      <w:lvlText w:val="%3)"/>
      <w:lvlJc w:val="left"/>
      <w:pPr>
        <w:ind w:left="1956" w:hanging="336"/>
      </w:pPr>
    </w:lvl>
  </w:abstractNum>
  <w:abstractNum w:abstractNumId="3">
    <w:lvl w:ilvl="1">
      <w:start w:val="1"/>
      <w:numFmt w:val="lowerLetter"/>
      <w:lvlText w:val="%2)"/>
      <w:lvlJc w:val="left"/>
      <w:pPr>
        <w:ind w:left="1536" w:hanging="336"/>
      </w:pPr>
    </w:lvl>
    <w:lvl w:ilvl="7">
      <w:start w:val="1"/>
      <w:numFmt w:val="lowerLetter"/>
      <w:lvlText w:val="%8)"/>
      <w:lvlJc w:val="left"/>
      <w:pPr>
        <w:ind w:left="4056" w:hanging="336"/>
      </w:pPr>
    </w:lvl>
    <w:lvl w:ilvl="2">
      <w:start w:val="1"/>
      <w:numFmt w:val="lowerRoman"/>
      <w:lvlText w:val="%3)"/>
      <w:lvlJc w:val="left"/>
      <w:pPr>
        <w:ind w:left="1956" w:hanging="336"/>
      </w:pPr>
    </w:lvl>
    <w:lvl w:ilvl="6">
      <w:start w:val="1"/>
      <w:numFmt w:val="decimal"/>
      <w:lvlText w:val="%7、"/>
      <w:lvlJc w:val="left"/>
      <w:pPr>
        <w:ind w:left="3636" w:hanging="336"/>
      </w:pPr>
    </w:lvl>
    <w:lvl w:ilvl="3">
      <w:start w:val="1"/>
      <w:numFmt w:val="decimal"/>
      <w:lvlText w:val="%4、"/>
      <w:lvlJc w:val="left"/>
      <w:pPr>
        <w:ind w:left="2376" w:hanging="336"/>
      </w:pPr>
    </w:lvl>
    <w:lvl w:ilvl="0">
      <w:start w:val="1"/>
      <w:numFmt w:val="decimal"/>
      <w:lvlText w:val="%1、"/>
      <w:lvlJc w:val="left"/>
      <w:pPr>
        <w:ind w:left="1116" w:hanging="336"/>
      </w:pPr>
      <w:rPr/>
    </w:lvl>
    <w:lvl w:ilvl="8">
      <w:start w:val="1"/>
      <w:numFmt w:val="lowerRoman"/>
      <w:lvlText w:val="%9)"/>
      <w:lvlJc w:val="left"/>
      <w:pPr>
        <w:ind w:left="4476" w:hanging="336"/>
      </w:pPr>
    </w:lvl>
    <w:lvl w:ilvl="4">
      <w:start w:val="1"/>
      <w:numFmt w:val="lowerLetter"/>
      <w:lvlText w:val="%5)"/>
      <w:lvlJc w:val="left"/>
      <w:pPr>
        <w:ind w:left="2796" w:hanging="336"/>
      </w:pPr>
    </w:lvl>
    <w:lvl w:ilvl="5">
      <w:start w:val="1"/>
      <w:numFmt w:val="lowerRoman"/>
      <w:lvlText w:val="%6)"/>
      <w:lvlJc w:val="left"/>
      <w:pPr>
        <w:ind w:left="3216" w:hanging="336"/>
      </w:pPr>
    </w:lvl>
  </w:abstractNum>
  <w:abstractNum w:abstractNumId="4">
    <w:lvl w:ilvl="6">
      <w:start w:val="1"/>
      <w:numFmt w:val="decimal"/>
      <w:lvlText w:val="%7、"/>
      <w:lvlJc w:val="left"/>
      <w:pPr>
        <w:ind w:left="3636" w:hanging="336"/>
      </w:pPr>
    </w:lvl>
    <w:lvl w:ilvl="0">
      <w:start w:val="1"/>
      <w:numFmt w:val="decimal"/>
      <w:lvlText w:val="%1、"/>
      <w:lvlJc w:val="left"/>
      <w:pPr>
        <w:ind w:left="1116" w:hanging="336"/>
      </w:pPr>
      <w:rPr/>
    </w:lvl>
    <w:lvl w:ilvl="7">
      <w:start w:val="1"/>
      <w:numFmt w:val="lowerLetter"/>
      <w:lvlText w:val="%8)"/>
      <w:lvlJc w:val="left"/>
      <w:pPr>
        <w:ind w:left="4056" w:hanging="336"/>
      </w:pPr>
    </w:lvl>
    <w:lvl w:ilvl="1">
      <w:start w:val="1"/>
      <w:numFmt w:val="lowerLetter"/>
      <w:lvlText w:val="%2)"/>
      <w:lvlJc w:val="left"/>
      <w:pPr>
        <w:ind w:left="1536" w:hanging="336"/>
      </w:pPr>
    </w:lvl>
    <w:lvl w:ilvl="8">
      <w:start w:val="1"/>
      <w:numFmt w:val="lowerRoman"/>
      <w:lvlText w:val="%9)"/>
      <w:lvlJc w:val="left"/>
      <w:pPr>
        <w:ind w:left="4476" w:hanging="336"/>
      </w:pPr>
    </w:lvl>
    <w:lvl w:ilvl="4">
      <w:start w:val="1"/>
      <w:numFmt w:val="lowerLetter"/>
      <w:lvlText w:val="%5)"/>
      <w:lvlJc w:val="left"/>
      <w:pPr>
        <w:ind w:left="2796" w:hanging="336"/>
      </w:pPr>
    </w:lvl>
    <w:lvl w:ilvl="5">
      <w:start w:val="1"/>
      <w:numFmt w:val="lowerRoman"/>
      <w:lvlText w:val="%6)"/>
      <w:lvlJc w:val="left"/>
      <w:pPr>
        <w:ind w:left="3216" w:hanging="336"/>
      </w:pPr>
    </w:lvl>
    <w:lvl w:ilvl="2">
      <w:start w:val="1"/>
      <w:numFmt w:val="lowerRoman"/>
      <w:lvlText w:val="%3)"/>
      <w:lvlJc w:val="left"/>
      <w:pPr>
        <w:ind w:left="1956" w:hanging="336"/>
      </w:pPr>
    </w:lvl>
    <w:lvl w:ilvl="3">
      <w:start w:val="1"/>
      <w:numFmt w:val="decimal"/>
      <w:lvlText w:val="%4、"/>
      <w:lvlJc w:val="left"/>
      <w:pPr>
        <w:ind w:left="2376" w:hanging="336"/>
      </w:pPr>
    </w:lvl>
  </w:abstractNum>
  <w:abstractNum w:abstractNumId="5">
    <w:lvl w:ilvl="2">
      <w:start w:val="1"/>
      <w:numFmt w:val="lowerRoman"/>
      <w:lvlText w:val="%3)"/>
      <w:lvlJc w:val="left"/>
      <w:pPr>
        <w:ind w:left="1536" w:hanging="336"/>
      </w:pPr>
      <w:rPr>
        <w:rFonts/>
      </w:rPr>
    </w:lvl>
    <w:lvl w:ilvl="1">
      <w:start w:val="1"/>
      <w:numFmt w:val="lowerLetter"/>
      <w:lvlText w:val="%2)"/>
      <w:lvlJc w:val="left"/>
      <w:pPr>
        <w:ind w:left="1116" w:hanging="336"/>
      </w:pPr>
      <w:rPr>
        <w:rFonts/>
      </w:rPr>
    </w:lvl>
    <w:lvl w:ilvl="6">
      <w:start w:val="1"/>
      <w:numFmt w:val="decimal"/>
      <w:lvlText w:val="%7、"/>
      <w:lvlJc w:val="left"/>
      <w:pPr>
        <w:ind w:left="3216" w:hanging="336"/>
      </w:pPr>
      <w:rPr>
        <w:rFonts/>
      </w:rPr>
    </w:lvl>
    <w:lvl w:ilvl="7">
      <w:start w:val="1"/>
      <w:numFmt w:val="lowerLetter"/>
      <w:lvlText w:val="%8)"/>
      <w:lvlJc w:val="left"/>
      <w:pPr>
        <w:ind w:left="3636" w:hanging="336"/>
      </w:pPr>
      <w:rPr>
        <w:rFonts/>
      </w:rPr>
    </w:lvl>
    <w:lvl w:ilvl="8">
      <w:start w:val="1"/>
      <w:numFmt w:val="lowerRoman"/>
      <w:lvlText w:val="%9)"/>
      <w:lvlJc w:val="left"/>
      <w:pPr>
        <w:ind w:left="4056" w:hanging="336"/>
      </w:pPr>
      <w:rPr>
        <w:rFonts/>
      </w:rPr>
    </w:lvl>
    <w:lvl w:ilvl="5">
      <w:start w:val="1"/>
      <w:numFmt w:val="lowerRoman"/>
      <w:lvlText w:val="%6)"/>
      <w:lvlJc w:val="left"/>
      <w:pPr>
        <w:ind w:left="2796" w:hanging="336"/>
      </w:pPr>
      <w:rPr>
        <w:rFonts/>
      </w:rPr>
    </w:lvl>
    <w:lvl w:ilvl="0">
      <w:start w:val="1"/>
      <w:numFmt w:val="decimal"/>
      <w:lvlText w:val="%1、"/>
      <w:lvlJc w:val="left"/>
      <w:pPr>
        <w:ind w:left="696" w:hanging="336"/>
      </w:pPr>
      <w:rPr>
        <w:rFonts/>
      </w:rPr>
    </w:lvl>
    <w:lvl w:ilvl="4">
      <w:start w:val="1"/>
      <w:numFmt w:val="lowerLetter"/>
      <w:lvlText w:val="%5)"/>
      <w:lvlJc w:val="left"/>
      <w:pPr>
        <w:ind w:left="2376" w:hanging="336"/>
      </w:pPr>
      <w:rPr>
        <w:rFonts/>
      </w:rPr>
    </w:lvl>
    <w:lvl w:ilvl="3">
      <w:start w:val="1"/>
      <w:numFmt w:val="decimal"/>
      <w:lvlText w:val="%4、"/>
      <w:lvlJc w:val="left"/>
      <w:pPr>
        <w:ind w:left="1956" w:hanging="336"/>
      </w:pPr>
      <w:rPr>
        <w:rFonts/>
      </w:rPr>
    </w:lvl>
  </w:abstractNum>
  <w:abstractNum w:abstractNumId="6">
    <w:lvl w:ilvl="7">
      <w:start w:val="1"/>
      <w:numFmt w:val="lowerLetter"/>
      <w:lvlText w:val="%8)"/>
      <w:lvlJc w:val="left"/>
      <w:pPr>
        <w:ind w:left="3636" w:hanging="336"/>
      </w:pPr>
    </w:lvl>
    <w:lvl w:ilvl="0">
      <w:start w:val="1"/>
      <w:numFmt w:val="decimal"/>
      <w:lvlText w:val="%1、"/>
      <w:lvlJc w:val="left"/>
      <w:pPr>
        <w:ind w:left="696" w:hanging="336"/>
      </w:pPr>
      <w:rPr/>
    </w:lvl>
    <w:lvl w:ilvl="1">
      <w:start w:val="1"/>
      <w:numFmt w:val="lowerLetter"/>
      <w:lvlText w:val="%2)"/>
      <w:lvlJc w:val="left"/>
      <w:pPr>
        <w:ind w:left="1116" w:hanging="336"/>
      </w:pPr>
    </w:lvl>
    <w:lvl w:ilvl="4">
      <w:start w:val="1"/>
      <w:numFmt w:val="lowerLetter"/>
      <w:lvlText w:val="%5)"/>
      <w:lvlJc w:val="left"/>
      <w:pPr>
        <w:ind w:left="2376" w:hanging="336"/>
      </w:pPr>
    </w:lvl>
    <w:lvl w:ilvl="8">
      <w:start w:val="1"/>
      <w:numFmt w:val="lowerRoman"/>
      <w:lvlText w:val="%9)"/>
      <w:lvlJc w:val="left"/>
      <w:pPr>
        <w:ind w:left="4056" w:hanging="336"/>
      </w:pPr>
    </w:lvl>
    <w:lvl w:ilvl="2">
      <w:start w:val="1"/>
      <w:numFmt w:val="lowerRoman"/>
      <w:lvlText w:val="%3)"/>
      <w:lvlJc w:val="left"/>
      <w:pPr>
        <w:ind w:left="1536" w:hanging="336"/>
      </w:pPr>
    </w:lvl>
    <w:lvl w:ilvl="5">
      <w:start w:val="1"/>
      <w:numFmt w:val="lowerRoman"/>
      <w:lvlText w:val="%6)"/>
      <w:lvlJc w:val="left"/>
      <w:pPr>
        <w:ind w:left="2796" w:hanging="336"/>
      </w:pPr>
    </w:lvl>
    <w:lvl w:ilvl="6">
      <w:start w:val="1"/>
      <w:numFmt w:val="decimal"/>
      <w:lvlText w:val="%7、"/>
      <w:lvlJc w:val="left"/>
      <w:pPr>
        <w:ind w:left="3216" w:hanging="336"/>
      </w:pPr>
    </w:lvl>
    <w:lvl w:ilvl="3">
      <w:start w:val="1"/>
      <w:numFmt w:val="decimal"/>
      <w:lvlText w:val="%4、"/>
      <w:lvlJc w:val="left"/>
      <w:pPr>
        <w:ind w:left="1956" w:hanging="336"/>
      </w:pPr>
    </w:lvl>
  </w:abstractNum>
  <w:abstractNum w:abstractNumId="7">
    <w:lvl w:ilvl="7">
      <w:start w:val="1"/>
      <w:numFmt w:val="lowerLetter"/>
      <w:lvlText w:val="%8)"/>
      <w:lvlJc w:val="left"/>
      <w:pPr>
        <w:ind w:left="3636" w:hanging="336"/>
      </w:pPr>
    </w:lvl>
    <w:lvl w:ilvl="2">
      <w:start w:val="1"/>
      <w:numFmt w:val="lowerRoman"/>
      <w:lvlText w:val="%3)"/>
      <w:lvlJc w:val="left"/>
      <w:pPr>
        <w:ind w:left="1536" w:hanging="336"/>
      </w:pPr>
    </w:lvl>
    <w:lvl w:ilvl="8">
      <w:start w:val="1"/>
      <w:numFmt w:val="lowerRoman"/>
      <w:lvlText w:val="%9)"/>
      <w:lvlJc w:val="left"/>
      <w:pPr>
        <w:ind w:left="4056" w:hanging="336"/>
      </w:pPr>
    </w:lvl>
    <w:lvl w:ilvl="3">
      <w:start w:val="1"/>
      <w:numFmt w:val="decimal"/>
      <w:lvlText w:val="%4、"/>
      <w:lvlJc w:val="left"/>
      <w:pPr>
        <w:ind w:left="1956" w:hanging="336"/>
      </w:pPr>
    </w:lvl>
    <w:lvl w:ilvl="0">
      <w:start w:val="1"/>
      <w:numFmt w:val="decimal"/>
      <w:lvlText w:val="%1、"/>
      <w:lvlJc w:val="left"/>
      <w:pPr>
        <w:ind w:left="696" w:hanging="336"/>
      </w:pPr>
      <w:rPr/>
    </w:lvl>
    <w:lvl w:ilvl="1">
      <w:start w:val="1"/>
      <w:numFmt w:val="lowerLetter"/>
      <w:lvlText w:val="%2)"/>
      <w:lvlJc w:val="left"/>
      <w:pPr>
        <w:ind w:left="1116" w:hanging="336"/>
      </w:pPr>
    </w:lvl>
    <w:lvl w:ilvl="4">
      <w:start w:val="1"/>
      <w:numFmt w:val="lowerLetter"/>
      <w:lvlText w:val="%5)"/>
      <w:lvlJc w:val="left"/>
      <w:pPr>
        <w:ind w:left="2376" w:hanging="336"/>
      </w:pPr>
    </w:lvl>
    <w:lvl w:ilvl="5">
      <w:start w:val="1"/>
      <w:numFmt w:val="lowerRoman"/>
      <w:lvlText w:val="%6)"/>
      <w:lvlJc w:val="left"/>
      <w:pPr>
        <w:ind w:left="2796" w:hanging="336"/>
      </w:pPr>
    </w:lvl>
    <w:lvl w:ilvl="6">
      <w:start w:val="1"/>
      <w:numFmt w:val="decimal"/>
      <w:lvlText w:val="%7、"/>
      <w:lvlJc w:val="left"/>
      <w:pPr>
        <w:ind w:left="3216" w:hanging="336"/>
      </w:pPr>
    </w:lvl>
  </w:abstractNum>
  <w:abstractNum w:abstractNumId="8">
    <w:lvl w:ilvl="3">
      <w:start w:val="1"/>
      <w:numFmt w:val="decimal"/>
      <w:lvlText w:val="%4、"/>
      <w:lvlJc w:val="left"/>
      <w:pPr>
        <w:ind w:left="1956" w:hanging="336"/>
      </w:pPr>
    </w:lvl>
    <w:lvl w:ilvl="0">
      <w:start w:val="1"/>
      <w:numFmt w:val="decimal"/>
      <w:lvlText w:val="%1、"/>
      <w:lvlJc w:val="left"/>
      <w:pPr>
        <w:ind w:left="696" w:hanging="336"/>
      </w:pPr>
      <w:rPr/>
    </w:lvl>
    <w:lvl w:ilvl="6">
      <w:start w:val="1"/>
      <w:numFmt w:val="decimal"/>
      <w:lvlText w:val="%7、"/>
      <w:lvlJc w:val="left"/>
      <w:pPr>
        <w:ind w:left="3216" w:hanging="336"/>
      </w:pPr>
    </w:lvl>
    <w:lvl w:ilvl="5">
      <w:start w:val="1"/>
      <w:numFmt w:val="lowerRoman"/>
      <w:lvlText w:val="%6)"/>
      <w:lvlJc w:val="left"/>
      <w:pPr>
        <w:ind w:left="2796" w:hanging="336"/>
      </w:pPr>
    </w:lvl>
    <w:lvl w:ilvl="2">
      <w:start w:val="1"/>
      <w:numFmt w:val="lowerRoman"/>
      <w:lvlText w:val="%3)"/>
      <w:lvlJc w:val="left"/>
      <w:pPr>
        <w:ind w:left="1536" w:hanging="336"/>
      </w:pPr>
    </w:lvl>
    <w:lvl w:ilvl="7">
      <w:start w:val="1"/>
      <w:numFmt w:val="lowerLetter"/>
      <w:lvlText w:val="%8)"/>
      <w:lvlJc w:val="left"/>
      <w:pPr>
        <w:ind w:left="3636" w:hanging="336"/>
      </w:pPr>
    </w:lvl>
    <w:lvl w:ilvl="1">
      <w:start w:val="1"/>
      <w:numFmt w:val="lowerLetter"/>
      <w:lvlText w:val="%2)"/>
      <w:lvlJc w:val="left"/>
      <w:pPr>
        <w:ind w:left="1116" w:hanging="336"/>
      </w:pPr>
    </w:lvl>
    <w:lvl w:ilvl="8">
      <w:start w:val="1"/>
      <w:numFmt w:val="lowerRoman"/>
      <w:lvlText w:val="%9)"/>
      <w:lvlJc w:val="left"/>
      <w:pPr>
        <w:ind w:left="4056" w:hanging="336"/>
      </w:pPr>
    </w:lvl>
    <w:lvl w:ilvl="4">
      <w:start w:val="1"/>
      <w:numFmt w:val="lowerLetter"/>
      <w:lvlText w:val="%5)"/>
      <w:lvlJc w:val="left"/>
      <w:pPr>
        <w:ind w:left="2376" w:hanging="336"/>
      </w:pPr>
    </w:lvl>
  </w:abstractNum>
  <w:abstractNum w:abstractNumId="9">
    <w:lvl w:ilvl="6">
      <w:start w:val="1"/>
      <w:numFmt w:val="decimal"/>
      <w:lvlText w:val="%7、"/>
      <w:lvlJc w:val="left"/>
      <w:pPr>
        <w:ind w:left="3216" w:hanging="336"/>
      </w:pPr>
    </w:lvl>
    <w:lvl w:ilvl="8">
      <w:start w:val="1"/>
      <w:numFmt w:val="lowerRoman"/>
      <w:lvlText w:val="%9)"/>
      <w:lvlJc w:val="left"/>
      <w:pPr>
        <w:ind w:left="4056" w:hanging="336"/>
      </w:pPr>
    </w:lvl>
    <w:lvl w:ilvl="5">
      <w:start w:val="1"/>
      <w:numFmt w:val="lowerRoman"/>
      <w:lvlText w:val="%6)"/>
      <w:lvlJc w:val="left"/>
      <w:pPr>
        <w:ind w:left="2796" w:hanging="336"/>
      </w:pPr>
    </w:lvl>
    <w:lvl w:ilvl="3">
      <w:start w:val="1"/>
      <w:numFmt w:val="decimal"/>
      <w:lvlText w:val="%4、"/>
      <w:lvlJc w:val="left"/>
      <w:pPr>
        <w:ind w:left="1956" w:hanging="336"/>
      </w:pPr>
    </w:lvl>
    <w:lvl w:ilvl="2">
      <w:start w:val="1"/>
      <w:numFmt w:val="lowerRoman"/>
      <w:lvlText w:val="%3)"/>
      <w:lvlJc w:val="left"/>
      <w:pPr>
        <w:ind w:left="1536" w:hanging="336"/>
      </w:pPr>
    </w:lvl>
    <w:lvl w:ilvl="1">
      <w:start w:val="1"/>
      <w:numFmt w:val="lowerLetter"/>
      <w:lvlText w:val="%2)"/>
      <w:lvlJc w:val="left"/>
      <w:pPr>
        <w:ind w:left="1116" w:hanging="336"/>
      </w:pPr>
    </w:lvl>
    <w:lvl w:ilvl="7">
      <w:start w:val="1"/>
      <w:numFmt w:val="lowerLetter"/>
      <w:lvlText w:val="%8)"/>
      <w:lvlJc w:val="left"/>
      <w:pPr>
        <w:ind w:left="3636" w:hanging="336"/>
      </w:pPr>
    </w:lvl>
    <w:lvl w:ilvl="0">
      <w:start w:val="1"/>
      <w:numFmt w:val="decimal"/>
      <w:lvlText w:val="%1、"/>
      <w:lvlJc w:val="left"/>
      <w:pPr>
        <w:ind w:left="696" w:hanging="336"/>
      </w:pPr>
      <w:rPr/>
    </w:lvl>
    <w:lvl w:ilvl="4">
      <w:start w:val="1"/>
      <w:numFmt w:val="lowerLetter"/>
      <w:lvlText w:val="%5)"/>
      <w:lvlJc w:val="left"/>
      <w:pPr>
        <w:ind w:left="2376" w:hanging="336"/>
      </w:pPr>
    </w:lvl>
  </w:abstractNum>
  <w:abstractNum w:abstractNumId="10">
    <w:lvl w:ilvl="1">
      <w:start w:val="1"/>
      <w:numFmt w:val="lowerLetter"/>
      <w:lvlText w:val="%2)"/>
      <w:lvlJc w:val="left"/>
      <w:pPr>
        <w:ind w:left="1956" w:hanging="336"/>
      </w:pPr>
    </w:lvl>
    <w:lvl w:ilvl="3">
      <w:start w:val="1"/>
      <w:numFmt w:val="decimal"/>
      <w:lvlText w:val="%4、"/>
      <w:lvlJc w:val="left"/>
      <w:pPr>
        <w:ind w:left="2796" w:hanging="336"/>
      </w:pPr>
    </w:lvl>
    <w:lvl w:ilvl="7">
      <w:start w:val="1"/>
      <w:numFmt w:val="lowerLetter"/>
      <w:lvlText w:val="%8)"/>
      <w:lvlJc w:val="left"/>
      <w:pPr>
        <w:ind w:left="4476" w:hanging="336"/>
      </w:pPr>
    </w:lvl>
    <w:lvl w:ilvl="8">
      <w:start w:val="1"/>
      <w:numFmt w:val="lowerRoman"/>
      <w:lvlText w:val="%9)"/>
      <w:lvlJc w:val="left"/>
      <w:pPr>
        <w:ind w:left="4896" w:hanging="336"/>
      </w:pPr>
    </w:lvl>
    <w:lvl w:ilvl="6">
      <w:start w:val="1"/>
      <w:numFmt w:val="decimal"/>
      <w:lvlText w:val="%7、"/>
      <w:lvlJc w:val="left"/>
      <w:pPr>
        <w:ind w:left="4056" w:hanging="336"/>
      </w:pPr>
    </w:lvl>
    <w:lvl w:ilvl="4">
      <w:start w:val="1"/>
      <w:numFmt w:val="lowerLetter"/>
      <w:lvlText w:val="%5)"/>
      <w:lvlJc w:val="left"/>
      <w:pPr>
        <w:ind w:left="3216" w:hanging="336"/>
      </w:pPr>
    </w:lvl>
    <w:lvl w:ilvl="2">
      <w:start w:val="1"/>
      <w:numFmt w:val="lowerRoman"/>
      <w:lvlText w:val="%3)"/>
      <w:lvlJc w:val="left"/>
      <w:pPr>
        <w:ind w:left="2376" w:hanging="336"/>
      </w:pPr>
    </w:lvl>
    <w:lvl w:ilvl="5">
      <w:start w:val="1"/>
      <w:numFmt w:val="lowerRoman"/>
      <w:lvlText w:val="%6)"/>
      <w:lvlJc w:val="left"/>
      <w:pPr>
        <w:ind w:left="3636" w:hanging="336"/>
      </w:pPr>
    </w:lvl>
    <w:lvl w:ilvl="0">
      <w:start w:val="1"/>
      <w:numFmt w:val="decimal"/>
      <w:lvlText w:val="%1、"/>
      <w:lvlJc w:val="left"/>
      <w:pPr>
        <w:ind w:left="1536" w:hanging="336"/>
      </w:pPr>
      <w:rPr/>
    </w:lvl>
  </w:abstractNum>
  <w:abstractNum w:abstractNumId="11">
    <w:lvl w:ilvl="4">
      <w:start w:val="1"/>
      <w:numFmt w:val="lowerLetter"/>
      <w:lvlText w:val="%5)"/>
      <w:lvlJc w:val="left"/>
      <w:pPr>
        <w:ind w:left="2376" w:hanging="336"/>
      </w:pPr>
    </w:lvl>
    <w:lvl w:ilvl="5">
      <w:start w:val="1"/>
      <w:numFmt w:val="lowerRoman"/>
      <w:lvlText w:val="%6)"/>
      <w:lvlJc w:val="left"/>
      <w:pPr>
        <w:ind w:left="2796" w:hanging="336"/>
      </w:pPr>
    </w:lvl>
    <w:lvl w:ilvl="2">
      <w:start w:val="1"/>
      <w:numFmt w:val="lowerRoman"/>
      <w:lvlText w:val="%3)"/>
      <w:lvlJc w:val="left"/>
      <w:pPr>
        <w:ind w:left="1536" w:hanging="336"/>
      </w:pPr>
    </w:lvl>
    <w:lvl w:ilvl="8">
      <w:start w:val="1"/>
      <w:numFmt w:val="lowerRoman"/>
      <w:lvlText w:val="%9)"/>
      <w:lvlJc w:val="left"/>
      <w:pPr>
        <w:ind w:left="4056" w:hanging="336"/>
      </w:pPr>
    </w:lvl>
    <w:lvl w:ilvl="1">
      <w:start w:val="1"/>
      <w:numFmt w:val="lowerLetter"/>
      <w:lvlText w:val="%2)"/>
      <w:lvlJc w:val="left"/>
      <w:pPr>
        <w:ind w:left="1116" w:hanging="336"/>
      </w:pPr>
    </w:lvl>
    <w:lvl w:ilvl="7">
      <w:start w:val="1"/>
      <w:numFmt w:val="lowerLetter"/>
      <w:lvlText w:val="%8)"/>
      <w:lvlJc w:val="left"/>
      <w:pPr>
        <w:ind w:left="3636" w:hanging="336"/>
      </w:pPr>
    </w:lvl>
    <w:lvl w:ilvl="6">
      <w:start w:val="1"/>
      <w:numFmt w:val="decimal"/>
      <w:lvlText w:val="%7、"/>
      <w:lvlJc w:val="left"/>
      <w:pPr>
        <w:ind w:left="3216" w:hanging="336"/>
      </w:pPr>
    </w:lvl>
    <w:lvl w:ilvl="3">
      <w:start w:val="1"/>
      <w:numFmt w:val="decimal"/>
      <w:lvlText w:val="%4、"/>
      <w:lvlJc w:val="left"/>
      <w:pPr>
        <w:ind w:left="1956" w:hanging="336"/>
      </w:pPr>
    </w:lvl>
    <w:lvl w:ilvl="0">
      <w:start w:val="1"/>
      <w:numFmt w:val="decimal"/>
      <w:lvlText w:val="%1、"/>
      <w:lvlJc w:val="left"/>
      <w:pPr>
        <w:ind w:left="696" w:hanging="336"/>
      </w:pPr>
      <w:rPr/>
    </w:lvl>
  </w:abstractNum>
  <w:abstractNum w:abstractNumId="12">
    <w:lvl w:ilvl="3">
      <w:start w:val="1"/>
      <w:numFmt w:val="decimal"/>
      <w:lvlText w:val="%4、"/>
      <w:lvlJc w:val="left"/>
      <w:pPr>
        <w:ind w:left="1956" w:hanging="336"/>
      </w:pPr>
      <w:rPr>
        <w:rFonts/>
      </w:rPr>
    </w:lvl>
    <w:lvl w:ilvl="8">
      <w:start w:val="1"/>
      <w:numFmt w:val="lowerRoman"/>
      <w:lvlText w:val="%9)"/>
      <w:lvlJc w:val="left"/>
      <w:pPr>
        <w:ind w:left="4056" w:hanging="336"/>
      </w:pPr>
      <w:rPr>
        <w:rFonts/>
      </w:rPr>
    </w:lvl>
    <w:lvl w:ilvl="1">
      <w:start w:val="1"/>
      <w:numFmt w:val="lowerLetter"/>
      <w:lvlText w:val="%2)"/>
      <w:lvlJc w:val="left"/>
      <w:pPr>
        <w:ind w:left="1116" w:hanging="336"/>
      </w:pPr>
      <w:rPr>
        <w:rFonts/>
      </w:rPr>
    </w:lvl>
    <w:lvl w:ilvl="7">
      <w:start w:val="1"/>
      <w:numFmt w:val="lowerLetter"/>
      <w:lvlText w:val="%8)"/>
      <w:lvlJc w:val="left"/>
      <w:pPr>
        <w:ind w:left="3636" w:hanging="336"/>
      </w:pPr>
      <w:rPr>
        <w:rFonts/>
      </w:rPr>
    </w:lvl>
    <w:lvl w:ilvl="5">
      <w:start w:val="1"/>
      <w:numFmt w:val="lowerRoman"/>
      <w:lvlText w:val="%6)"/>
      <w:lvlJc w:val="left"/>
      <w:pPr>
        <w:ind w:left="2796" w:hanging="336"/>
      </w:pPr>
      <w:rPr>
        <w:rFonts/>
      </w:rPr>
    </w:lvl>
    <w:lvl w:ilvl="2">
      <w:start w:val="1"/>
      <w:numFmt w:val="lowerRoman"/>
      <w:lvlText w:val="%3)"/>
      <w:lvlJc w:val="left"/>
      <w:pPr>
        <w:ind w:left="1536" w:hanging="336"/>
      </w:pPr>
      <w:rPr>
        <w:rFonts/>
      </w:rPr>
    </w:lvl>
    <w:lvl w:ilvl="6">
      <w:start w:val="1"/>
      <w:numFmt w:val="decimal"/>
      <w:lvlText w:val="%7、"/>
      <w:lvlJc w:val="left"/>
      <w:pPr>
        <w:ind w:left="3216" w:hanging="336"/>
      </w:pPr>
      <w:rPr>
        <w:rFonts/>
      </w:rPr>
    </w:lvl>
    <w:lvl w:ilvl="0">
      <w:start w:val="1"/>
      <w:numFmt w:val="decimal"/>
      <w:lvlText w:val="%1、"/>
      <w:lvlJc w:val="left"/>
      <w:pPr>
        <w:ind w:left="696" w:hanging="336"/>
      </w:pPr>
      <w:rPr>
        <w:rFonts/>
      </w:rPr>
    </w:lvl>
    <w:lvl w:ilvl="4">
      <w:start w:val="1"/>
      <w:numFmt w:val="lowerLetter"/>
      <w:lvlText w:val="%5)"/>
      <w:lvlJc w:val="left"/>
      <w:pPr>
        <w:ind w:left="2376" w:hanging="336"/>
      </w:pPr>
      <w:rPr>
        <w:rFonts/>
      </w:rPr>
    </w:lvl>
  </w:abstractNum>
  <w:abstractNum w:abstractNumId="13">
    <w:lvl w:ilvl="0">
      <w:start w:val="1"/>
      <w:numFmt w:val="decimal"/>
      <w:lvlText w:val="%1、"/>
      <w:lvlJc w:val="left"/>
      <w:pPr>
        <w:ind w:left="1116" w:hanging="336"/>
      </w:pPr>
      <w:rPr>
        <w:rFonts/>
      </w:rPr>
    </w:lvl>
    <w:lvl w:ilvl="7">
      <w:start w:val="1"/>
      <w:numFmt w:val="lowerLetter"/>
      <w:lvlText w:val="%8)"/>
      <w:lvlJc w:val="left"/>
      <w:pPr>
        <w:ind w:left="4056" w:hanging="336"/>
      </w:pPr>
      <w:rPr>
        <w:rFonts/>
      </w:rPr>
    </w:lvl>
    <w:lvl w:ilvl="4">
      <w:start w:val="1"/>
      <w:numFmt w:val="lowerLetter"/>
      <w:lvlText w:val="%5)"/>
      <w:lvlJc w:val="left"/>
      <w:pPr>
        <w:ind w:left="2796" w:hanging="336"/>
      </w:pPr>
      <w:rPr>
        <w:rFonts/>
      </w:rPr>
    </w:lvl>
    <w:lvl w:ilvl="8">
      <w:start w:val="1"/>
      <w:numFmt w:val="lowerRoman"/>
      <w:lvlText w:val="%9)"/>
      <w:lvlJc w:val="left"/>
      <w:pPr>
        <w:ind w:left="4476" w:hanging="336"/>
      </w:pPr>
      <w:rPr>
        <w:rFonts/>
      </w:rPr>
    </w:lvl>
    <w:lvl w:ilvl="2">
      <w:start w:val="1"/>
      <w:numFmt w:val="lowerRoman"/>
      <w:lvlText w:val="%3)"/>
      <w:lvlJc w:val="left"/>
      <w:pPr>
        <w:ind w:left="1956" w:hanging="336"/>
      </w:pPr>
      <w:rPr>
        <w:rFonts/>
      </w:rPr>
    </w:lvl>
    <w:lvl w:ilvl="5">
      <w:start w:val="1"/>
      <w:numFmt w:val="lowerRoman"/>
      <w:lvlText w:val="%6)"/>
      <w:lvlJc w:val="left"/>
      <w:pPr>
        <w:ind w:left="3216" w:hanging="336"/>
      </w:pPr>
      <w:rPr>
        <w:rFonts/>
      </w:rPr>
    </w:lvl>
    <w:lvl w:ilvl="1">
      <w:start w:val="1"/>
      <w:numFmt w:val="lowerLetter"/>
      <w:lvlText w:val="%2)"/>
      <w:lvlJc w:val="left"/>
      <w:pPr>
        <w:ind w:left="1536" w:hanging="336"/>
      </w:pPr>
      <w:rPr>
        <w:rFonts/>
      </w:rPr>
    </w:lvl>
    <w:lvl w:ilvl="3">
      <w:start w:val="1"/>
      <w:numFmt w:val="decimal"/>
      <w:lvlText w:val="%4、"/>
      <w:lvlJc w:val="left"/>
      <w:pPr>
        <w:ind w:left="2376" w:hanging="336"/>
      </w:pPr>
      <w:rPr>
        <w:rFonts/>
      </w:rPr>
    </w:lvl>
    <w:lvl w:ilvl="6">
      <w:start w:val="1"/>
      <w:numFmt w:val="decimal"/>
      <w:lvlText w:val="%7、"/>
      <w:lvlJc w:val="left"/>
      <w:pPr>
        <w:ind w:left="3636" w:hanging="336"/>
      </w:pPr>
      <w:rPr>
        <w:rFonts/>
      </w:rPr>
    </w:lvl>
  </w:abstractNum>
  <w:abstractNum w:abstractNumId="14">
    <w:lvl w:ilvl="4">
      <w:start w:val="1"/>
      <w:numFmt w:val="lowerLetter"/>
      <w:lvlText w:val="%5)"/>
      <w:lvlJc w:val="left"/>
      <w:pPr>
        <w:ind w:left="2796" w:hanging="336"/>
      </w:pPr>
    </w:lvl>
    <w:lvl w:ilvl="8">
      <w:start w:val="1"/>
      <w:numFmt w:val="lowerRoman"/>
      <w:lvlText w:val="%9)"/>
      <w:lvlJc w:val="left"/>
      <w:pPr>
        <w:ind w:left="4476" w:hanging="336"/>
      </w:pPr>
    </w:lvl>
    <w:lvl w:ilvl="5">
      <w:start w:val="1"/>
      <w:numFmt w:val="lowerRoman"/>
      <w:lvlText w:val="%6)"/>
      <w:lvlJc w:val="left"/>
      <w:pPr>
        <w:ind w:left="3216" w:hanging="336"/>
      </w:pPr>
    </w:lvl>
    <w:lvl w:ilvl="2">
      <w:start w:val="1"/>
      <w:numFmt w:val="lowerRoman"/>
      <w:lvlText w:val="%3)"/>
      <w:lvlJc w:val="left"/>
      <w:pPr>
        <w:ind w:left="1956" w:hanging="336"/>
      </w:pPr>
    </w:lvl>
    <w:lvl w:ilvl="3">
      <w:start w:val="1"/>
      <w:numFmt w:val="decimal"/>
      <w:lvlText w:val="%4、"/>
      <w:lvlJc w:val="left"/>
      <w:pPr>
        <w:ind w:left="2376" w:hanging="336"/>
      </w:pPr>
    </w:lvl>
    <w:lvl w:ilvl="6">
      <w:start w:val="1"/>
      <w:numFmt w:val="decimal"/>
      <w:lvlText w:val="%7、"/>
      <w:lvlJc w:val="left"/>
      <w:pPr>
        <w:ind w:left="3636" w:hanging="336"/>
      </w:pPr>
    </w:lvl>
    <w:lvl w:ilvl="0">
      <w:start w:val="1"/>
      <w:numFmt w:val="decimal"/>
      <w:lvlText w:val="%1、"/>
      <w:lvlJc w:val="left"/>
      <w:pPr>
        <w:ind w:left="1116" w:hanging="336"/>
      </w:pPr>
      <w:rPr/>
    </w:lvl>
    <w:lvl w:ilvl="7">
      <w:start w:val="1"/>
      <w:numFmt w:val="lowerLetter"/>
      <w:lvlText w:val="%8)"/>
      <w:lvlJc w:val="left"/>
      <w:pPr>
        <w:ind w:left="4056" w:hanging="336"/>
      </w:pPr>
    </w:lvl>
    <w:lvl w:ilvl="1">
      <w:start w:val="1"/>
      <w:numFmt w:val="lowerLetter"/>
      <w:lvlText w:val="%2)"/>
      <w:lvlJc w:val="left"/>
      <w:pPr>
        <w:ind w:left="1536" w:hanging="336"/>
      </w:pPr>
    </w:lvl>
  </w:abstractNum>
  <w:abstractNum w:abstractNumId="15">
    <w:lvl w:ilvl="4">
      <w:start w:val="1"/>
      <w:numFmt w:val="lowerLetter"/>
      <w:lvlText w:val="%5)"/>
      <w:lvlJc w:val="left"/>
      <w:pPr>
        <w:ind w:left="2376" w:hanging="336"/>
      </w:pPr>
    </w:lvl>
    <w:lvl w:ilvl="2">
      <w:start w:val="1"/>
      <w:numFmt w:val="lowerRoman"/>
      <w:lvlText w:val="%3)"/>
      <w:lvlJc w:val="left"/>
      <w:pPr>
        <w:ind w:left="1536" w:hanging="336"/>
      </w:pPr>
    </w:lvl>
    <w:lvl w:ilvl="6">
      <w:start w:val="1"/>
      <w:numFmt w:val="decimal"/>
      <w:lvlText w:val="%7、"/>
      <w:lvlJc w:val="left"/>
      <w:pPr>
        <w:ind w:left="3216" w:hanging="336"/>
      </w:pPr>
    </w:lvl>
    <w:lvl w:ilvl="8">
      <w:start w:val="1"/>
      <w:numFmt w:val="lowerRoman"/>
      <w:lvlText w:val="%9)"/>
      <w:lvlJc w:val="left"/>
      <w:pPr>
        <w:ind w:left="4056" w:hanging="336"/>
      </w:pPr>
    </w:lvl>
    <w:lvl w:ilvl="7">
      <w:start w:val="1"/>
      <w:numFmt w:val="lowerLetter"/>
      <w:lvlText w:val="%8)"/>
      <w:lvlJc w:val="left"/>
      <w:pPr>
        <w:ind w:left="3636" w:hanging="336"/>
      </w:pPr>
    </w:lvl>
    <w:lvl w:ilvl="0">
      <w:start w:val="1"/>
      <w:numFmt w:val="decimal"/>
      <w:lvlText w:val="%1、"/>
      <w:lvlJc w:val="left"/>
      <w:pPr>
        <w:ind w:left="696" w:hanging="336"/>
      </w:pPr>
      <w:rPr/>
    </w:lvl>
    <w:lvl w:ilvl="5">
      <w:start w:val="1"/>
      <w:numFmt w:val="lowerRoman"/>
      <w:lvlText w:val="%6)"/>
      <w:lvlJc w:val="left"/>
      <w:pPr>
        <w:ind w:left="2796" w:hanging="336"/>
      </w:pPr>
    </w:lvl>
    <w:lvl w:ilvl="1">
      <w:start w:val="1"/>
      <w:numFmt w:val="lowerLetter"/>
      <w:lvlText w:val="%2)"/>
      <w:lvlJc w:val="left"/>
      <w:pPr>
        <w:ind w:left="1116" w:hanging="336"/>
      </w:pPr>
    </w:lvl>
    <w:lvl w:ilvl="3">
      <w:start w:val="1"/>
      <w:numFmt w:val="decimal"/>
      <w:lvlText w:val="%4、"/>
      <w:lvlJc w:val="left"/>
      <w:pPr>
        <w:ind w:left="1956" w:hanging="336"/>
      </w:pPr>
    </w:lvl>
  </w:abstractNum>
  <w:abstractNum w:abstractNumId="16">
    <w:lvl w:ilvl="5">
      <w:start w:val="1"/>
      <w:numFmt w:val="lowerRoman"/>
      <w:lvlText w:val="%6)"/>
      <w:lvlJc w:val="left"/>
      <w:pPr>
        <w:ind w:left="2916" w:hanging="336"/>
      </w:pPr>
    </w:lvl>
    <w:lvl w:ilvl="6">
      <w:start w:val="1"/>
      <w:numFmt w:val="decimal"/>
      <w:lvlText w:val="%7)"/>
      <w:lvlJc w:val="left"/>
      <w:pPr>
        <w:ind w:left="3336" w:hanging="336"/>
      </w:pPr>
    </w:lvl>
    <w:lvl w:ilvl="0">
      <w:start w:val="1"/>
      <w:numFmt w:val="decimal"/>
      <w:lvlText w:val="%1)"/>
      <w:lvlJc w:val="left"/>
      <w:pPr>
        <w:ind w:left="816" w:hanging="336"/>
      </w:pPr>
      <w:rPr/>
    </w:lvl>
    <w:lvl w:ilvl="2">
      <w:start w:val="1"/>
      <w:numFmt w:val="lowerRoman"/>
      <w:lvlText w:val="%3)"/>
      <w:lvlJc w:val="left"/>
      <w:pPr>
        <w:ind w:left="1656" w:hanging="336"/>
      </w:pPr>
    </w:lvl>
    <w:lvl w:ilvl="7">
      <w:start w:val="1"/>
      <w:numFmt w:val="lowerLetter"/>
      <w:lvlText w:val="%8)"/>
      <w:lvlJc w:val="left"/>
      <w:pPr>
        <w:ind w:left="3756" w:hanging="336"/>
      </w:pPr>
    </w:lvl>
    <w:lvl w:ilvl="8">
      <w:start w:val="1"/>
      <w:numFmt w:val="lowerRoman"/>
      <w:lvlText w:val="%9)"/>
      <w:lvlJc w:val="left"/>
      <w:pPr>
        <w:ind w:left="4176" w:hanging="336"/>
      </w:pPr>
    </w:lvl>
    <w:lvl w:ilvl="3">
      <w:start w:val="1"/>
      <w:numFmt w:val="decimal"/>
      <w:lvlText w:val="%4)"/>
      <w:lvlJc w:val="left"/>
      <w:pPr>
        <w:ind w:left="2076" w:hanging="336"/>
      </w:pPr>
    </w:lvl>
    <w:lvl w:ilvl="1">
      <w:start w:val="1"/>
      <w:numFmt w:val="lowerLetter"/>
      <w:lvlText w:val="%2)"/>
      <w:lvlJc w:val="left"/>
      <w:pPr>
        <w:ind w:left="1236" w:hanging="336"/>
      </w:pPr>
    </w:lvl>
    <w:lvl w:ilvl="4">
      <w:start w:val="1"/>
      <w:numFmt w:val="lowerLetter"/>
      <w:lvlText w:val="%5)"/>
      <w:lvlJc w:val="left"/>
      <w:pPr>
        <w:ind w:left="2496" w:hanging="336"/>
      </w:pPr>
    </w:lvl>
  </w:abstractNum>
  <w:abstractNum w:abstractNumId="17">
    <w:lvl w:ilvl="1">
      <w:start w:val="1"/>
      <w:numFmt w:val="lowerLetter"/>
      <w:lvlText w:val="%2)"/>
      <w:lvlJc w:val="left"/>
      <w:pPr>
        <w:ind w:left="1176" w:hanging="336"/>
      </w:pPr>
    </w:lvl>
    <w:lvl w:ilvl="5">
      <w:start w:val="1"/>
      <w:numFmt w:val="lowerRoman"/>
      <w:lvlText w:val="%6)"/>
      <w:lvlJc w:val="left"/>
      <w:pPr>
        <w:ind w:left="2856" w:hanging="336"/>
      </w:pPr>
    </w:lvl>
    <w:lvl w:ilvl="0">
      <w:start w:val="1"/>
      <w:numFmt w:val="decimal"/>
      <w:lvlText w:val="%1)"/>
      <w:lvlJc w:val="left"/>
      <w:pPr>
        <w:ind w:left="756" w:hanging="336"/>
      </w:pPr>
      <w:rPr/>
    </w:lvl>
    <w:lvl w:ilvl="4">
      <w:start w:val="1"/>
      <w:numFmt w:val="lowerLetter"/>
      <w:lvlText w:val="%5)"/>
      <w:lvlJc w:val="left"/>
      <w:pPr>
        <w:ind w:left="2436" w:hanging="336"/>
      </w:pPr>
    </w:lvl>
    <w:lvl w:ilvl="8">
      <w:start w:val="1"/>
      <w:numFmt w:val="lowerRoman"/>
      <w:lvlText w:val="%9)"/>
      <w:lvlJc w:val="left"/>
      <w:pPr>
        <w:ind w:left="4116" w:hanging="336"/>
      </w:pPr>
    </w:lvl>
    <w:lvl w:ilvl="7">
      <w:start w:val="1"/>
      <w:numFmt w:val="lowerLetter"/>
      <w:lvlText w:val="%8)"/>
      <w:lvlJc w:val="left"/>
      <w:pPr>
        <w:ind w:left="3696" w:hanging="336"/>
      </w:pPr>
    </w:lvl>
    <w:lvl w:ilvl="6">
      <w:start w:val="1"/>
      <w:numFmt w:val="decimal"/>
      <w:lvlText w:val="%7)"/>
      <w:lvlJc w:val="left"/>
      <w:pPr>
        <w:ind w:left="3276" w:hanging="336"/>
      </w:pPr>
    </w:lvl>
    <w:lvl w:ilvl="2">
      <w:start w:val="1"/>
      <w:numFmt w:val="lowerRoman"/>
      <w:lvlText w:val="%3)"/>
      <w:lvlJc w:val="left"/>
      <w:pPr>
        <w:ind w:left="1596" w:hanging="336"/>
      </w:pPr>
    </w:lvl>
    <w:lvl w:ilvl="3">
      <w:start w:val="1"/>
      <w:numFmt w:val="decimal"/>
      <w:lvlText w:val="%4)"/>
      <w:lvlJc w:val="left"/>
      <w:pPr>
        <w:ind w:left="2016" w:hanging="336"/>
      </w:pPr>
    </w:lvl>
  </w:abstractNum>
  <w:abstractNum w:abstractNumId="18">
    <w:lvl w:ilvl="6">
      <w:start w:val="1"/>
      <w:numFmt w:val="decimal"/>
      <w:lvlText w:val="%7、"/>
      <w:lvlJc w:val="left"/>
      <w:pPr>
        <w:ind w:left="3216" w:hanging="336"/>
      </w:pPr>
    </w:lvl>
    <w:lvl w:ilvl="3">
      <w:start w:val="1"/>
      <w:numFmt w:val="decimal"/>
      <w:lvlText w:val="%4、"/>
      <w:lvlJc w:val="left"/>
      <w:pPr>
        <w:ind w:left="1956" w:hanging="336"/>
      </w:pPr>
    </w:lvl>
    <w:lvl w:ilvl="8">
      <w:start w:val="1"/>
      <w:numFmt w:val="lowerRoman"/>
      <w:lvlText w:val="%9)"/>
      <w:lvlJc w:val="left"/>
      <w:pPr>
        <w:ind w:left="4056" w:hanging="336"/>
      </w:pPr>
    </w:lvl>
    <w:lvl w:ilvl="7">
      <w:start w:val="1"/>
      <w:numFmt w:val="lowerLetter"/>
      <w:lvlText w:val="%8)"/>
      <w:lvlJc w:val="left"/>
      <w:pPr>
        <w:ind w:left="3636" w:hanging="336"/>
      </w:pPr>
    </w:lvl>
    <w:lvl w:ilvl="0">
      <w:start w:val="1"/>
      <w:numFmt w:val="decimal"/>
      <w:lvlText w:val="%1、"/>
      <w:lvlJc w:val="left"/>
      <w:pPr>
        <w:ind w:left="696" w:hanging="336"/>
      </w:pPr>
      <w:rPr/>
    </w:lvl>
    <w:lvl w:ilvl="1">
      <w:start w:val="1"/>
      <w:numFmt w:val="lowerLetter"/>
      <w:lvlText w:val="%2)"/>
      <w:lvlJc w:val="left"/>
      <w:pPr>
        <w:ind w:left="1116" w:hanging="336"/>
      </w:pPr>
    </w:lvl>
    <w:lvl w:ilvl="4">
      <w:start w:val="1"/>
      <w:numFmt w:val="lowerLetter"/>
      <w:lvlText w:val="%5)"/>
      <w:lvlJc w:val="left"/>
      <w:pPr>
        <w:ind w:left="2376" w:hanging="336"/>
      </w:pPr>
    </w:lvl>
    <w:lvl w:ilvl="5">
      <w:start w:val="1"/>
      <w:numFmt w:val="lowerRoman"/>
      <w:lvlText w:val="%6)"/>
      <w:lvlJc w:val="left"/>
      <w:pPr>
        <w:ind w:left="2796" w:hanging="336"/>
      </w:pPr>
    </w:lvl>
    <w:lvl w:ilvl="2">
      <w:start w:val="1"/>
      <w:numFmt w:val="lowerRoman"/>
      <w:lvlText w:val="%3)"/>
      <w:lvlJc w:val="left"/>
      <w:pPr>
        <w:ind w:left="1536" w:hanging="336"/>
      </w:pPr>
    </w:lvl>
  </w:abstractNum>
  <w:abstractNum w:abstractNumId="19">
    <w:nsid w:val="3B574501"/>
    <w:multiLevelType w:val="hybridMultilevel"/>
    <w:tmpl w:val="42CE6ECA"/>
    <w:lvl w:ilvl="6" w:tplc="0409000F" w:tentative="true">
      <w:start w:val="1"/>
      <w:numFmt w:val="decimal"/>
      <w:lvlText w:val="%7."/>
      <w:lvlJc w:val="left"/>
      <w:pPr>
        <w:ind w:left="2940" w:hanging="420"/>
      </w:pPr>
    </w:lvl>
    <w:lvl w:ilvl="2" w:tplc="0409001B" w:tentative="true">
      <w:start w:val="1"/>
      <w:numFmt w:val="lowerRoman"/>
      <w:lvlText w:val="%3."/>
      <w:lvlJc w:val="right"/>
      <w:pPr>
        <w:ind w:left="1260" w:hanging="420"/>
      </w:pPr>
    </w:lvl>
    <w:lvl w:ilvl="3" w:tplc="0409000F" w:tentative="true">
      <w:start w:val="1"/>
      <w:numFmt w:val="decimal"/>
      <w:lvlText w:val="%4."/>
      <w:lvlJc w:val="left"/>
      <w:pPr>
        <w:ind w:left="1680" w:hanging="420"/>
      </w:pPr>
    </w:lvl>
    <w:lvl w:ilvl="1" w:tplc="04090019" w:tentative="true">
      <w:start w:val="1"/>
      <w:numFmt w:val="lowerLetter"/>
      <w:lvlText w:val="%2)"/>
      <w:lvlJc w:val="left"/>
      <w:pPr>
        <w:ind w:left="840" w:hanging="420"/>
      </w:pPr>
    </w:lvl>
    <w:lvl w:ilvl="8" w:tplc="0409001B" w:tentative="true">
      <w:start w:val="1"/>
      <w:numFmt w:val="lowerRoman"/>
      <w:lvlText w:val="%9."/>
      <w:lvlJc w:val="right"/>
      <w:pPr>
        <w:ind w:left="3780" w:hanging="420"/>
      </w:pPr>
    </w:lvl>
    <w:lvl w:ilvl="5" w:tplc="0409001B" w:tentative="true">
      <w:start w:val="1"/>
      <w:numFmt w:val="lowerRoman"/>
      <w:lvlText w:val="%6."/>
      <w:lvlJc w:val="right"/>
      <w:pPr>
        <w:ind w:left="2520" w:hanging="420"/>
      </w:pPr>
    </w:lvl>
    <w:lvl w:ilvl="0" w:tplc="EFC8960E">
      <w:start w:val="1"/>
      <w:numFmt w:val="japaneseCounting"/>
      <w:lvlText w:val="%1."/>
      <w:lvlJc w:val="left"/>
      <w:pPr>
        <w:ind w:left="360" w:hanging="360"/>
      </w:pPr>
      <w:rPr>
        <w:rFonts w:hint="default"/>
      </w:rPr>
    </w:lvl>
    <w:lvl w:ilvl="4" w:tplc="04090019" w:tentative="true">
      <w:start w:val="1"/>
      <w:numFmt w:val="lowerLetter"/>
      <w:lvlText w:val="%5)"/>
      <w:lvlJc w:val="left"/>
      <w:pPr>
        <w:ind w:left="2100" w:hanging="420"/>
      </w:pPr>
    </w:lvl>
    <w:lvl w:ilvl="7" w:tplc="04090019" w:tentative="true">
      <w:start w:val="1"/>
      <w:numFmt w:val="lowerLetter"/>
      <w:lvlText w:val="%8)"/>
      <w:lvlJc w:val="left"/>
      <w:pPr>
        <w:ind w:left="3360" w:hanging="420"/>
      </w:pPr>
    </w:lvl>
  </w:abstractNum>
  <w:abstractNum w:abstractNumId="20">
    <w:lvl w:ilvl="0">
      <w:start w:val="1"/>
      <w:numFmt w:val="decimal"/>
      <w:lvlText w:val="%1、"/>
      <w:lvlJc w:val="left"/>
      <w:pPr>
        <w:ind w:left="1536" w:hanging="336"/>
      </w:pPr>
      <w:rPr/>
    </w:lvl>
    <w:lvl w:ilvl="6">
      <w:start w:val="1"/>
      <w:numFmt w:val="decimal"/>
      <w:lvlText w:val="%7、"/>
      <w:lvlJc w:val="left"/>
      <w:pPr>
        <w:ind w:left="4056" w:hanging="336"/>
      </w:pPr>
    </w:lvl>
    <w:lvl w:ilvl="7">
      <w:start w:val="1"/>
      <w:numFmt w:val="lowerLetter"/>
      <w:lvlText w:val="%8)"/>
      <w:lvlJc w:val="left"/>
      <w:pPr>
        <w:ind w:left="4476" w:hanging="336"/>
      </w:pPr>
    </w:lvl>
    <w:lvl w:ilvl="2">
      <w:start w:val="1"/>
      <w:numFmt w:val="lowerRoman"/>
      <w:lvlText w:val="%3)"/>
      <w:lvlJc w:val="left"/>
      <w:pPr>
        <w:ind w:left="2376" w:hanging="336"/>
      </w:pPr>
    </w:lvl>
    <w:lvl w:ilvl="3">
      <w:start w:val="1"/>
      <w:numFmt w:val="decimal"/>
      <w:lvlText w:val="%4、"/>
      <w:lvlJc w:val="left"/>
      <w:pPr>
        <w:ind w:left="2796" w:hanging="336"/>
      </w:pPr>
    </w:lvl>
    <w:lvl w:ilvl="1">
      <w:start w:val="1"/>
      <w:numFmt w:val="lowerLetter"/>
      <w:lvlText w:val="%2)"/>
      <w:lvlJc w:val="left"/>
      <w:pPr>
        <w:ind w:left="1956" w:hanging="336"/>
      </w:pPr>
    </w:lvl>
    <w:lvl w:ilvl="4">
      <w:start w:val="1"/>
      <w:numFmt w:val="lowerLetter"/>
      <w:lvlText w:val="%5)"/>
      <w:lvlJc w:val="left"/>
      <w:pPr>
        <w:ind w:left="3216" w:hanging="336"/>
      </w:pPr>
    </w:lvl>
    <w:lvl w:ilvl="5">
      <w:start w:val="1"/>
      <w:numFmt w:val="lowerRoman"/>
      <w:lvlText w:val="%6)"/>
      <w:lvlJc w:val="left"/>
      <w:pPr>
        <w:ind w:left="3636" w:hanging="336"/>
      </w:pPr>
    </w:lvl>
    <w:lvl w:ilvl="8">
      <w:start w:val="1"/>
      <w:numFmt w:val="lowerRoman"/>
      <w:lvlText w:val="%9)"/>
      <w:lvlJc w:val="left"/>
      <w:pPr>
        <w:ind w:left="4896" w:hanging="336"/>
      </w:pPr>
    </w:lvl>
  </w:abstractNum>
  <w:abstractNum w:abstractNumId="21">
    <w:lvl w:ilvl="6">
      <w:start w:val="1"/>
      <w:numFmt w:val="decimal"/>
      <w:lvlText w:val="%7、"/>
      <w:lvlJc w:val="left"/>
      <w:pPr>
        <w:ind w:left="3216" w:hanging="336"/>
      </w:pPr>
      <w:rPr>
        <w:rFonts/>
      </w:rPr>
    </w:lvl>
    <w:lvl w:ilvl="4">
      <w:start w:val="1"/>
      <w:numFmt w:val="lowerLetter"/>
      <w:lvlText w:val="%5)"/>
      <w:lvlJc w:val="left"/>
      <w:pPr>
        <w:ind w:left="2376" w:hanging="336"/>
      </w:pPr>
      <w:rPr>
        <w:rFonts/>
      </w:rPr>
    </w:lvl>
    <w:lvl w:ilvl="3">
      <w:start w:val="1"/>
      <w:numFmt w:val="decimal"/>
      <w:lvlText w:val="%4、"/>
      <w:lvlJc w:val="left"/>
      <w:pPr>
        <w:ind w:left="1956" w:hanging="336"/>
      </w:pPr>
      <w:rPr>
        <w:rFonts/>
      </w:rPr>
    </w:lvl>
    <w:lvl w:ilvl="1">
      <w:start w:val="1"/>
      <w:numFmt w:val="lowerLetter"/>
      <w:lvlText w:val="%2)"/>
      <w:lvlJc w:val="left"/>
      <w:pPr>
        <w:ind w:left="1116" w:hanging="336"/>
      </w:pPr>
      <w:rPr>
        <w:rFonts/>
      </w:rPr>
    </w:lvl>
    <w:lvl w:ilvl="0">
      <w:start w:val="1"/>
      <w:numFmt w:val="decimal"/>
      <w:lvlText w:val="%1、"/>
      <w:lvlJc w:val="left"/>
      <w:pPr>
        <w:ind w:left="696" w:hanging="336"/>
      </w:pPr>
      <w:rPr>
        <w:rFonts/>
      </w:rPr>
    </w:lvl>
    <w:lvl w:ilvl="5">
      <w:start w:val="1"/>
      <w:numFmt w:val="lowerRoman"/>
      <w:lvlText w:val="%6)"/>
      <w:lvlJc w:val="left"/>
      <w:pPr>
        <w:ind w:left="2796" w:hanging="336"/>
      </w:pPr>
      <w:rPr>
        <w:rFonts/>
      </w:rPr>
    </w:lvl>
    <w:lvl w:ilvl="7">
      <w:start w:val="1"/>
      <w:numFmt w:val="lowerLetter"/>
      <w:lvlText w:val="%8)"/>
      <w:lvlJc w:val="left"/>
      <w:pPr>
        <w:ind w:left="3636" w:hanging="336"/>
      </w:pPr>
      <w:rPr>
        <w:rFonts/>
      </w:rPr>
    </w:lvl>
    <w:lvl w:ilvl="8">
      <w:start w:val="1"/>
      <w:numFmt w:val="lowerRoman"/>
      <w:lvlText w:val="%9)"/>
      <w:lvlJc w:val="left"/>
      <w:pPr>
        <w:ind w:left="4056" w:hanging="336"/>
      </w:pPr>
      <w:rPr>
        <w:rFonts/>
      </w:rPr>
    </w:lvl>
    <w:lvl w:ilvl="2">
      <w:start w:val="1"/>
      <w:numFmt w:val="lowerRoman"/>
      <w:lvlText w:val="%3)"/>
      <w:lvlJc w:val="left"/>
      <w:pPr>
        <w:ind w:left="1536" w:hanging="336"/>
      </w:pPr>
      <w:rPr>
        <w:rFonts/>
      </w:rPr>
    </w:lvl>
  </w:abstractNum>
  <w:abstractNum w:abstractNumId="22">
    <w:lvl w:ilvl="0">
      <w:start w:val="1"/>
      <w:numFmt w:val="decimal"/>
      <w:lvlText w:val="%1、"/>
      <w:lvlJc w:val="left"/>
      <w:pPr>
        <w:ind w:left="696" w:hanging="336"/>
      </w:pPr>
      <w:rPr/>
    </w:lvl>
    <w:lvl w:ilvl="2">
      <w:start w:val="1"/>
      <w:numFmt w:val="lowerRoman"/>
      <w:lvlText w:val="%3)"/>
      <w:lvlJc w:val="left"/>
      <w:pPr>
        <w:ind w:left="1536" w:hanging="336"/>
      </w:pPr>
    </w:lvl>
    <w:lvl w:ilvl="4">
      <w:start w:val="1"/>
      <w:numFmt w:val="lowerLetter"/>
      <w:lvlText w:val="%5)"/>
      <w:lvlJc w:val="left"/>
      <w:pPr>
        <w:ind w:left="2376" w:hanging="336"/>
      </w:pPr>
    </w:lvl>
    <w:lvl w:ilvl="8">
      <w:start w:val="1"/>
      <w:numFmt w:val="lowerRoman"/>
      <w:lvlText w:val="%9)"/>
      <w:lvlJc w:val="left"/>
      <w:pPr>
        <w:ind w:left="4056" w:hanging="336"/>
      </w:pPr>
    </w:lvl>
    <w:lvl w:ilvl="7">
      <w:start w:val="1"/>
      <w:numFmt w:val="lowerLetter"/>
      <w:lvlText w:val="%8)"/>
      <w:lvlJc w:val="left"/>
      <w:pPr>
        <w:ind w:left="3636" w:hanging="336"/>
      </w:pPr>
    </w:lvl>
    <w:lvl w:ilvl="1">
      <w:start w:val="1"/>
      <w:numFmt w:val="lowerLetter"/>
      <w:lvlText w:val="%2)"/>
      <w:lvlJc w:val="left"/>
      <w:pPr>
        <w:ind w:left="1116" w:hanging="336"/>
      </w:pPr>
    </w:lvl>
    <w:lvl w:ilvl="6">
      <w:start w:val="1"/>
      <w:numFmt w:val="decimal"/>
      <w:lvlText w:val="%7、"/>
      <w:lvlJc w:val="left"/>
      <w:pPr>
        <w:ind w:left="3216" w:hanging="336"/>
      </w:pPr>
    </w:lvl>
    <w:lvl w:ilvl="3">
      <w:start w:val="1"/>
      <w:numFmt w:val="decimal"/>
      <w:lvlText w:val="%4、"/>
      <w:lvlJc w:val="left"/>
      <w:pPr>
        <w:ind w:left="1956" w:hanging="336"/>
      </w:pPr>
    </w:lvl>
    <w:lvl w:ilvl="5">
      <w:start w:val="1"/>
      <w:numFmt w:val="lowerRoman"/>
      <w:lvlText w:val="%6)"/>
      <w:lvlJc w:val="left"/>
      <w:pPr>
        <w:ind w:left="2796" w:hanging="336"/>
      </w:pPr>
    </w:lvl>
  </w:abstractNum>
  <w:abstractNum w:abstractNumId="23">
    <w:lvl w:ilvl="2">
      <w:start w:val="1"/>
      <w:numFmt w:val="lowerRoman"/>
      <w:lvlText w:val="%3)"/>
      <w:lvlJc w:val="left"/>
      <w:pPr>
        <w:ind w:left="1536" w:hanging="336"/>
      </w:pPr>
    </w:lvl>
    <w:lvl w:ilvl="1">
      <w:start w:val="1"/>
      <w:numFmt w:val="lowerLetter"/>
      <w:lvlText w:val="%2)"/>
      <w:lvlJc w:val="left"/>
      <w:pPr>
        <w:ind w:left="1116" w:hanging="336"/>
      </w:pPr>
    </w:lvl>
    <w:lvl w:ilvl="6">
      <w:start w:val="1"/>
      <w:numFmt w:val="decimal"/>
      <w:lvlText w:val="%7、"/>
      <w:lvlJc w:val="left"/>
      <w:pPr>
        <w:ind w:left="3216" w:hanging="336"/>
      </w:pPr>
    </w:lvl>
    <w:lvl w:ilvl="5">
      <w:start w:val="1"/>
      <w:numFmt w:val="lowerRoman"/>
      <w:lvlText w:val="%6)"/>
      <w:lvlJc w:val="left"/>
      <w:pPr>
        <w:ind w:left="2796" w:hanging="336"/>
      </w:pPr>
    </w:lvl>
    <w:lvl w:ilvl="7">
      <w:start w:val="1"/>
      <w:numFmt w:val="lowerLetter"/>
      <w:lvlText w:val="%8)"/>
      <w:lvlJc w:val="left"/>
      <w:pPr>
        <w:ind w:left="3636" w:hanging="336"/>
      </w:pPr>
    </w:lvl>
    <w:lvl w:ilvl="4">
      <w:start w:val="1"/>
      <w:numFmt w:val="lowerLetter"/>
      <w:lvlText w:val="%5)"/>
      <w:lvlJc w:val="left"/>
      <w:pPr>
        <w:ind w:left="2376" w:hanging="336"/>
      </w:pPr>
    </w:lvl>
    <w:lvl w:ilvl="0">
      <w:start w:val="1"/>
      <w:numFmt w:val="decimal"/>
      <w:lvlText w:val="%1、"/>
      <w:lvlJc w:val="left"/>
      <w:pPr>
        <w:ind w:left="696" w:hanging="336"/>
      </w:pPr>
      <w:rPr/>
    </w:lvl>
    <w:lvl w:ilvl="3">
      <w:start w:val="1"/>
      <w:numFmt w:val="decimal"/>
      <w:lvlText w:val="%4、"/>
      <w:lvlJc w:val="left"/>
      <w:pPr>
        <w:ind w:left="1956" w:hanging="336"/>
      </w:pPr>
    </w:lvl>
    <w:lvl w:ilvl="8">
      <w:start w:val="1"/>
      <w:numFmt w:val="lowerRoman"/>
      <w:lvlText w:val="%9)"/>
      <w:lvlJc w:val="left"/>
      <w:pPr>
        <w:ind w:left="4056" w:hanging="336"/>
      </w:pPr>
    </w:lvl>
  </w:abstractNum>
  <w:abstractNum w:abstractNumId="24">
    <w:lvl w:ilvl="7">
      <w:start w:val="1"/>
      <w:numFmt w:val="lowerLetter"/>
      <w:lvlText w:val="%8)"/>
      <w:lvlJc w:val="left"/>
      <w:pPr>
        <w:ind w:left="3636" w:hanging="336"/>
      </w:pPr>
      <w:rPr>
        <w:rFonts/>
      </w:rPr>
    </w:lvl>
    <w:lvl w:ilvl="1">
      <w:start w:val="1"/>
      <w:numFmt w:val="lowerLetter"/>
      <w:lvlText w:val="%2)"/>
      <w:lvlJc w:val="left"/>
      <w:pPr>
        <w:ind w:left="1116" w:hanging="336"/>
      </w:pPr>
      <w:rPr>
        <w:rFonts/>
      </w:rPr>
    </w:lvl>
    <w:lvl w:ilvl="8">
      <w:start w:val="1"/>
      <w:numFmt w:val="lowerRoman"/>
      <w:lvlText w:val="%9)"/>
      <w:lvlJc w:val="left"/>
      <w:pPr>
        <w:ind w:left="4056" w:hanging="336"/>
      </w:pPr>
      <w:rPr>
        <w:rFonts/>
      </w:rPr>
    </w:lvl>
    <w:lvl w:ilvl="4">
      <w:start w:val="1"/>
      <w:numFmt w:val="lowerLetter"/>
      <w:lvlText w:val="%5)"/>
      <w:lvlJc w:val="left"/>
      <w:pPr>
        <w:ind w:left="2376" w:hanging="336"/>
      </w:pPr>
      <w:rPr>
        <w:rFonts/>
      </w:rPr>
    </w:lvl>
    <w:lvl w:ilvl="0">
      <w:start w:val="1"/>
      <w:numFmt w:val="decimal"/>
      <w:lvlText w:val="%1、"/>
      <w:lvlJc w:val="left"/>
      <w:pPr>
        <w:ind w:left="696" w:hanging="336"/>
      </w:pPr>
      <w:rPr>
        <w:rFonts/>
      </w:rPr>
    </w:lvl>
    <w:lvl w:ilvl="5">
      <w:start w:val="1"/>
      <w:numFmt w:val="lowerRoman"/>
      <w:lvlText w:val="%6)"/>
      <w:lvlJc w:val="left"/>
      <w:pPr>
        <w:ind w:left="2796" w:hanging="336"/>
      </w:pPr>
      <w:rPr>
        <w:rFonts/>
      </w:rPr>
    </w:lvl>
    <w:lvl w:ilvl="2">
      <w:start w:val="1"/>
      <w:numFmt w:val="lowerRoman"/>
      <w:lvlText w:val="%3)"/>
      <w:lvlJc w:val="left"/>
      <w:pPr>
        <w:ind w:left="1536" w:hanging="336"/>
      </w:pPr>
      <w:rPr>
        <w:rFonts/>
      </w:rPr>
    </w:lvl>
    <w:lvl w:ilvl="3">
      <w:start w:val="1"/>
      <w:numFmt w:val="decimal"/>
      <w:lvlText w:val="%4、"/>
      <w:lvlJc w:val="left"/>
      <w:pPr>
        <w:ind w:left="1956" w:hanging="336"/>
      </w:pPr>
      <w:rPr>
        <w:rFonts/>
      </w:rPr>
    </w:lvl>
    <w:lvl w:ilvl="6">
      <w:start w:val="1"/>
      <w:numFmt w:val="decimal"/>
      <w:lvlText w:val="%7、"/>
      <w:lvlJc w:val="left"/>
      <w:pPr>
        <w:ind w:left="3216" w:hanging="336"/>
      </w:pPr>
      <w:rPr>
        <w:rFonts/>
      </w:rPr>
    </w:lvl>
  </w:abstractNum>
  <w:abstractNum w:abstractNumId="25">
    <w:lvl w:ilvl="7">
      <w:start w:val="1"/>
      <w:numFmt w:val="lowerLetter"/>
      <w:lvlText w:val="%8."/>
      <w:lvlJc w:val="left"/>
      <w:pPr>
        <w:ind w:left="3276" w:hanging="336"/>
      </w:pPr>
    </w:lvl>
    <w:lvl w:ilvl="5">
      <w:start w:val="1"/>
      <w:numFmt w:val="lowerRoman"/>
      <w:lvlText w:val="%6."/>
      <w:lvlJc w:val="left"/>
      <w:pPr>
        <w:ind w:left="2436" w:hanging="336"/>
      </w:pPr>
    </w:lvl>
    <w:lvl w:ilvl="3">
      <w:start w:val="1"/>
      <w:numFmt w:val="decimal"/>
      <w:lvlText w:val="%4."/>
      <w:lvlJc w:val="left"/>
      <w:pPr>
        <w:ind w:left="1596" w:hanging="336"/>
      </w:pPr>
    </w:lvl>
    <w:lvl w:ilvl="2">
      <w:start w:val="1"/>
      <w:numFmt w:val="lowerRoman"/>
      <w:lvlText w:val="%3."/>
      <w:lvlJc w:val="left"/>
      <w:pPr>
        <w:ind w:left="1176" w:hanging="336"/>
      </w:pPr>
    </w:lvl>
    <w:lvl w:ilvl="1">
      <w:start w:val="1"/>
      <w:numFmt w:val="lowerLetter"/>
      <w:lvlText w:val="%2."/>
      <w:lvlJc w:val="left"/>
      <w:pPr>
        <w:ind w:left="756" w:hanging="336"/>
      </w:pPr>
    </w:lvl>
    <w:lvl w:ilvl="0">
      <w:start w:val="1"/>
      <w:numFmt w:val="decimal"/>
      <w:lvlText w:val="%1."/>
      <w:lvlJc w:val="left"/>
      <w:pPr>
        <w:ind w:left="336" w:hanging="336"/>
      </w:pPr>
      <w:rPr/>
    </w:lvl>
    <w:lvl w:ilvl="6">
      <w:start w:val="1"/>
      <w:numFmt w:val="decimal"/>
      <w:lvlText w:val="%7."/>
      <w:lvlJc w:val="left"/>
      <w:pPr>
        <w:ind w:left="2856" w:hanging="336"/>
      </w:pPr>
    </w:lvl>
    <w:lvl w:ilvl="4">
      <w:start w:val="1"/>
      <w:numFmt w:val="lowerLetter"/>
      <w:lvlText w:val="%5."/>
      <w:lvlJc w:val="left"/>
      <w:pPr>
        <w:ind w:left="2016" w:hanging="336"/>
      </w:pPr>
    </w:lvl>
  </w:abstractNum>
  <w:abstractNum w:abstractNumId="26">
    <w:lvl w:ilvl="5">
      <w:start w:val="1"/>
      <w:numFmt w:val="lowerRoman"/>
      <w:lvlText w:val="%6)"/>
      <w:lvlJc w:val="left"/>
      <w:pPr>
        <w:ind w:left="2796" w:hanging="336"/>
      </w:pPr>
      <w:rPr>
        <w:rFonts/>
      </w:rPr>
    </w:lvl>
    <w:lvl w:ilvl="0">
      <w:start w:val="1"/>
      <w:numFmt w:val="decimal"/>
      <w:lvlText w:val="%1、"/>
      <w:lvlJc w:val="left"/>
      <w:pPr>
        <w:ind w:left="696" w:hanging="336"/>
      </w:pPr>
      <w:rPr>
        <w:rFonts/>
      </w:rPr>
    </w:lvl>
    <w:lvl w:ilvl="7">
      <w:start w:val="1"/>
      <w:numFmt w:val="lowerLetter"/>
      <w:lvlText w:val="%8)"/>
      <w:lvlJc w:val="left"/>
      <w:pPr>
        <w:ind w:left="3636" w:hanging="336"/>
      </w:pPr>
      <w:rPr>
        <w:rFonts/>
      </w:rPr>
    </w:lvl>
    <w:lvl w:ilvl="4">
      <w:start w:val="1"/>
      <w:numFmt w:val="lowerLetter"/>
      <w:lvlText w:val="%5)"/>
      <w:lvlJc w:val="left"/>
      <w:pPr>
        <w:ind w:left="2376" w:hanging="336"/>
      </w:pPr>
      <w:rPr>
        <w:rFonts/>
      </w:rPr>
    </w:lvl>
    <w:lvl w:ilvl="1">
      <w:start w:val="1"/>
      <w:numFmt w:val="lowerLetter"/>
      <w:lvlText w:val="%2)"/>
      <w:lvlJc w:val="left"/>
      <w:pPr>
        <w:ind w:left="1116" w:hanging="336"/>
      </w:pPr>
      <w:rPr>
        <w:rFonts/>
      </w:rPr>
    </w:lvl>
    <w:lvl w:ilvl="2">
      <w:start w:val="1"/>
      <w:numFmt w:val="lowerRoman"/>
      <w:lvlText w:val="%3)"/>
      <w:lvlJc w:val="left"/>
      <w:pPr>
        <w:ind w:left="1536" w:hanging="336"/>
      </w:pPr>
      <w:rPr>
        <w:rFonts/>
      </w:rPr>
    </w:lvl>
    <w:lvl w:ilvl="3">
      <w:start w:val="1"/>
      <w:numFmt w:val="decimal"/>
      <w:lvlText w:val="%4、"/>
      <w:lvlJc w:val="left"/>
      <w:pPr>
        <w:ind w:left="1956" w:hanging="336"/>
      </w:pPr>
      <w:rPr>
        <w:rFonts/>
      </w:rPr>
    </w:lvl>
    <w:lvl w:ilvl="6">
      <w:start w:val="1"/>
      <w:numFmt w:val="decimal"/>
      <w:lvlText w:val="%7、"/>
      <w:lvlJc w:val="left"/>
      <w:pPr>
        <w:ind w:left="3216" w:hanging="336"/>
      </w:pPr>
      <w:rPr>
        <w:rFonts/>
      </w:rPr>
    </w:lvl>
    <w:lvl w:ilvl="8">
      <w:start w:val="1"/>
      <w:numFmt w:val="lowerRoman"/>
      <w:lvlText w:val="%9)"/>
      <w:lvlJc w:val="left"/>
      <w:pPr>
        <w:ind w:left="4056" w:hanging="336"/>
      </w:pPr>
      <w:rPr>
        <w:rFonts/>
      </w:rPr>
    </w:lvl>
  </w:abstractNum>
  <w:num w:numId="18">
    <w:abstractNumId w:val="6"/>
  </w:num>
  <w:num w:numId="6">
    <w:abstractNumId w:val="12"/>
  </w:num>
  <w:num w:numId="11">
    <w:abstractNumId w:val="13"/>
  </w:num>
  <w:num w:numId="15">
    <w:abstractNumId w:val="24"/>
  </w:num>
  <w:num w:numId="13">
    <w:abstractNumId w:val="26"/>
  </w:num>
  <w:num w:numId="20">
    <w:abstractNumId w:val="8"/>
  </w:num>
  <w:num w:numId="25">
    <w:abstractNumId w:val="16"/>
  </w:num>
  <w:num w:numId="21">
    <w:abstractNumId w:val="21"/>
  </w:num>
  <w:num w:numId="23">
    <w:abstractNumId w:val="11"/>
  </w:num>
  <w:num w:numId="26">
    <w:abstractNumId w:val="17"/>
  </w:num>
  <w:num w:numId="16">
    <w:abstractNumId w:val="15"/>
  </w:num>
  <w:num w:numId="1">
    <w:abstractNumId w:val="19"/>
  </w:num>
  <w:num w:numId="5">
    <w:abstractNumId w:val="7"/>
  </w:num>
  <w:num w:numId="8">
    <w:abstractNumId w:val="20"/>
  </w:num>
  <w:num w:numId="24">
    <w:abstractNumId w:val="22"/>
  </w:num>
  <w:num w:numId="9">
    <w:abstractNumId w:val="14"/>
  </w:num>
  <w:num w:numId="17">
    <w:abstractNumId w:val="2"/>
  </w:num>
  <w:num w:numId="2">
    <w:abstractNumId w:val="25"/>
  </w:num>
  <w:num w:numId="10">
    <w:abstractNumId w:val="3"/>
  </w:num>
  <w:num w:numId="19">
    <w:abstractNumId w:val="5"/>
  </w:num>
  <w:num w:numId="12">
    <w:abstractNumId w:val="9"/>
  </w:num>
  <w:num w:numId="3">
    <w:abstractNumId w:val="1"/>
  </w:num>
  <w:num w:numId="7">
    <w:abstractNumId w:val="4"/>
  </w:num>
  <w:num w:numId="22">
    <w:abstractNumId w:val="18"/>
  </w:num>
  <w:num w:numId="4">
    <w:abstractNumId w:val="10"/>
  </w:num>
  <w:num w:numId="14">
    <w:abstractNumId w:val="23"/>
  </w:num>
</w:numbering>
</file>

<file path=word/settings.xml><?xml version="1.0" encoding="utf-8"?>
<w:settings xmlns:w="http://schemas.openxmlformats.org/wordprocessingml/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useWord2013TrackBottomHyphenation" w:uri="http://schemas.microsoft.com/office/word" w:val="0"/>
    <w:compatSetting w:name="overrideTableStyleFontSizeAndJustification" w:uri="http://schemas.microsoft.com/office/word" w:val="1"/>
    <w:compatSetting w:name="differentiateMultirowTableHeaders" w:uri="http://schemas.microsoft.com/office/word" w:val="1"/>
    <w:compatSetting w:name="enableOpenTypeFeatures" w:uri="http://schemas.microsoft.com/office/word" w:val="1"/>
    <w:compatSetting w:name="doNotFlipMirrorIndents" w:uri="http://schemas.microsoft.com/office/word" w:val="1"/>
  </w:compat>
  <w:rsids>
    <w:rsidRoot w:val="00A4589B"/>
    <w:rsid w:val="004820DF"/>
    <w:rsid w:val="006210BA"/>
    <w:rsid w:val="00651A7E"/>
    <w:rsid w:val="008D3400"/>
    <w:rsid w:val="00A4589B"/>
    <w:rsid w:val="00F2561D"/>
  </w:rsids>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false" w:defUnhideWhenUsed="false" w:defQFormat="false" w:count="376">
    <w:lsdException w:name="toc 4" w:uiPriority="39" w:semiHidden="true" w:unhideWhenUsed="true"/>
    <w:lsdException w:name="Body Text 3" w:semiHidden="true" w:unhideWhenUsed="true"/>
    <w:lsdException w:name="HTML Typewriter" w:semiHidden="true" w:unhideWhenUsed="true"/>
    <w:lsdException w:name="Table List 1" w:semiHidden="true" w:unhideWhenUsed="true"/>
    <w:lsdException w:name="Note Heading" w:semiHidden="true" w:unhideWhenUsed="true"/>
    <w:lsdException w:name="Colorful Shading Accent 1" w:uiPriority="71"/>
    <w:lsdException w:name="List Continue 3" w:semiHidden="true" w:unhideWhenUsed="true"/>
    <w:lsdException w:name="Colorful List Accent 1" w:uiPriority="72"/>
    <w:lsdException w:name="No Spacing" w:uiPriority="1" w:qFormat="true"/>
    <w:lsdException w:name="Light Shading Accent 6" w:uiPriority="60"/>
    <w:lsdException w:name="List Table 2 Accent 5" w:uiPriority="47"/>
    <w:lsdException w:name="Strong" w:uiPriority="22" w:qFormat="true"/>
    <w:lsdException w:name="Grid Table 1 Light Accent 3" w:uiPriority="46"/>
    <w:lsdException w:name="Grid Table 4 Accent 1" w:uiPriority="49"/>
    <w:lsdException w:name="Colorful List Accent 3" w:uiPriority="72"/>
    <w:lsdException w:name="Table Classic 3" w:semiHidden="true" w:unhideWhenUsed="true"/>
    <w:lsdException w:name="Dark List Accent 6" w:uiPriority="70"/>
    <w:lsdException w:name="Grid Table 3 Accent 4" w:uiPriority="48"/>
    <w:lsdException w:name="FollowedHyperlink" w:semiHidden="true" w:unhideWhenUsed="true"/>
    <w:lsdException w:name="Medium List 1 Accent 5" w:uiPriority="65"/>
    <w:lsdException w:name="Medium List 1 Accent 4" w:uiPriority="65"/>
    <w:lsdException w:name="List Table 6 Colorful Accent 2" w:uiPriority="51"/>
    <w:lsdException w:name="List Paragraph" w:uiPriority="34" w:qFormat="true"/>
    <w:lsdException w:name="Closing" w:semiHidden="true" w:unhideWhenUsed="true"/>
    <w:lsdException w:name="Table Theme" w:semiHidden="true" w:unhideWhenUsed="true"/>
    <w:lsdException w:name="heading 5" w:uiPriority="9" w:semiHidden="true" w:unhideWhenUsed="true" w:qFormat="true"/>
    <w:lsdException w:name="List Table 5 Dark Accent 6" w:uiPriority="50"/>
    <w:lsdException w:name="Medium Grid 3 Accent 1" w:uiPriority="69"/>
    <w:lsdException w:name="endnote text" w:semiHidden="true" w:unhideWhenUsed="true"/>
    <w:lsdException w:name="List Continue 5" w:semiHidden="true" w:unhideWhenUsed="true"/>
    <w:lsdException w:name="Light List Accent 4" w:uiPriority="61"/>
    <w:lsdException w:name="Grid Table 6 Colorful" w:uiPriority="51"/>
    <w:lsdException w:name="Medium Grid 1 Accent 3" w:uiPriority="67"/>
    <w:lsdException w:name="Grid Table 2 Accent 5" w:uiPriority="47"/>
    <w:lsdException w:name="Light Shading Accent 1" w:uiPriority="60"/>
    <w:lsdException w:name="header" w:semiHidden="true" w:unhideWhenUsed="true"/>
    <w:lsdException w:name="Grid Table 1 Light Accent 5" w:uiPriority="46"/>
    <w:lsdException w:name="Grid Table 1 Light" w:uiPriority="46"/>
    <w:lsdException w:name="Colorful Grid Accent 2" w:uiPriority="73"/>
    <w:lsdException w:name="Grid Table 1 Light Accent 4" w:uiPriority="46"/>
    <w:lsdException w:name="Grid Table 5 Dark Accent 5" w:uiPriority="50"/>
    <w:lsdException w:name="Medium List 1 Accent 6" w:uiPriority="65"/>
    <w:lsdException w:name="List Table 2 Accent 4" w:uiPriority="47"/>
    <w:lsdException w:name="Grid Table 3 Accent 2" w:uiPriority="48"/>
    <w:lsdException w:name="List Table 2 Accent 6" w:uiPriority="47"/>
    <w:lsdException w:name="TOC Heading" w:uiPriority="39" w:semiHidden="true" w:unhideWhenUsed="true" w:qFormat="true"/>
    <w:lsdException w:name="List Table 6 Colorful Accent 3" w:uiPriority="51"/>
    <w:lsdException w:name="Table Columns 4" w:semiHidden="true" w:unhideWhenUsed="true"/>
    <w:lsdException w:name="List Table 3" w:uiPriority="48"/>
    <w:lsdException w:name="table of figures" w:semiHidden="true" w:unhideWhenUsed="true"/>
    <w:lsdException w:name="Medium List 2" w:uiPriority="66"/>
    <w:lsdException w:name="Medium List 2 Accent 6" w:uiPriority="66"/>
    <w:lsdException w:name="Medium Grid 1 Accent 6" w:uiPriority="67"/>
    <w:lsdException w:name="Light Grid Accent 1" w:uiPriority="62"/>
    <w:lsdException w:name="Medium Shading 1 Accent 3" w:uiPriority="63"/>
    <w:lsdException w:name="No List" w:semiHidden="true" w:unhideWhenUsed="true"/>
    <w:lsdException w:name="Grid Table 4 Accent 4" w:uiPriority="49"/>
    <w:lsdException w:name="List Table 1 Light Accent 1" w:uiPriority="46"/>
    <w:lsdException w:name="toc 6" w:uiPriority="39" w:semiHidden="true" w:unhideWhenUsed="true"/>
    <w:lsdException w:name="List Table 4 Accent 6" w:uiPriority="49"/>
    <w:lsdException w:name="heading 3" w:uiPriority="9" w:semiHidden="true" w:unhideWhenUsed="true" w:qFormat="true"/>
    <w:lsdException w:name="Table Grid" w:uiPriority="39"/>
    <w:lsdException w:name="Medium List 2 Accent 2" w:uiPriority="66"/>
    <w:lsdException w:name="toc 8" w:uiPriority="39" w:semiHidden="true" w:unhideWhenUsed="true"/>
    <w:lsdException w:name="HTML Cite" w:semiHidden="true" w:unhideWhenUsed="true"/>
    <w:lsdException w:name="Grid Table 1 Light Accent 6" w:uiPriority="46"/>
    <w:lsdException w:name="Smart Hyperlink" w:semiHidden="true" w:unhideWhenUsed="true"/>
    <w:lsdException w:name="Colorful Grid Accent 1" w:uiPriority="73"/>
    <w:lsdException w:name="Grid Table 1 Light Accent 2" w:uiPriority="46"/>
    <w:lsdException w:name="Colorful List Accent 4" w:uiPriority="72"/>
    <w:lsdException w:name="index 3" w:semiHidden="true" w:unhideWhenUsed="true"/>
    <w:lsdException w:name="index 4" w:semiHidden="true" w:unhideWhenUsed="true"/>
    <w:lsdException w:name="Medium Grid 1 Accent 4" w:uiPriority="67"/>
    <w:lsdException w:name="Grid Table 5 Dark Accent 4" w:uiPriority="50"/>
    <w:lsdException w:name="Colorful Shading Accent 4" w:uiPriority="71"/>
    <w:lsdException w:name="Medium Grid 3 Accent 2" w:uiPriority="69"/>
    <w:lsdException w:name="List Table 1 Light Accent 5" w:uiPriority="46"/>
    <w:lsdException w:name="Document Map" w:semiHidden="true" w:unhideWhenUsed="true"/>
    <w:lsdException w:name="macro" w:semiHidden="true" w:unhideWhenUsed="true"/>
    <w:lsdException w:name="List Continue" w:semiHidden="true" w:unhideWhenUsed="true"/>
    <w:lsdException w:name="List Number 2" w:semiHidden="true" w:unhideWhenUsed="true"/>
    <w:lsdException w:name="Grid Table 3 Accent 1" w:uiPriority="48"/>
    <w:lsdException w:name="Medium List 2 Accent 4" w:uiPriority="66"/>
    <w:lsdException w:name="Table Simple 2" w:semiHidden="true" w:unhideWhenUsed="true"/>
    <w:lsdException w:name="Grid Table 2 Accent 4" w:uiPriority="47"/>
    <w:lsdException w:name="HTML Keyboard" w:semiHidden="true" w:unhideWhenUsed="true"/>
    <w:lsdException w:name="Grid Table 3 Accent 3" w:uiPriority="48"/>
    <w:lsdException w:name="Medium Shading 2" w:uiPriority="64"/>
    <w:lsdException w:name="Grid Table 4 Accent 6" w:uiPriority="49"/>
    <w:lsdException w:name="List Table 5 Dark Accent 4" w:uiPriority="50"/>
    <w:lsdException w:name="List Table 1 Light Accent 2" w:uiPriority="46"/>
    <w:lsdException w:name="Medium Shading 1 Accent 2" w:uiPriority="63"/>
    <w:lsdException w:name="Colorful Grid Accent 6" w:uiPriority="73"/>
    <w:lsdException w:name="List Table 1 Light Accent 3" w:uiPriority="46"/>
    <w:lsdException w:name="Title" w:uiPriority="10" w:qFormat="true"/>
    <w:lsdException w:name="Mention" w:semiHidden="true" w:unhideWhenUsed="true"/>
    <w:lsdException w:name="Table Grid 5" w:semiHidden="true" w:unhideWhenUsed="true"/>
    <w:lsdException w:name="Normal (Web)" w:semiHidden="true" w:unhideWhenUsed="true"/>
    <w:lsdException w:name="Medium Grid 1" w:uiPriority="67"/>
    <w:lsdException w:name="Table Grid 3" w:semiHidden="true" w:unhideWhenUsed="true"/>
    <w:lsdException w:name="List Table 2 Accent 1" w:uiPriority="47"/>
    <w:lsdException w:name="List Table 2" w:uiPriority="47"/>
    <w:lsdException w:name="Default Paragraph Font" w:uiPriority="1" w:semiHidden="true" w:unhideWhenUsed="true"/>
    <w:lsdException w:name="Grid Table 2 Accent 3" w:uiPriority="47"/>
    <w:lsdException w:name="HTML Bottom of Form" w:semiHidden="true" w:unhideWhenUsed="true"/>
    <w:lsdException w:name="List 2" w:semiHidden="true" w:unhideWhenUsed="true"/>
    <w:lsdException w:name="Grid Table 4 Accent 5" w:uiPriority="49"/>
    <w:lsdException w:name="List Table 7 Colorful Accent 5" w:uiPriority="52"/>
    <w:lsdException w:name="Grid Table 6 Colorful Accent 4" w:uiPriority="51"/>
    <w:lsdException w:name="Plain Table 3" w:uiPriority="43"/>
    <w:lsdException w:name="Medium List 2 Accent 1" w:uiPriority="66"/>
    <w:lsdException w:name="List 3" w:semiHidden="true" w:unhideWhenUsed="true"/>
    <w:lsdException w:name="Dark List Accent 2" w:uiPriority="70"/>
    <w:lsdException w:name="Dark List Accent 1" w:uiPriority="70"/>
    <w:lsdException w:name="Plain Table 2" w:uiPriority="42"/>
    <w:lsdException w:name="toc 9" w:uiPriority="39" w:semiHidden="true" w:unhideWhenUsed="true"/>
    <w:lsdException w:name="Medium Grid 2 Accent 3" w:uiPriority="68"/>
    <w:lsdException w:name="Hyperlink" w:semiHidden="true" w:unhideWhenUsed="true"/>
    <w:lsdException w:name="List Table 4 Accent 3" w:uiPriority="49"/>
    <w:lsdException w:name="Medium Grid 3 Accent 3" w:uiPriority="69"/>
    <w:lsdException w:name="Plain Text" w:semiHidden="true" w:unhideWhenUsed="true"/>
    <w:lsdException w:name="Emphasis" w:uiPriority="20" w:qFormat="true"/>
    <w:lsdException w:name="List Table 5 Dark Accent 3" w:uiPriority="50"/>
    <w:lsdException w:name="Light Grid Accent 6" w:uiPriority="62"/>
    <w:lsdException w:name="Outline List 1" w:semiHidden="true" w:unhideWhenUsed="true"/>
    <w:lsdException w:name="toc 5" w:uiPriority="39" w:semiHidden="true" w:unhideWhenUsed="true"/>
    <w:lsdException w:name="Book Title" w:uiPriority="33" w:qFormat="true"/>
    <w:lsdException w:name="Light List Accent 2" w:uiPriority="61"/>
    <w:lsdException w:name="Light Grid Accent 3" w:uiPriority="62"/>
    <w:lsdException w:name="Medium List 1" w:uiPriority="65"/>
    <w:lsdException w:name="List Table 7 Colorful" w:uiPriority="52"/>
    <w:lsdException w:name="E-mail Signature" w:semiHidden="true" w:unhideWhenUsed="true"/>
    <w:lsdException w:name="Dark List Accent 5" w:uiPriority="70"/>
    <w:lsdException w:name="Grid Table 7 Colorful Accent 5" w:uiPriority="52"/>
    <w:lsdException w:name="Table List 4" w:semiHidden="true" w:unhideWhenUsed="true"/>
    <w:lsdException w:name="Grid Table 7 Colorful Accent 3" w:uiPriority="52"/>
    <w:lsdException w:name="Light Grid" w:uiPriority="62"/>
    <w:lsdException w:name="heading 4" w:uiPriority="9" w:semiHidden="true" w:unhideWhenUsed="true" w:qFormat="true"/>
    <w:lsdException w:name="Table Colorful 3" w:semiHidden="true" w:unhideWhenUsed="true"/>
    <w:lsdException w:name="annotation text" w:semiHidden="true" w:unhideWhenUsed="true"/>
    <w:lsdException w:name="List Bullet 3" w:semiHidden="true" w:unhideWhenUsed="true"/>
    <w:lsdException w:name="List Table 5 Dark" w:uiPriority="50"/>
    <w:lsdException w:name="index heading" w:semiHidden="true" w:unhideWhenUsed="true"/>
    <w:lsdException w:name="Colorful List Accent 2" w:uiPriority="72"/>
    <w:lsdException w:name="Grid Table 1 Light Accent 1" w:uiPriority="46"/>
    <w:lsdException w:name="Table Columns 3" w:semiHidden="true" w:unhideWhenUsed="true"/>
    <w:lsdException w:name="List Table 5 Dark Accent 1" w:uiPriority="50"/>
    <w:lsdException w:name="Medium List 2 Accent 3" w:uiPriority="66"/>
    <w:lsdException w:name="List Table 3 Accent 4" w:uiPriority="48"/>
    <w:lsdException w:name="caption" w:uiPriority="35" w:semiHidden="true" w:unhideWhenUsed="true" w:qFormat="true"/>
    <w:lsdException w:name="annotation reference" w:semiHidden="true" w:unhideWhenUsed="true"/>
    <w:lsdException w:name="Table Grid 7" w:semiHidden="true" w:unhideWhenUsed="true"/>
    <w:lsdException w:name="toa heading" w:semiHidden="true" w:unhideWhenUsed="true"/>
    <w:lsdException w:name="List Bullet 2" w:semiHidden="true" w:unhideWhenUsed="true"/>
    <w:lsdException w:name="heading 6" w:uiPriority="9" w:semiHidden="true" w:unhideWhenUsed="true" w:qFormat="true"/>
    <w:lsdException w:name="List Table 4 Accent 5" w:uiPriority="49"/>
    <w:lsdException w:name="Normal Indent" w:semiHidden="true" w:unhideWhenUsed="true"/>
    <w:lsdException w:name="List Table 7 Colorful Accent 3" w:uiPriority="52"/>
    <w:lsdException w:name="Colorful Grid Accent 3" w:uiPriority="73"/>
    <w:lsdException w:name="Medium Grid 2" w:uiPriority="68"/>
    <w:lsdException w:name="List 4" w:semiHidden="true" w:unhideWhenUsed="true"/>
    <w:lsdException w:name="Grid Table 3 Accent 6" w:uiPriority="48"/>
    <w:lsdException w:name="Intense Emphasis" w:uiPriority="21" w:qFormat="true"/>
    <w:lsdException w:name="Colorful List Accent 6" w:uiPriority="72"/>
    <w:lsdException w:name="Subtle Reference" w:uiPriority="31" w:qFormat="true"/>
    <w:lsdException w:name="List Table 2 Accent 2" w:uiPriority="47"/>
    <w:lsdException w:name="Subtle Emphasis" w:uiPriority="19" w:qFormat="true"/>
    <w:lsdException w:name="Table Elegant" w:semiHidden="true" w:unhideWhenUsed="true"/>
    <w:lsdException w:name="Medium Grid 2 Accent 2" w:uiPriority="68"/>
    <w:lsdException w:name="toc 2" w:uiPriority="39" w:semiHidden="true" w:unhideWhenUsed="true"/>
    <w:lsdException w:name="List Table 7 Colorful Accent 6" w:uiPriority="52"/>
    <w:lsdException w:name="toc 7" w:uiPriority="39" w:semiHidden="true" w:unhideWhenUsed="true"/>
    <w:lsdException w:name="Medium Shading 2 Accent 2" w:uiPriority="64"/>
    <w:lsdException w:name="index 9" w:semiHidden="true" w:unhideWhenUsed="true"/>
    <w:lsdException w:name="Table Professional" w:semiHidden="true" w:unhideWhenUsed="true"/>
    <w:lsdException w:name="Medium List 1 Accent 2" w:uiPriority="65"/>
    <w:lsdException w:name="Medium Grid 2 Accent 5" w:uiPriority="68"/>
    <w:lsdException w:name="Medium Grid 3 Accent 5" w:uiPriority="69"/>
    <w:lsdException w:name="HTML Definition" w:semiHidden="true" w:unhideWhenUsed="true"/>
    <w:lsdException w:name="List Number 5" w:semiHidden="true" w:unhideWhenUsed="true"/>
    <w:lsdException w:name="Grid Table 7 Colorful" w:uiPriority="52"/>
    <w:lsdException w:name="List 5" w:semiHidden="true" w:unhideWhenUsed="true"/>
    <w:lsdException w:name="List Table 6 Colorful Accent 5" w:uiPriority="51"/>
    <w:lsdException w:name="Balloon Text" w:semiHidden="true" w:unhideWhenUsed="true"/>
    <w:lsdException w:name="List Table 6 Colorful Accent 4" w:uiPriority="51"/>
    <w:lsdException w:name="Grid Table 2 Accent 6" w:uiPriority="47"/>
    <w:lsdException w:name="Body Text 2" w:semiHidden="true" w:unhideWhenUsed="true"/>
    <w:lsdException w:name="Medium List 1 Accent 1" w:uiPriority="65"/>
    <w:lsdException w:name="line number" w:semiHidden="true" w:unhideWhenUsed="true"/>
    <w:lsdException w:name="List Number" w:semiHidden="true" w:unhideWhenUsed="true"/>
    <w:lsdException w:name="envelope address" w:semiHidden="true" w:unhideWhenUsed="true"/>
    <w:lsdException w:name="Medium Grid 3 Accent 4" w:uiPriority="69"/>
    <w:lsdException w:name="HTML Address" w:semiHidden="true" w:unhideWhenUsed="true"/>
    <w:lsdException w:name="Block Text" w:semiHidden="true" w:unhideWhenUsed="true"/>
    <w:lsdException w:name="heading 2" w:uiPriority="9" w:semiHidden="true" w:unhideWhenUsed="true" w:qFormat="true"/>
    <w:lsdException w:name="Plain Table 4" w:uiPriority="44"/>
    <w:lsdException w:name="annotation subject" w:semiHidden="true" w:unhideWhenUsed="true"/>
    <w:lsdException w:name="Table 3D effects 2" w:semiHidden="true" w:unhideWhenUsed="true"/>
    <w:lsdException w:name="List Table 3 Accent 1" w:uiPriority="48"/>
    <w:lsdException w:name="Dark List" w:uiPriority="70"/>
    <w:lsdException w:name="List Number 4" w:semiHidden="true" w:unhideWhenUsed="true"/>
    <w:lsdException w:name="Medium Shading 1 Accent 6" w:uiPriority="63"/>
    <w:lsdException w:name="Grid Table 7 Colorful Accent 6" w:uiPriority="52"/>
    <w:lsdException w:name="Outline List 2" w:semiHidden="true" w:unhideWhenUsed="true"/>
    <w:lsdException w:name="Light List Accent 5" w:uiPriority="61"/>
    <w:lsdException w:name="List Number 3" w:semiHidden="true" w:unhideWhenUsed="true"/>
    <w:lsdException w:name="heading 1" w:uiPriority="9" w:qFormat="true"/>
    <w:lsdException w:name="Body Text First Indent 2" w:semiHidden="true" w:unhideWhenUsed="true"/>
    <w:lsdException w:name="List Table 7 Colorful Accent 2" w:uiPriority="52"/>
    <w:lsdException w:name="Table 3D effects 1" w:semiHidden="true" w:unhideWhenUsed="true"/>
    <w:lsdException w:name="Dark List Accent 3" w:uiPriority="70"/>
    <w:lsdException w:name="Medium List 1 Accent 3" w:uiPriority="65"/>
    <w:lsdException w:name="Medium Grid 1 Accent 5" w:uiPriority="67"/>
    <w:lsdException w:name="List Table 4 Accent 1" w:uiPriority="49"/>
    <w:lsdException w:name="Colorful Shading Accent 5" w:uiPriority="71"/>
    <w:lsdException w:name="Light List" w:uiPriority="61"/>
    <w:lsdException w:name="index 8" w:semiHidden="true" w:unhideWhenUsed="true"/>
    <w:lsdException w:name="Outline List 3" w:semiHidden="true" w:unhideWhenUsed="true"/>
    <w:lsdException w:name="Grid Table 4 Accent 3" w:uiPriority="49"/>
    <w:lsdException w:name="List Table 1 Light Accent 4" w:uiPriority="46"/>
    <w:lsdException w:name="Medium Grid 1 Accent 1" w:uiPriority="67"/>
    <w:lsdException w:name="List Table 5 Dark Accent 5" w:uiPriority="50"/>
    <w:lsdException w:name="HTML Variable" w:semiHidden="true" w:unhideWhenUsed="true"/>
    <w:lsdException w:name="toc 3" w:uiPriority="39" w:semiHidden="true" w:unhideWhenUsed="true"/>
    <w:lsdException w:name="Table Web 2" w:semiHidden="true" w:unhideWhenUsed="true"/>
    <w:lsdException w:name="Table Classic 1" w:semiHidden="true" w:unhideWhenUsed="true"/>
    <w:lsdException w:name="Normal Table" w:semiHidden="true" w:unhideWhenUsed="true"/>
    <w:lsdException w:name="HTML Sample" w:semiHidden="true" w:unhideWhenUsed="true"/>
    <w:lsdException w:name="Table Simple 1" w:semiHidden="true" w:unhideWhenUsed="true"/>
    <w:lsdException w:name="HTML Top of Form" w:semiHidden="true" w:unhideWhenUsed="true"/>
    <w:lsdException w:name="List Table 7 Colorful Accent 4" w:uiPriority="52"/>
    <w:lsdException w:name="Colorful List Accent 5" w:uiPriority="72"/>
    <w:lsdException w:name="List Table 2 Accent 3" w:uiPriority="47"/>
    <w:lsdException w:name="Medium Shading 2 Accent 1" w:uiPriority="64"/>
    <w:lsdException w:name="Medium Shading 2 Accent 3" w:uiPriority="64"/>
    <w:lsdException w:name="Table Columns 5" w:semiHidden="true" w:unhideWhenUsed="true"/>
    <w:lsdException w:name="Table Grid 2" w:semiHidden="true" w:unhideWhenUsed="true"/>
    <w:lsdException w:name="Medium Shading 2 Accent 5" w:uiPriority="64"/>
    <w:lsdException w:name="Grid Table 2 Accent 1" w:uiPriority="47"/>
    <w:lsdException w:name="List Table 5 Dark Accent 2" w:uiPriority="50"/>
    <w:lsdException w:name="footnote reference" w:semiHidden="true" w:unhideWhenUsed="true"/>
    <w:lsdException w:name="heading 8" w:uiPriority="9" w:semiHidden="true" w:unhideWhenUsed="true" w:qFormat="true"/>
    <w:lsdException w:name="index 1" w:semiHidden="true" w:unhideWhenUsed="true"/>
    <w:lsdException w:name="Medium Shading 1" w:uiPriority="63"/>
    <w:lsdException w:name="List Bullet" w:semiHidden="true" w:unhideWhenUsed="true"/>
    <w:lsdException w:name="HTML Code" w:semiHidden="true" w:unhideWhenUsed="true"/>
    <w:lsdException w:name="Table Grid 1" w:semiHidden="true" w:unhideWhenUsed="true"/>
    <w:lsdException w:name="Light Shading Accent 3" w:uiPriority="60"/>
    <w:lsdException w:name="Table Colorful 1" w:semiHidden="true" w:unhideWhenUsed="true"/>
    <w:lsdException w:name="List Table 6 Colorful Accent 6" w:uiPriority="51"/>
    <w:lsdException w:name="Smart Link" w:semiHidden="true" w:unhideWhenUsed="true"/>
    <w:lsdException w:name="Light Grid Accent 5" w:uiPriority="62"/>
    <w:lsdException w:name="List Bullet 5" w:semiHidden="true" w:unhideWhenUsed="true"/>
    <w:lsdException w:name="Table Colorful 2" w:semiHidden="true" w:unhideWhenUsed="true"/>
    <w:lsdException w:name="Body Text Indent 2" w:semiHidden="true" w:unhideWhenUsed="true"/>
    <w:lsdException w:name="List Table 3 Accent 2" w:uiPriority="48"/>
    <w:lsdException w:name="List Table 6 Colorful Accent 1" w:uiPriority="51"/>
    <w:lsdException w:name="List" w:semiHidden="true" w:unhideWhenUsed="true"/>
    <w:lsdException w:name="List Table 1 Light Accent 6" w:uiPriority="46"/>
    <w:lsdException w:name="Message Header" w:semiHidden="true" w:unhideWhenUsed="true"/>
    <w:lsdException w:name="Medium Grid 3 Accent 6" w:uiPriority="69"/>
    <w:lsdException w:name="Medium Shading 1 Accent 1" w:uiPriority="63"/>
    <w:lsdException w:name="Dark List Accent 4" w:uiPriority="70"/>
    <w:lsdException w:name="Normal" w:uiPriority="0" w:qFormat="true"/>
    <w:lsdException w:name="Table Classic 4" w:semiHidden="true" w:unhideWhenUsed="true"/>
    <w:lsdException w:name="List Continue 2" w:semiHidden="true" w:unhideWhenUsed="true"/>
    <w:lsdException w:name="Light Grid Accent 2" w:uiPriority="62"/>
    <w:lsdException w:name="Table Grid 6" w:semiHidden="true" w:unhideWhenUsed="true"/>
    <w:lsdException w:name="Hashtag" w:semiHidden="true" w:unhideWhenUsed="true"/>
    <w:lsdException w:name="Grid Table 5 Dark Accent 3" w:uiPriority="50"/>
    <w:lsdException w:name="Plain Table 1" w:uiPriority="41"/>
    <w:lsdException w:name="Table List 5" w:semiHidden="true" w:unhideWhenUsed="true"/>
    <w:lsdException w:name="Colorful List" w:uiPriority="72"/>
    <w:lsdException w:name="Medium Shading 2 Accent 6" w:uiPriority="64"/>
    <w:lsdException w:name="Grid Table 4" w:uiPriority="49"/>
    <w:lsdException w:name="Grid Table 7 Colorful Accent 2" w:uiPriority="52"/>
    <w:lsdException w:name="Signature" w:semiHidden="true" w:unhideWhenUsed="true"/>
    <w:lsdException w:name="Table List 8" w:semiHidden="true" w:unhideWhenUsed="true"/>
    <w:lsdException w:name="page number" w:semiHidden="true" w:unhideWhenUsed="true"/>
    <w:lsdException w:name="Intense Reference" w:uiPriority="32" w:qFormat="true"/>
    <w:lsdException w:name="List Table 4" w:uiPriority="49"/>
    <w:lsdException w:name="Table Web 1" w:semiHidden="true" w:unhideWhenUsed="true"/>
    <w:lsdException w:name="Table Columns 1" w:semiHidden="true" w:unhideWhenUsed="true"/>
    <w:lsdException w:name="Light Shading Accent 5" w:uiPriority="60"/>
    <w:lsdException w:name="Light Shading" w:uiPriority="60"/>
    <w:lsdException w:name="Light Shading Accent 4" w:uiPriority="60"/>
    <w:lsdException w:name="List Table 6 Colorful" w:uiPriority="51"/>
    <w:lsdException w:name="index 6" w:semiHidden="true" w:unhideWhenUsed="true"/>
    <w:lsdException w:name="Light List Accent 1" w:uiPriority="61"/>
    <w:lsdException w:name="Table List 3" w:semiHidden="true" w:unhideWhenUsed="true"/>
    <w:lsdException w:name="HTML Preformatted" w:semiHidden="true" w:unhideWhenUsed="true"/>
    <w:lsdException w:name="Grid Table Light" w:uiPriority="40"/>
    <w:lsdException w:name="Grid Table 7 Colorful Accent 4" w:uiPriority="52"/>
    <w:lsdException w:name="envelope return" w:semiHidden="true" w:unhideWhenUsed="true"/>
    <w:lsdException w:name="Grid Table 6 Colorful Accent 5" w:uiPriority="51"/>
    <w:lsdException w:name="Body Text" w:semiHidden="true" w:unhideWhenUsed="true"/>
    <w:lsdException w:name="Light List Accent 6" w:uiPriority="61"/>
    <w:lsdException w:name="Grid Table 5 Dark Accent 1" w:uiPriority="50"/>
    <w:lsdException w:name="Grid Table 6 Colorful Accent 3" w:uiPriority="51"/>
    <w:lsdException w:name="Colorful Shading Accent 6" w:uiPriority="71"/>
    <w:lsdException w:name="Grid Table 2" w:uiPriority="47"/>
    <w:lsdException w:name="Medium Grid 2 Accent 1" w:uiPriority="68"/>
    <w:lsdException w:name="Grid Table 6 Colorful Accent 1" w:uiPriority="51"/>
    <w:lsdException w:name="Table Grid 8" w:semiHidden="true" w:unhideWhenUsed="true"/>
    <w:lsdException w:name="index 2" w:semiHidden="true" w:unhideWhenUsed="true"/>
    <w:lsdException w:name="List Table 1 Light" w:uiPriority="46"/>
    <w:lsdException w:name="Light Shading Accent 2" w:uiPriority="60"/>
    <w:lsdException w:name="index 7" w:semiHidden="true" w:unhideWhenUsed="true"/>
    <w:lsdException w:name="Bibliography" w:uiPriority="37" w:semiHidden="true" w:unhideWhenUsed="true"/>
    <w:lsdException w:name="Unresolved Mention" w:semiHidden="true" w:unhideWhenUsed="true"/>
    <w:lsdException w:name="footer" w:semiHidden="true" w:unhideWhenUsed="true"/>
    <w:lsdException w:name="Revision" w:semiHidden="true"/>
    <w:lsdException w:name="heading 7" w:uiPriority="9" w:semiHidden="true" w:unhideWhenUsed="true" w:qFormat="true"/>
    <w:lsdException w:name="Table Simple 3" w:semiHidden="true" w:unhideWhenUsed="true"/>
    <w:lsdException w:name="List Table 3 Accent 5" w:uiPriority="48"/>
    <w:lsdException w:name="Colorful Shading" w:uiPriority="71"/>
    <w:lsdException w:name="Grid Table 5 Dark Accent 2" w:uiPriority="50"/>
    <w:lsdException w:name="Intense Quote" w:uiPriority="30" w:qFormat="true"/>
    <w:lsdException w:name="List Table 3 Accent 3" w:uiPriority="48"/>
    <w:lsdException w:name="Medium Grid 2 Accent 4" w:uiPriority="68"/>
    <w:lsdException w:name="Grid Table 6 Colorful Accent 2" w:uiPriority="51"/>
    <w:lsdException w:name="Colorful Shading Accent 3" w:uiPriority="71"/>
    <w:lsdException w:name="Grid Table 3" w:uiPriority="48"/>
    <w:lsdException w:name="Body Text Indent 3" w:semiHidden="true" w:unhideWhenUsed="true"/>
    <w:lsdException w:name="Medium Grid 3" w:uiPriority="69"/>
    <w:lsdException w:name="Medium Shading 1 Accent 4" w:uiPriority="63"/>
    <w:lsdException w:name="Quote" w:uiPriority="29" w:qFormat="true"/>
    <w:lsdException w:name="Grid Table 2 Accent 2" w:uiPriority="47"/>
    <w:lsdException w:name="Table List 2" w:semiHidden="true" w:unhideWhenUsed="true"/>
    <w:lsdException w:name="Grid Table 7 Colorful Accent 1" w:uiPriority="52"/>
    <w:lsdException w:name="Table Subtle 1" w:semiHidden="true" w:unhideWhenUsed="true"/>
    <w:lsdException w:name="Plain Table 5" w:uiPriority="45"/>
    <w:lsdException w:name="Table Web 3" w:semiHidden="true" w:unhideWhenUsed="true"/>
    <w:lsdException w:name="Colorful Grid Accent 4" w:uiPriority="73"/>
    <w:lsdException w:name="Light List Accent 3" w:uiPriority="61"/>
    <w:lsdException w:name="toc 1" w:uiPriority="39" w:semiHidden="true" w:unhideWhenUsed="true"/>
    <w:lsdException w:name="footnote text" w:semiHidden="true" w:unhideWhenUsed="true"/>
    <w:lsdException w:name="Table List 6" w:semiHidden="true" w:unhideWhenUsed="true"/>
    <w:lsdException w:name="index 5" w:semiHidden="true" w:unhideWhenUsed="true"/>
    <w:lsdException w:name="Table Columns 2" w:semiHidden="true" w:unhideWhenUsed="true"/>
    <w:lsdException w:name="Colorful Shading Accent 2" w:uiPriority="71"/>
    <w:lsdException w:name="Table 3D effects 3" w:semiHidden="true" w:unhideWhenUsed="true"/>
    <w:lsdException w:name="Salutation" w:semiHidden="true" w:unhideWhenUsed="true"/>
    <w:lsdException w:name="Medium List 2 Accent 5" w:uiPriority="66"/>
    <w:lsdException w:name="List Table 7 Colorful Accent 1" w:uiPriority="52"/>
    <w:lsdException w:name="heading 9" w:uiPriority="9" w:semiHidden="true" w:unhideWhenUsed="true" w:qFormat="true"/>
    <w:lsdException w:name="HTML Acronym" w:semiHidden="true" w:unhideWhenUsed="true"/>
    <w:lsdException w:name="Medium Grid 1 Accent 2" w:uiPriority="67"/>
    <w:lsdException w:name="Light Grid Accent 4" w:uiPriority="62"/>
    <w:lsdException w:name="List Table 3 Accent 6" w:uiPriority="48"/>
    <w:lsdException w:name="List Table 4 Accent 2" w:uiPriority="49"/>
    <w:lsdException w:name="Body Text Indent" w:semiHidden="true" w:unhideWhenUsed="true"/>
    <w:lsdException w:name="Medium Shading 1 Accent 5" w:uiPriority="63"/>
    <w:lsdException w:name="Grid Table 4 Accent 2" w:uiPriority="49"/>
    <w:lsdException w:name="Colorful Grid" w:uiPriority="73"/>
    <w:lsdException w:name="List Bullet 4" w:semiHidden="true" w:unhideWhenUsed="true"/>
    <w:lsdException w:name="Medium Grid 2 Accent 6" w:uiPriority="68"/>
    <w:lsdException w:name="Table Grid 4" w:semiHidden="true" w:unhideWhenUsed="true"/>
    <w:lsdException w:name="endnote reference" w:semiHidden="true" w:unhideWhenUsed="true"/>
    <w:lsdException w:name="Table List 7" w:semiHidden="true" w:unhideWhenUsed="true"/>
    <w:lsdException w:name="List Table 4 Accent 4" w:uiPriority="49"/>
    <w:lsdException w:name="Table Classic 2" w:semiHidden="true" w:unhideWhenUsed="true"/>
    <w:lsdException w:name="Colorful Grid Accent 5" w:uiPriority="73"/>
    <w:lsdException w:name="Medium Shading 2 Accent 4" w:uiPriority="64"/>
    <w:lsdException w:name="Body Text First Indent" w:semiHidden="true" w:unhideWhenUsed="true"/>
    <w:lsdException w:name="Grid Table 5 Dark" w:uiPriority="50"/>
    <w:lsdException w:name="Table Subtle 2" w:semiHidden="true" w:unhideWhenUsed="true"/>
    <w:lsdException w:name="Grid Table 5 Dark Accent 6" w:uiPriority="50"/>
    <w:lsdException w:name="Placeholder Text" w:semiHidden="true"/>
    <w:lsdException w:name="List Continue 4" w:semiHidden="true" w:unhideWhenUsed="true"/>
    <w:lsdException w:name="Subtitle" w:uiPriority="11" w:qFormat="true"/>
    <w:lsdException w:name="Date" w:semiHidden="true" w:unhideWhenUsed="true"/>
    <w:lsdException w:name="Grid Table 6 Colorful Accent 6" w:uiPriority="51"/>
    <w:lsdException w:name="Table Contemporary" w:semiHidden="true" w:unhideWhenUsed="true"/>
    <w:lsdException w:name="Grid Table 3 Accent 5" w:uiPriority="48"/>
    <w:lsdException w:name="table of authorities" w:semiHidden="true" w:unhideWhenUsed="true"/>
  </w:latentStyles>
  <w:style w:type="numbering" w:styleId="4eedb4" w:default="true">
    <w:name w:val="No List"/>
    <w:uiPriority w:val="99"/>
    <w:semiHidden/>
    <w:unhideWhenUsed/>
  </w:style>
  <w:style w:type="table" w:styleId="41cce9" w:default="true">
    <w:name w:val="Normal Table"/>
    <w:uiPriority w:val="99"/>
    <w:semiHidden/>
    <w:unhideWhenUsed/>
    <w:tblPr>
      <w:tblInd w:w="0" w:type="dxa"/>
      <w:tblCellMar>
        <w:top w:w="0" w:type="dxa"/>
        <w:left w:w="108" w:type="dxa"/>
        <w:bottom w:w="0" w:type="dxa"/>
        <w:right w:w="108" w:type="dxa"/>
      </w:tblCellMar>
    </w:tblPr>
  </w:style>
  <w:style w:type="character" w:styleId="c4c15d" w:default="true">
    <w:name w:val="Default Paragraph Font"/>
    <w:uiPriority w:val="1"/>
    <w:semiHidden/>
    <w:unhideWhenUsed/>
  </w:style>
  <w:style w:type="paragraph" w:styleId="afb9d7" w:default="true">
    <w:name w:val="Normal"/>
    <w:qFormat/>
    <w:pPr>
      <w:widowControl w:val="false"/>
      <w:jc w:val="both"/>
    </w:pPr>
  </w:style>
  <w:style w:type="character" w:styleId="ec7364" w:default="true">
    <w:name w:val="Default Paragraph Font"/>
    <w:uiPriority w:val="1"/>
    <w:semiHidden/>
    <w:unhideWhenUsed/>
  </w:style>
  <w:style w:type="numbering" w:styleId="1c0335" w:default="true">
    <w:name w:val="No List"/>
    <w:uiPriority w:val="99"/>
    <w:semiHidden/>
    <w:unhideWhenUsed/>
  </w:style>
  <w:style w:type="paragraph" w:styleId="6d68b6">
    <w:name w:val="List Paragraph"/>
    <w:basedOn w:val=""/>
    <w:uiPriority w:val="34"/>
    <w:qFormat/>
    <w:rsid w:val="00F2561D"/>
    <w:pPr>
      <w:widowControl w:val="false"/>
      <w:ind w:firstLine="420" w:firstLineChars="200"/>
      <w:jc w:val="both"/>
    </w:pPr>
  </w:style>
  <w:style w:type="table" w:styleId="7d86f8" w:default="tru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Relationships xmlns="http://schemas.openxmlformats.org/package/2006/relationships"><Relationship Id="rId5" Type="http://schemas.openxmlformats.org/officeDocument/2006/relationships/image" Target="media/image1.png" /><Relationship Id="rId4" Type="http://schemas.openxmlformats.org/officeDocument/2006/relationships/numbering" Target="numbering.xml" /><Relationship Id="rId0" Type="http://schemas.openxmlformats.org/officeDocument/2006/relationships/styles" Target="styles.xml"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 uri="{05A4C25C-085E-4340-85A3-A5531E510DB2}"/>
  </a:ext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cp="http://schemas.openxmlformats.org/package/2006/metadata/core-properties" xmlns:dcmitype="http://purl.org/dc/dcmitype/" xmlns:dc="http://purl.org/dc/elements/1.1/" xmlns:dcterms="http://purl.org/dc/terms/">
  <dcterms:created xsi:type="dcterms:W3CDTF">2023-03-26T23:06:07Z</dcterms:created>
  <dcterms:modified xsi:type="dcterms:W3CDTF">2023-03-26T23:06:07Z</dcterms:modified>
</cp:coreProperties>
</file>