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9A8" w:rsidRDefault="0000000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软件设计评审表</w:t>
      </w:r>
    </w:p>
    <w:p w:rsidR="003079A8" w:rsidRDefault="003079A8">
      <w:pPr>
        <w:jc w:val="center"/>
        <w:textAlignment w:val="center"/>
        <w:rPr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151"/>
        <w:gridCol w:w="559"/>
        <w:gridCol w:w="2152"/>
        <w:gridCol w:w="2865"/>
        <w:gridCol w:w="1118"/>
        <w:gridCol w:w="1210"/>
      </w:tblGrid>
      <w:tr w:rsidR="003079A8">
        <w:trPr>
          <w:trHeight w:val="440"/>
        </w:trPr>
        <w:tc>
          <w:tcPr>
            <w:tcW w:w="2634" w:type="dxa"/>
            <w:gridSpan w:val="2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711" w:type="dxa"/>
            <w:gridSpan w:val="2"/>
            <w:vAlign w:val="center"/>
          </w:tcPr>
          <w:p w:rsidR="003079A8" w:rsidRDefault="00926D90">
            <w:pPr>
              <w:jc w:val="center"/>
              <w:textAlignment w:val="center"/>
            </w:pPr>
            <w:r w:rsidRPr="00926D90">
              <w:rPr>
                <w:rFonts w:hint="eastAsia"/>
              </w:rPr>
              <w:t>2020HYSE01-</w:t>
            </w:r>
            <w:r w:rsidRPr="00926D90">
              <w:rPr>
                <w:rFonts w:hint="eastAsia"/>
              </w:rPr>
              <w:t>学生选课系统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328" w:type="dxa"/>
            <w:gridSpan w:val="2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2020</w:t>
            </w:r>
            <w:r>
              <w:t>HYSE02</w:t>
            </w:r>
          </w:p>
        </w:tc>
      </w:tr>
      <w:tr w:rsidR="003079A8">
        <w:trPr>
          <w:trHeight w:val="1006"/>
        </w:trPr>
        <w:tc>
          <w:tcPr>
            <w:tcW w:w="1483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1710" w:type="dxa"/>
            <w:gridSpan w:val="2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评审细项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评审指标</w:t>
            </w:r>
          </w:p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（评审要点）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指标说明</w:t>
            </w:r>
          </w:p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（评审要点说明）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最高分值</w:t>
            </w:r>
          </w:p>
        </w:tc>
        <w:tc>
          <w:tcPr>
            <w:tcW w:w="1210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分值</w:t>
            </w:r>
          </w:p>
        </w:tc>
      </w:tr>
      <w:tr w:rsidR="003079A8">
        <w:trPr>
          <w:trHeight w:val="440"/>
        </w:trPr>
        <w:tc>
          <w:tcPr>
            <w:tcW w:w="1483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需求定义文档</w:t>
            </w:r>
          </w:p>
        </w:tc>
        <w:tc>
          <w:tcPr>
            <w:tcW w:w="1710" w:type="dxa"/>
            <w:gridSpan w:val="2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文档兼容性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文档是否可满足不同标准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需求定义的文档是否满足项目文档编写标准？在矛盾时，是否有适当的标准可供选择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</w:tr>
      <w:tr w:rsidR="003079A8">
        <w:trPr>
          <w:trHeight w:val="569"/>
        </w:trPr>
        <w:tc>
          <w:tcPr>
            <w:tcW w:w="1483" w:type="dxa"/>
            <w:vMerge w:val="restart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软件设计内容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软件内容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软件内容需求的完整性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是否有一个内容表格，该表格包含了所有需求描述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</w:tr>
      <w:tr w:rsidR="003079A8">
        <w:trPr>
          <w:trHeight w:val="307"/>
        </w:trPr>
        <w:tc>
          <w:tcPr>
            <w:tcW w:w="1483" w:type="dxa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内容需求附件的完整性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需求定义是否包含了有关文件(指质量手册、质量计划以及其他有关文件)中所规定的需求定义所应该包含的所有内容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</w:p>
        </w:tc>
      </w:tr>
      <w:tr w:rsidR="003079A8">
        <w:trPr>
          <w:trHeight w:val="569"/>
        </w:trPr>
        <w:tc>
          <w:tcPr>
            <w:tcW w:w="1483" w:type="dxa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需求定义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可行性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需求定义是否使软件的设计、实现、操作和维护都可行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3079A8">
        <w:trPr>
          <w:trHeight w:val="440"/>
        </w:trPr>
        <w:tc>
          <w:tcPr>
            <w:tcW w:w="1483" w:type="dxa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软件界面需求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需求定义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是否充分定义了有关人机界面的需求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3079A8">
        <w:trPr>
          <w:trHeight w:val="453"/>
        </w:trPr>
        <w:tc>
          <w:tcPr>
            <w:tcW w:w="1483" w:type="dxa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质量需求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设计质量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是否明确软件设计质量需达到何种程度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3079A8">
        <w:trPr>
          <w:trHeight w:val="453"/>
        </w:trPr>
        <w:tc>
          <w:tcPr>
            <w:tcW w:w="1483" w:type="dxa"/>
            <w:vMerge w:val="restart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软件性能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性能需求描述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内容要求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是否精确地描述了所有的性能需求和可容忍的性能降低程度？对每一个性能应包含两个方面的内容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a.在最坏情况的执行结果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b.本性能失效后，对系统产生的影响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12</w:t>
            </w:r>
          </w:p>
        </w:tc>
      </w:tr>
      <w:tr w:rsidR="003079A8">
        <w:trPr>
          <w:trHeight w:val="453"/>
        </w:trPr>
        <w:tc>
          <w:tcPr>
            <w:tcW w:w="1483" w:type="dxa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互动过程要求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是否描述要对用户操作作出何种即时的互动性反馈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</w:p>
        </w:tc>
      </w:tr>
      <w:tr w:rsidR="003079A8">
        <w:trPr>
          <w:trHeight w:val="453"/>
        </w:trPr>
        <w:tc>
          <w:tcPr>
            <w:tcW w:w="1483" w:type="dxa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处理时间要求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是否指定了所有期望的处理时间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</w:tr>
      <w:tr w:rsidR="003079A8">
        <w:trPr>
          <w:trHeight w:val="453"/>
        </w:trPr>
        <w:tc>
          <w:tcPr>
            <w:tcW w:w="1483" w:type="dxa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稳定性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错误处理机制完备性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是否描述如何处理用户出现的任何操作错误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</w:tr>
      <w:tr w:rsidR="003079A8">
        <w:trPr>
          <w:trHeight w:val="453"/>
        </w:trPr>
        <w:tc>
          <w:tcPr>
            <w:tcW w:w="1483" w:type="dxa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健壮性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规范外输入处理能力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是否有容错的需求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3079A8">
        <w:trPr>
          <w:trHeight w:val="453"/>
        </w:trPr>
        <w:tc>
          <w:tcPr>
            <w:tcW w:w="1483" w:type="dxa"/>
            <w:vMerge w:val="restart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软件设计杂项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优化性</w:t>
            </w: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设计优化性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软件设计是否还有可优化内容，若有，是否能给出可行优化方案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4</w:t>
            </w:r>
          </w:p>
        </w:tc>
      </w:tr>
      <w:tr w:rsidR="003079A8">
        <w:trPr>
          <w:trHeight w:val="453"/>
        </w:trPr>
        <w:tc>
          <w:tcPr>
            <w:tcW w:w="1483" w:type="dxa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Merge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2152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软件可维护性</w:t>
            </w:r>
          </w:p>
        </w:tc>
        <w:tc>
          <w:tcPr>
            <w:tcW w:w="2865" w:type="dxa"/>
            <w:vAlign w:val="center"/>
          </w:tcPr>
          <w:p w:rsidR="003079A8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需求定义中是否包括了可行的系统维护方法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3079A8">
        <w:trPr>
          <w:trHeight w:val="453"/>
        </w:trPr>
        <w:tc>
          <w:tcPr>
            <w:tcW w:w="1483" w:type="dxa"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1710" w:type="dxa"/>
            <w:gridSpan w:val="2"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2152" w:type="dxa"/>
            <w:vAlign w:val="center"/>
          </w:tcPr>
          <w:p w:rsidR="003079A8" w:rsidRDefault="003079A8">
            <w:pPr>
              <w:jc w:val="center"/>
              <w:textAlignment w:val="center"/>
            </w:pPr>
          </w:p>
        </w:tc>
        <w:tc>
          <w:tcPr>
            <w:tcW w:w="2865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118" w:type="dxa"/>
            <w:vAlign w:val="center"/>
          </w:tcPr>
          <w:p w:rsidR="003079A8" w:rsidRDefault="00000000">
            <w:pPr>
              <w:jc w:val="center"/>
              <w:textAlignment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10" w:type="dxa"/>
            <w:vAlign w:val="center"/>
          </w:tcPr>
          <w:p w:rsidR="003079A8" w:rsidRDefault="00926D90">
            <w:pPr>
              <w:jc w:val="center"/>
              <w:textAlignment w:val="center"/>
            </w:pPr>
            <w:r>
              <w:rPr>
                <w:rFonts w:hint="eastAsia"/>
              </w:rPr>
              <w:t>71</w:t>
            </w:r>
          </w:p>
        </w:tc>
      </w:tr>
    </w:tbl>
    <w:p w:rsidR="003079A8" w:rsidRDefault="003079A8">
      <w:pPr>
        <w:jc w:val="center"/>
      </w:pPr>
    </w:p>
    <w:sectPr w:rsidR="003079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JlM2EwZGZhN2NjMDk2NTkzZDcyYzk1NzUwZmZjNTkifQ=="/>
  </w:docVars>
  <w:rsids>
    <w:rsidRoot w:val="2F2A5B5F"/>
    <w:rsid w:val="003079A8"/>
    <w:rsid w:val="00926D90"/>
    <w:rsid w:val="0B866C32"/>
    <w:rsid w:val="2F2A5B5F"/>
    <w:rsid w:val="44431A70"/>
    <w:rsid w:val="454C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2B4CC"/>
  <w15:docId w15:val="{90AA4751-EE2E-41F9-9C96-7C438BFE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巭孬</dc:creator>
  <cp:lastModifiedBy>lin YF</cp:lastModifiedBy>
  <cp:revision>2</cp:revision>
  <dcterms:created xsi:type="dcterms:W3CDTF">2023-04-05T12:05:00Z</dcterms:created>
  <dcterms:modified xsi:type="dcterms:W3CDTF">2023-04-18T13:03:00Z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1DBE9935B28E4544A37C6A261592D6E5_13</vt:lpwstr>
  </property>
</Properties>
</file>