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口头新闻：口头传递新闻，很简便，消息不胫而走具有广泛的群众性。缺点是新闻保真性差，新闻越传越走样，同时传递速度慢，覆盖面窄。口头新闻在古代社会是一般群众传递新闻的主要形式。</w:t>
      </w:r>
    </w:p>
    <w:p>
      <w:pPr>
        <w:rPr>
          <w:rFonts w:hint="eastAsia"/>
        </w:rPr>
      </w:pPr>
    </w:p>
    <w:p>
      <w:pPr>
        <w:rPr>
          <w:rFonts w:hint="eastAsia"/>
        </w:rPr>
      </w:pPr>
      <w:r>
        <w:rPr>
          <w:rFonts w:hint="eastAsia"/>
        </w:rPr>
        <w:t>二、信号媒介</w:t>
      </w:r>
    </w:p>
    <w:p>
      <w:pPr>
        <w:rPr>
          <w:rFonts w:hint="eastAsia"/>
        </w:rPr>
      </w:pPr>
    </w:p>
    <w:p>
      <w:pPr>
        <w:rPr>
          <w:rFonts w:hint="eastAsia"/>
        </w:rPr>
      </w:pPr>
      <w:r>
        <w:rPr>
          <w:rFonts w:hint="eastAsia"/>
        </w:rPr>
        <w:t>信号媒介：信号作为媒介传递新闻，最大的好处是迅速，但传递复杂的信息比较困难，一般只用来传递简单的信息。信号媒介最著名的莫过于我国古代的烽火台、敲锣报警等。</w:t>
      </w:r>
    </w:p>
    <w:p>
      <w:pPr>
        <w:rPr>
          <w:rFonts w:hint="eastAsia"/>
        </w:rPr>
      </w:pPr>
    </w:p>
    <w:p>
      <w:pPr>
        <w:rPr>
          <w:rFonts w:hint="eastAsia"/>
        </w:rPr>
      </w:pPr>
      <w:r>
        <w:rPr>
          <w:rFonts w:hint="eastAsia"/>
        </w:rPr>
        <w:t>三、书信新闻</w:t>
      </w:r>
    </w:p>
    <w:p>
      <w:pPr>
        <w:rPr>
          <w:rFonts w:hint="eastAsia"/>
        </w:rPr>
      </w:pPr>
    </w:p>
    <w:p>
      <w:pPr>
        <w:rPr>
          <w:rFonts w:hint="eastAsia"/>
        </w:rPr>
      </w:pPr>
      <w:r>
        <w:rPr>
          <w:rFonts w:hint="eastAsia"/>
        </w:rPr>
        <w:t>书信新闻：这是中外古代社会远距离传递信息的主要方式。书信新闻主要通过邮路来传递。书信新闻包括军报、官书，还有民间书信往来。</w:t>
      </w:r>
    </w:p>
    <w:p>
      <w:pPr>
        <w:rPr>
          <w:rFonts w:hint="eastAsia"/>
        </w:rPr>
      </w:pPr>
    </w:p>
    <w:p>
      <w:pPr>
        <w:rPr>
          <w:rFonts w:hint="eastAsia"/>
        </w:rPr>
      </w:pPr>
      <w:r>
        <w:rPr>
          <w:rFonts w:hint="eastAsia"/>
        </w:rPr>
        <w:t>四、印刷媒介</w:t>
      </w:r>
    </w:p>
    <w:p>
      <w:pPr>
        <w:rPr>
          <w:rFonts w:hint="eastAsia"/>
        </w:rPr>
      </w:pPr>
    </w:p>
    <w:p>
      <w:pPr>
        <w:rPr>
          <w:rFonts w:hint="eastAsia"/>
        </w:rPr>
      </w:pPr>
      <w:r>
        <w:rPr>
          <w:rFonts w:hint="eastAsia"/>
        </w:rPr>
        <w:t>邸报：中国古代报纸雏形：它基本上没有自己采写的新闻，而是刊登皇帝的谕旨、大臣的奏折等政府公文。但“邸报”客观上起着沟通统治阶级内部消息的作用。</w:t>
      </w:r>
    </w:p>
    <w:p/>
    <w:p>
      <w:pPr>
        <w:rPr>
          <w:rFonts w:hint="eastAsia"/>
        </w:rPr>
      </w:pPr>
      <w:r>
        <w:rPr>
          <w:rFonts w:hint="eastAsia"/>
        </w:rPr>
        <w:t>6.151.露布：始于战国，在南北朝时逐渐发展为写着捷报的大幅帛书，高高地悬挂在竹竿上，将士们擎着它，快马送往京城，沿路民众都可以看到。这可以说是我国比较早的向公众发布新闻的形式之一。军事捷报公开张扬，其目的在“欲天下闻知”，鼓舞士气、民气，威慑敌军。</w:t>
      </w:r>
    </w:p>
    <w:p>
      <w:pPr>
        <w:rPr>
          <w:rFonts w:hint="eastAsia"/>
        </w:rPr>
      </w:pPr>
    </w:p>
    <w:p>
      <w:pPr>
        <w:rPr>
          <w:rFonts w:hint="eastAsia"/>
        </w:rPr>
      </w:pPr>
      <w:r>
        <w:rPr>
          <w:rFonts w:hint="eastAsia"/>
        </w:rPr>
        <w:t>6.152牌报、旗报：这是露布的一种转化形式，在明末李自成起义军中广泛使用，把起义军的战果和作战情况写在布旗上（称旗报）、木牌上（称牌报），由人手持，沿途供民众阅读。</w:t>
      </w:r>
    </w:p>
    <w:p>
      <w:pPr>
        <w:rPr>
          <w:rFonts w:hint="eastAsia"/>
        </w:rPr>
      </w:pPr>
    </w:p>
    <w:p>
      <w:pPr>
        <w:rPr>
          <w:rFonts w:hint="eastAsia"/>
        </w:rPr>
      </w:pPr>
      <w:r>
        <w:rPr>
          <w:rFonts w:hint="eastAsia"/>
        </w:rPr>
        <w:t>6.153悬书、揭帖：悬书出现于战国时代的郑国。乡人把情况和意见、要求写在缣帛上悬挂出来，内容既有消息又有议论，多是对当局者的批评和指责。后遭到以“不废乡校”著称的子产的明令禁止。悬书后来发展到“揭帖”，用毛笔写在纸上，贴在墙上，供过往行人观看，多为匿名。揭帖的内容有些是标语、口号，有些则是在新闻基础上加以评议，是一种夹叙夹议的写法。</w:t>
      </w:r>
    </w:p>
    <w:p>
      <w:pPr>
        <w:rPr>
          <w:rFonts w:hint="eastAsia"/>
        </w:rPr>
      </w:pPr>
    </w:p>
    <w:p>
      <w:pPr>
        <w:rPr>
          <w:rFonts w:hint="eastAsia"/>
        </w:rPr>
      </w:pPr>
      <w:r>
        <w:rPr>
          <w:rFonts w:hint="eastAsia"/>
        </w:rPr>
        <w:t>报纸与资本主义商品经济的关系：报纸的产生以及它的大量生产，正是适应了当时社会对信息的大量需求。而社会对信息的大量需求，根源于资本主义商品经济的出现。报纸伴随着资本主义商品经济来到了世上。具体而言：（1）资本主义的发展：资本主义商品经济出现以后，引起了整个社会的改变。社会的规模大大地扩大了，各方面的互相依赖不断加深，社会的变动大大加速，生产的分工大大精细，从而各行业、各部门之间互相联系、互相依赖的程度大大加强了。资产阶级、封建阶级（包括各种教派）、工人阶级彼此之间的斗争激化了。（2）信息获取需求的增加：社会规模的扩大，打破了自给自足的自然经济，使得世界各地的任何重大变动都和人们的切身利益发生直接的关系。人们不但需要了解本地的情况，还必须关心世界各地的重大事变。社会急剧的变动，各阶级之间斗争的激化，使得社会每日每时涌现出大量新闻，而人们为了适应这种变动的需要，不得不每日每时去追逐新闻。社会分工的精细，使得每个生产单位都不能埋头生产，而只有在首先摸清与它有关的一切企业生产情况的前提下才能生产。处在这样的社会背景下，人们迫切需要大量的政治、军事、经济、文化等方面的信息。（3）新闻生产的专业化：社会对信息量的需求在激增，需要信息的人在激增。古代社会那种狭小的新闻活动规模已不能适应新的变化，过去像传递情报式的新闻活动方式也已不能适应新的要求。于是，社会需要分出一部分人来专门收集、发布新闻，公开出售，以满足人们了解新闻的需要；社会需要创造出一种新的运载新闻的工具，以便让新闻传得更远更广。资本主义商品经济不但使新闻事业的产生有了社会必要，而且为新闻事业的产生准备了全部物质手段。（4）读者人群的增加：随着大工业生产的发展，各类学校大量地兴办起来，整个社会的文化水准在提高。为报纸提供了大量潜在读者群。（5）城市的出现：资本主义使城市人口比农村人口大大增加起来。这就便利了报刊的新闻采集和报刊发行。城镇大量兴起，人口骤增，使新闻采访比较容易，报刊发行既集中又方便，保证了报刊的销路。</w:t>
      </w:r>
    </w:p>
    <w:p>
      <w:pPr>
        <w:rPr>
          <w:rFonts w:hint="eastAsia"/>
        </w:rPr>
      </w:pPr>
    </w:p>
    <w:p>
      <w:pPr>
        <w:rPr>
          <w:rFonts w:hint="eastAsia"/>
        </w:rPr>
      </w:pPr>
      <w:r>
        <w:rPr>
          <w:rFonts w:hint="eastAsia"/>
        </w:rPr>
        <w:t>新闻媒体的发展趋势：从报纸到广播再到电视，从印刷文字到声音再到声画合一，传媒朝着更迅速、更广泛、更逼真的方向发展着。更快、更广、更真，这是新闻的品格，也是传媒发展的最基本要求。</w:t>
      </w:r>
    </w:p>
    <w:p>
      <w:pPr>
        <w:rPr>
          <w:rFonts w:hint="eastAsia"/>
        </w:rPr>
      </w:pPr>
    </w:p>
    <w:p>
      <w:pPr>
        <w:rPr>
          <w:rFonts w:hint="eastAsia"/>
        </w:rPr>
      </w:pPr>
      <w:r>
        <w:rPr>
          <w:rFonts w:hint="eastAsia"/>
        </w:rPr>
        <w:t>报纸发展的阶段：</w:t>
      </w:r>
    </w:p>
    <w:p>
      <w:pPr>
        <w:rPr>
          <w:rFonts w:hint="eastAsia"/>
        </w:rPr>
      </w:pPr>
      <w:r>
        <w:rPr>
          <w:rFonts w:hint="eastAsia"/>
        </w:rPr>
        <w:t>（1）手抄新闻的出现和盛行：发源于威尼斯，可贴于公共场所，张贴在一间房子的墙上，抄写发送等多种方式，集编、写、发行于一人。是报纸的始祖。</w:t>
      </w:r>
    </w:p>
    <w:p>
      <w:pPr>
        <w:rPr>
          <w:rFonts w:hint="eastAsia"/>
        </w:rPr>
      </w:pPr>
      <w:r>
        <w:rPr>
          <w:rFonts w:hint="eastAsia"/>
        </w:rPr>
        <w:t>（2）新闻书的出现：新闻书的发行周期比手抄新闻长，沿用了古代印刷书籍的办法，用铅字印刷，可以大量地发行。已有刊名，但基本上不定期，中间间隔时间很长，新闻迟缓；没有固定的订户，只在市场上像其他书一样公开出售。出版者多为印刷商，以印刷其他书本为主，附带出版自己编写的新闻书。</w:t>
      </w:r>
    </w:p>
    <w:p>
      <w:pPr>
        <w:rPr>
          <w:rFonts w:hint="eastAsia"/>
        </w:rPr>
      </w:pPr>
      <w:r>
        <w:rPr>
          <w:rFonts w:hint="eastAsia"/>
        </w:rPr>
        <w:t>（3）周刊（周报）、日报的勃兴：最早为德国奥格斯堡发行的《德国观察周刊》，可能是世界上现存最早的印刷周刊，每星期一张，仅刊登一项新闻。周刊定期出版，由邮局发行，马上吸引了不少固定订户。读者可以定期阅读一周内的要闻。基本上还未脱离书本模样，它们以刊登政治、经济、军事等动态为主，兼有言论，但也有些周刊只有新闻无言论。周刊让报纸编辑从单人到多人协作，正式成为社会的一个新兴行业——新闻事业。</w:t>
      </w:r>
    </w:p>
    <w:p>
      <w:pPr>
        <w:rPr>
          <w:rFonts w:hint="eastAsia"/>
        </w:rPr>
      </w:pPr>
      <w:r>
        <w:rPr>
          <w:rFonts w:hint="eastAsia"/>
        </w:rPr>
        <w:t>（4）总结：报纸的发展经历了从无到有、从少到多、从简单到复杂、从模仿到独创的过程，朝着迅速（出版周期越来越短）、广泛（发行范围越来越大）的方向发展。</w:t>
      </w:r>
    </w:p>
    <w:p>
      <w:pPr>
        <w:rPr>
          <w:rFonts w:hint="eastAsia"/>
        </w:rPr>
      </w:pPr>
    </w:p>
    <w:p>
      <w:pPr>
        <w:rPr>
          <w:rFonts w:hint="eastAsia"/>
        </w:rPr>
      </w:pPr>
      <w:r>
        <w:rPr>
          <w:rFonts w:hint="eastAsia"/>
        </w:rPr>
        <w:t>中国报纸的历史：</w:t>
      </w:r>
    </w:p>
    <w:p>
      <w:pPr>
        <w:rPr>
          <w:rFonts w:hint="eastAsia"/>
        </w:rPr>
      </w:pPr>
      <w:r>
        <w:rPr>
          <w:rFonts w:hint="eastAsia"/>
        </w:rPr>
        <w:t>（1）中国早就有了生产大众传媒——报纸——的技术条件：纸张、活字印刷以及相当发达的交通道路，但并没有产生报纸，因为并没有生产报纸的社会条件：发达的生产力水平和广泛的读者群。明末清初，虽然已有资本主义的萌芽，但极其微弱，对整个社会的影响极小，整个社会处于自给自足的自然经济之中。总体而言，只有邸报这种统治集团内部沟通的媒体。</w:t>
      </w:r>
    </w:p>
    <w:p>
      <w:pPr>
        <w:rPr>
          <w:rFonts w:hint="eastAsia"/>
        </w:rPr>
      </w:pPr>
      <w:r>
        <w:rPr>
          <w:rFonts w:hint="eastAsia"/>
        </w:rPr>
        <w:t>（2）19世纪初，为了对中国进行文化侵略和思想奴化，在中国出现了由外国传教士主办的一批报纸。</w:t>
      </w:r>
    </w:p>
    <w:p>
      <w:pPr>
        <w:rPr>
          <w:rFonts w:hint="eastAsia"/>
        </w:rPr>
      </w:pPr>
      <w:r>
        <w:rPr>
          <w:rFonts w:hint="eastAsia"/>
        </w:rPr>
        <w:t>（3）鸦片战争后，资本主义列强用炮舰轰开了中国大门，在沿海的通商口岸出现了一批外商办的中文报纸，逐步取代宗教报刊，成为外国人在华报刊的主干。</w:t>
      </w:r>
    </w:p>
    <w:p>
      <w:pPr>
        <w:rPr>
          <w:rFonts w:hint="eastAsia"/>
        </w:rPr>
      </w:pPr>
      <w:r>
        <w:rPr>
          <w:rFonts w:hint="eastAsia"/>
        </w:rPr>
        <w:t>（4）从维新运动开始，中国资产阶级登上了政治舞台，开始了中国人自办中文报纸的局面。到20世纪初，中国人自办的报纸便成为中文报刊的主干。</w:t>
      </w:r>
    </w:p>
    <w:p>
      <w:pPr>
        <w:rPr>
          <w:rFonts w:hint="eastAsia"/>
        </w:rPr>
      </w:pPr>
    </w:p>
    <w:p>
      <w:pPr>
        <w:rPr>
          <w:rFonts w:hint="eastAsia"/>
        </w:rPr>
      </w:pPr>
      <w:r>
        <w:rPr>
          <w:rFonts w:hint="eastAsia"/>
        </w:rPr>
        <w:t>牛津公报：世界上第一个采用单页两面印刷的报纸，一反过去书本模样，这就加快了印刷，争取了提前发行的时间。《牛津公报》全是新闻，没有言论。英文报纸（新闻纸）一词newspaper自该报始。但《牛津公报》还是份周报。</w:t>
      </w:r>
    </w:p>
    <w:p>
      <w:pPr>
        <w:rPr>
          <w:rFonts w:hint="eastAsia"/>
        </w:rPr>
      </w:pPr>
    </w:p>
    <w:p>
      <w:pPr>
        <w:rPr>
          <w:rFonts w:hint="eastAsia"/>
        </w:rPr>
      </w:pPr>
      <w:r>
        <w:rPr>
          <w:rFonts w:hint="eastAsia"/>
        </w:rPr>
        <w:t>互联网：又称因特网（Internet），是国际互联网（International Net）的简写。美国联邦网络委员会将其定义为“Internet是全球性的信息系统”，它有三方面的含义：在逻辑上由一个以国际互联协议（IP）及其延伸的协议为基础的全球唯一的地址空间连接起来；能够支持使用传输控制协议和网际互联协议（TCP/IP），或其他IP兼容协议的通信；公开或不公开地提供利用通信和相关基础设施的高级信息服务。</w:t>
      </w:r>
    </w:p>
    <w:p>
      <w:pPr>
        <w:rPr>
          <w:rFonts w:hint="eastAsia"/>
        </w:rPr>
      </w:pPr>
    </w:p>
    <w:p>
      <w:pPr>
        <w:rPr>
          <w:rFonts w:hint="eastAsia"/>
        </w:rPr>
      </w:pPr>
    </w:p>
    <w:p>
      <w:pPr>
        <w:rPr>
          <w:rFonts w:hint="eastAsia"/>
        </w:rPr>
      </w:pPr>
    </w:p>
    <w:p>
      <w:pPr>
        <w:rPr>
          <w:rFonts w:hint="eastAsia"/>
        </w:rPr>
      </w:pPr>
      <w:r>
        <w:rPr>
          <w:rFonts w:hint="eastAsia"/>
        </w:rPr>
        <w:t>数字化：新媒体运用数字语言进行传播，具有全新的信息量单位——比特。数字化技术（即把文字、声音、图形、图像等模拟信息转换成0和1的计算机可读信息）是新媒体技术的基础，它与其他相关技术结合，像处理数值一样处理所有形式的信息，彻底改变了数据和信息的生产、获取、处理、传输和储存方式，并在互联网传播平台上得到综合，大大提高了传输效率。</w:t>
      </w:r>
    </w:p>
    <w:p>
      <w:pPr>
        <w:rPr>
          <w:rFonts w:hint="eastAsia"/>
        </w:rPr>
      </w:pPr>
    </w:p>
    <w:p>
      <w:pPr>
        <w:rPr>
          <w:rFonts w:hint="eastAsia"/>
        </w:rPr>
      </w:pPr>
      <w:r>
        <w:rPr>
          <w:rFonts w:hint="eastAsia"/>
        </w:rPr>
        <w:t>数字化的影响：</w:t>
      </w:r>
    </w:p>
    <w:p>
      <w:pPr>
        <w:rPr>
          <w:rFonts w:hint="eastAsia"/>
        </w:rPr>
      </w:pPr>
      <w:r>
        <w:rPr>
          <w:rFonts w:hint="eastAsia"/>
        </w:rPr>
        <w:t>（1）数字化使得新媒体与生俱来就是全媒体、融媒体。新媒体的数字化特征拓展了传输手段、接收终端和表达形式的多样性，使得新媒体将传统媒体的长处集于一身，最大限度地实现了传播形式的兼容并包，为信息传播带来更加真实、具体、生动的效果。</w:t>
      </w:r>
    </w:p>
    <w:p>
      <w:pPr>
        <w:rPr>
          <w:rFonts w:hint="eastAsia"/>
        </w:rPr>
      </w:pPr>
      <w:r>
        <w:rPr>
          <w:rFonts w:hint="eastAsia"/>
        </w:rPr>
        <w:t>（2）数字化的新媒体打破了报纸、广播、电视等媒介之间的壁垒，使得同一内容具有了多介质传播的可能，大大增强了不同形式的媒介之间的互联性，传播呈现出立体化、全景式的特点，媒介融合得以实现。</w:t>
      </w:r>
    </w:p>
    <w:p>
      <w:pPr>
        <w:rPr>
          <w:rFonts w:hint="eastAsia"/>
        </w:rPr>
      </w:pPr>
    </w:p>
    <w:p>
      <w:pPr>
        <w:rPr>
          <w:rFonts w:hint="eastAsia"/>
        </w:rPr>
      </w:pPr>
      <w:r>
        <w:rPr>
          <w:rFonts w:hint="eastAsia"/>
        </w:rPr>
        <w:t>传统媒体的危机：以手机、电脑、平板电脑为三大终端的新媒体在新闻传播方面拥有三大传统媒体无法企及的优势：海量、即时、互动及全媒体表达。互联网进入Web2.0时代以后，其优势越发明显，任何人可以在任何时间、任何地点接收、发送任何信息（包括新闻、言论）。这对传统大众传媒带来强烈冲击，受众持续地不可逆转地脱离传统媒体，进入新媒体。伴随着受众流失、广告下降，许多报纸入不敷出，倒闭、缩编、上线、裁员成为基本选择。</w:t>
      </w:r>
    </w:p>
    <w:p>
      <w:pPr>
        <w:rPr>
          <w:rFonts w:hint="eastAsia"/>
        </w:rPr>
      </w:pPr>
    </w:p>
    <w:p>
      <w:pPr>
        <w:rPr>
          <w:rFonts w:hint="eastAsia"/>
        </w:rPr>
      </w:pPr>
      <w:r>
        <w:rPr>
          <w:rFonts w:hint="eastAsia"/>
        </w:rPr>
        <w:t>新闻生产从专业化到社会化：传统媒体属于专业组织，由训练有素的专业（职业）新闻工作者（记者、编辑）生产新闻，其对于新闻生产的垄断权受到法律保护。但新媒体彻底打破了新闻生产的垄断格局。任何人在任何时候、任何地点可以自由地接收、发送任何信息，从而把宪法赋予公民的传播权利（right）变成了实实在在的传播权力（power）。于是，新闻生产从少数社会精英的专业化行为变成了泛社会的全民性行为。</w:t>
      </w:r>
    </w:p>
    <w:p>
      <w:pPr>
        <w:rPr>
          <w:rFonts w:hint="eastAsia"/>
        </w:rPr>
      </w:pPr>
    </w:p>
    <w:p>
      <w:pPr>
        <w:rPr>
          <w:rFonts w:hint="eastAsia"/>
        </w:rPr>
      </w:pPr>
      <w:r>
        <w:rPr>
          <w:rFonts w:hint="eastAsia"/>
        </w:rPr>
        <w:t>新闻生产社会化的影响：新闻生产从专业化走向社会化，导致新闻生产从理念到模式发生巨大变革。</w:t>
      </w:r>
    </w:p>
    <w:p>
      <w:pPr>
        <w:rPr>
          <w:rFonts w:hint="eastAsia"/>
        </w:rPr>
      </w:pPr>
      <w:r>
        <w:rPr>
          <w:rFonts w:hint="eastAsia"/>
        </w:rPr>
        <w:t>（1）在重大事件尤其突发性事件中，在第一现场、第一时间发出新闻的往往不再是记者而是事件的当事人、参与者或现场亲历者。传统媒体之间的“第一时间”的竞争已不复存在，不得改变报道模式，比如深度追踪报道、深度解读报道等等。</w:t>
      </w:r>
    </w:p>
    <w:p>
      <w:pPr>
        <w:rPr>
          <w:rFonts w:hint="eastAsia"/>
        </w:rPr>
      </w:pPr>
      <w:r>
        <w:rPr>
          <w:rFonts w:hint="eastAsia"/>
        </w:rPr>
        <w:t>（2）许多事件、许多真相被新媒体揭开。</w:t>
      </w:r>
    </w:p>
    <w:p>
      <w:pPr>
        <w:rPr>
          <w:rFonts w:hint="eastAsia"/>
        </w:rPr>
      </w:pPr>
      <w:r>
        <w:rPr>
          <w:rFonts w:hint="eastAsia"/>
        </w:rPr>
        <w:t>（3）一系列新的新闻生产模式逐步成型，如UGC、众包新闻、迭代新闻等。</w:t>
      </w:r>
    </w:p>
    <w:p>
      <w:pPr>
        <w:rPr>
          <w:rFonts w:hint="eastAsia"/>
        </w:rPr>
      </w:pPr>
    </w:p>
    <w:p>
      <w:pPr>
        <w:rPr>
          <w:rFonts w:hint="eastAsia"/>
        </w:rPr>
      </w:pPr>
      <w:r>
        <w:rPr>
          <w:rFonts w:hint="eastAsia"/>
        </w:rPr>
        <w:t>ChatGPT</w:t>
      </w:r>
    </w:p>
    <w:p>
      <w:pPr>
        <w:rPr>
          <w:rFonts w:hint="eastAsia"/>
        </w:rPr>
      </w:pPr>
      <w:r>
        <w:rPr>
          <w:rFonts w:hint="eastAsia"/>
        </w:rPr>
        <w:t>ChatGPT是美国OpenAI公司在2022年11月推出的一款AI聊天机器人，仅推出两个月就突破1亿活跃用户，成为史上用户数增长最快的消费者应用程序。ChatGPT运用自然语言处理模型，利用深度训练模型，智能生成多模态内容。ChatGPT还具备以往AI所鲜有的编写代码、写作论文、创作诗歌剧本、撰写法律文书等专业化和创造性的功能，且生成内容的质量可圈可点。ChatGPT的优越性使得它可能会成为未来人们获得新闻信息的第一入口，进而使得中国和其他国家的全媒体传播体系失去作用。</w:t>
      </w:r>
    </w:p>
    <w:p>
      <w:pPr>
        <w:rPr>
          <w:rFonts w:hint="eastAsia"/>
        </w:rPr>
      </w:pPr>
    </w:p>
    <w:p>
      <w:pPr>
        <w:rPr>
          <w:rFonts w:hint="eastAsia"/>
        </w:rPr>
      </w:pPr>
      <w:r>
        <w:rPr>
          <w:rFonts w:hint="eastAsia"/>
        </w:rPr>
        <w:t>人工智能的隐患：</w:t>
      </w:r>
    </w:p>
    <w:p>
      <w:pPr>
        <w:rPr>
          <w:rFonts w:hint="eastAsia"/>
        </w:rPr>
      </w:pPr>
      <w:r>
        <w:rPr>
          <w:rFonts w:hint="eastAsia"/>
        </w:rPr>
        <w:t>（1）发展极不平衡。一批大型媒体平台如字节跳动、腾讯、哔哩哔哩等，技术储备丰富、资本雄厚，可以大量投入人工智能研发和应用，而数量众多的中小型媒体则显得落后、被动。</w:t>
      </w:r>
    </w:p>
    <w:p>
      <w:pPr>
        <w:rPr>
          <w:rFonts w:hint="eastAsia"/>
        </w:rPr>
      </w:pPr>
      <w:r>
        <w:rPr>
          <w:rFonts w:hint="eastAsia"/>
        </w:rPr>
        <w:t>（2）面临不少法律、伦理问题。数据采集涉及个人隐私，却被媒体用作商业运营。算法推送所造成的“信息茧房”效应，助推网民的极端情绪，也被公众所诟病。</w:t>
      </w:r>
    </w:p>
    <w:p>
      <w:pPr>
        <w:rPr>
          <w:rFonts w:hint="eastAsia"/>
        </w:rPr>
      </w:pPr>
      <w:r>
        <w:rPr>
          <w:rFonts w:hint="eastAsia"/>
        </w:rPr>
        <w:t>（3）人工智能的应用需要涉及组织机构重组、人员构成重整、知识结构重塑，以及新闻体制、机制的调整，成本极大。</w:t>
      </w:r>
    </w:p>
    <w:p>
      <w:pPr>
        <w:rPr>
          <w:rFonts w:hint="eastAsia"/>
        </w:rPr>
      </w:pPr>
    </w:p>
    <w:p>
      <w:pPr>
        <w:rPr>
          <w:rFonts w:hint="eastAsia"/>
        </w:rPr>
      </w:pPr>
    </w:p>
    <w:p>
      <w:pPr>
        <w:rPr>
          <w:rFonts w:hint="eastAsia"/>
        </w:rPr>
      </w:pPr>
      <w:r>
        <w:rPr>
          <w:rFonts w:hint="eastAsia"/>
        </w:rPr>
        <w:t>新闻接收从受众到用户</w:t>
      </w:r>
      <w:r>
        <w:rPr>
          <w:rFonts w:hint="eastAsia"/>
          <w:lang w:val="en-US" w:eastAsia="zh-CN"/>
        </w:rPr>
        <w:t>的变化：（1）</w:t>
      </w:r>
      <w:r>
        <w:rPr>
          <w:rFonts w:hint="eastAsia"/>
        </w:rPr>
        <w:t>从消费者变成既是消费者也是生产者</w:t>
      </w:r>
      <w:r>
        <w:rPr>
          <w:rFonts w:hint="eastAsia"/>
          <w:lang w:eastAsia="zh-CN"/>
        </w:rPr>
        <w:t>，</w:t>
      </w:r>
      <w:r>
        <w:rPr>
          <w:rFonts w:hint="eastAsia"/>
        </w:rPr>
        <w:t>从消费者变成既是消费者也是生产者：除了生产新闻，公众通过新媒体还生产知识、娱乐，新媒体极大地展示了公众的才华，迸发出巨大的创作热情，真正成了“大众创业，万众创新”的平台。</w:t>
      </w:r>
      <w:r>
        <w:rPr>
          <w:rFonts w:hint="eastAsia"/>
          <w:lang w:eastAsia="zh-CN"/>
        </w:rPr>
        <w:t>（</w:t>
      </w:r>
      <w:r>
        <w:rPr>
          <w:rFonts w:hint="eastAsia"/>
          <w:lang w:val="en-US" w:eastAsia="zh-CN"/>
        </w:rPr>
        <w:t>2）</w:t>
      </w:r>
      <w:r>
        <w:rPr>
          <w:rFonts w:hint="eastAsia"/>
        </w:rPr>
        <w:t>信息接收：从统一发布到私人定制</w:t>
      </w:r>
      <w:r>
        <w:rPr>
          <w:rFonts w:hint="eastAsia"/>
          <w:lang w:eastAsia="zh-CN"/>
        </w:rPr>
        <w:t>：</w:t>
      </w:r>
      <w:r>
        <w:rPr>
          <w:rFonts w:hint="eastAsia"/>
        </w:rPr>
        <w:t>受众不再被动地接收，而是主动寻求自己感兴趣、适合自己的内容，为自己量身定制信息，各取所需。新媒体真正实现了小众化、个性化。个人可以使用绑定网站、搜索引擎、协同过滤来实现信息定制。</w:t>
      </w:r>
      <w:r>
        <w:rPr>
          <w:rFonts w:hint="eastAsia"/>
          <w:lang w:eastAsia="zh-CN"/>
        </w:rPr>
        <w:t>（</w:t>
      </w:r>
      <w:r>
        <w:rPr>
          <w:rFonts w:hint="eastAsia"/>
          <w:lang w:val="en-US" w:eastAsia="zh-CN"/>
        </w:rPr>
        <w:t>3）</w:t>
      </w:r>
      <w:r>
        <w:rPr>
          <w:rFonts w:hint="eastAsia"/>
        </w:rPr>
        <w:t>从受众反馈到用户体验：用户体验就是“人们对于正在使用或期望使用的产品、系统或服务的认知、印象和回应”。新媒体传播的交互性允许媒体与用户形成即时的、充分的双向交流，根据用户的要求及时调整传播策略，获得最佳的传播效果。</w:t>
      </w:r>
      <w:r>
        <w:rPr>
          <w:rFonts w:hint="eastAsia"/>
          <w:lang w:eastAsia="zh-CN"/>
        </w:rPr>
        <w:t>（</w:t>
      </w:r>
      <w:r>
        <w:rPr>
          <w:rFonts w:hint="eastAsia"/>
          <w:lang w:val="en-US" w:eastAsia="zh-CN"/>
        </w:rPr>
        <w:t>4）</w:t>
      </w:r>
      <w:r>
        <w:rPr>
          <w:rFonts w:hint="eastAsia"/>
        </w:rPr>
        <w:t>新媒体在受众新闻接收方面的潜在挑战：新媒体用户可能传播谣言或谬误，也可能侵犯个人隐私。新媒体用户可能陷入“信息蚕茧”，他们拒绝听取与他们观点不符的信息、意见，而且越来越固执己见，甚至走向极端化。</w:t>
      </w:r>
    </w:p>
    <w:p>
      <w:pPr>
        <w:rPr>
          <w:rFonts w:hint="eastAsia"/>
        </w:rPr>
      </w:pPr>
    </w:p>
    <w:p>
      <w:pPr>
        <w:rPr>
          <w:rFonts w:hint="eastAsia"/>
        </w:rPr>
      </w:pPr>
      <w:r>
        <w:rPr>
          <w:rFonts w:hint="eastAsia"/>
        </w:rPr>
        <w:t>中央厨房：所谓“中央厨房式”模式就是“新旧融合，一次采集，多元生成，多元发布”，也就是记者把采集到的所有数据都放在内部网络平台上，各家媒体依据总编室的调度，依据各自特点和需要生成不同形态新闻作品来发布。这样，可以避免各家媒体到现场一哄而上抢新闻，大大节省了人力成本，同时，各家媒体可以依照各家特点分工协作来报道。</w:t>
      </w:r>
    </w:p>
    <w:p>
      <w:pPr>
        <w:rPr>
          <w:rFonts w:hint="eastAsia"/>
        </w:rPr>
      </w:pPr>
    </w:p>
    <w:p>
      <w:pPr>
        <w:rPr>
          <w:rFonts w:hint="eastAsia"/>
        </w:rPr>
      </w:pPr>
      <w:r>
        <w:rPr>
          <w:rFonts w:hint="eastAsia"/>
        </w:rPr>
        <w:t>党媒的定义与作用：党媒是党和政府主办的媒体，依托国家与地方的行政资源，以传达国家相关政策、传播社会主义核心价值观及向善向美的主流意识形态为主，对国际和国内的重大变动提供权威的解读，发挥凝聚人心、鼓舞干劲的作用。互联网环境下党媒坚持“群众在哪里，阵地就在哪里”的传统，纷纷上网，并依照不同平台的网络生态，逐渐形成各自的特色。</w:t>
      </w:r>
    </w:p>
    <w:p>
      <w:pPr>
        <w:rPr>
          <w:rFonts w:hint="eastAsia"/>
        </w:rPr>
      </w:pPr>
    </w:p>
    <w:p>
      <w:pPr>
        <w:rPr>
          <w:rFonts w:hint="eastAsia"/>
        </w:rPr>
      </w:pPr>
      <w:r>
        <w:rPr>
          <w:rFonts w:hint="eastAsia"/>
        </w:rPr>
        <w:t>党媒的特征：（1）都是从传统党媒衍生出来的，都受原先传统党媒的领导，并拥有传统党媒的行政资源、品牌优势和社会资本；（2）都是党和政府的喉舌，坚持以党性原则为办网的指导思想；（3）它们以报道严肃新闻尤其时政新闻为主；（4）多党媒积极建设有特色的平台账号，以更加灵活的形式和从党报母体继承的规范化操作与技术、人才优势，也使党媒的影响力大为提升。</w:t>
      </w:r>
    </w:p>
    <w:p>
      <w:pPr>
        <w:rPr>
          <w:rFonts w:hint="eastAsia"/>
        </w:rPr>
      </w:pPr>
    </w:p>
    <w:p>
      <w:pPr>
        <w:rPr>
          <w:rFonts w:hint="eastAsia"/>
        </w:rPr>
      </w:pPr>
      <w:r>
        <w:rPr>
          <w:rFonts w:hint="eastAsia"/>
        </w:rPr>
        <w:t>民媒的特征：（1）它们大多数依托一家大型的互联网公司或者说是由大型互联网公司创办，可以依仗这些互联网公司雄厚的资本和技术优势；（2）它们都实行市场导向，实行商业化运作，获取市场份额和赢得利润是它们的基本目标；（3）它们面向社会大众，以民生新闻、娱乐新闻为主打。</w:t>
      </w:r>
    </w:p>
    <w:p>
      <w:pPr>
        <w:rPr>
          <w:rFonts w:hint="eastAsia"/>
        </w:rPr>
      </w:pPr>
    </w:p>
    <w:p>
      <w:pPr>
        <w:rPr>
          <w:rFonts w:hint="eastAsia"/>
        </w:rPr>
      </w:pPr>
      <w:r>
        <w:rPr>
          <w:rFonts w:hint="eastAsia"/>
        </w:rPr>
        <w:t>自媒</w:t>
      </w:r>
      <w:r>
        <w:rPr>
          <w:rFonts w:hint="eastAsia"/>
          <w:lang w:val="en-US" w:eastAsia="zh-CN"/>
        </w:rPr>
        <w:t>的特征</w:t>
      </w:r>
      <w:r>
        <w:rPr>
          <w:rFonts w:hint="eastAsia"/>
        </w:rPr>
        <w:t>：（1）专业化是自媒的第一属性，自媒依靠专业化垂直分布获取流量，增加竞争力；（2）自媒以个人名义创办，创办者的个体价值认知对平台的风格定位起到主要影响；（3）中国自媒相比于西方Wemedia概念，具有更强的经济属性而非政治属性；（4）面广势众，舆论影响力大，许多不知名的小号也能成为煽动网络舆情飓风的蝴蝶。</w:t>
      </w:r>
    </w:p>
    <w:p>
      <w:pPr>
        <w:rPr>
          <w:rFonts w:hint="eastAsia"/>
        </w:rPr>
      </w:pPr>
    </w:p>
    <w:p>
      <w:pPr>
        <w:rPr>
          <w:rFonts w:hint="eastAsia"/>
        </w:rPr>
      </w:pPr>
      <w:r>
        <w:rPr>
          <w:rFonts w:hint="eastAsia"/>
        </w:rPr>
        <w:t>以中国等为代表的社会主义国家新闻媒介的基本特点：（1）新闻媒介作为关系国计民生、攸关国家安危的部门，一般都属国家所有，不容许出现私人垄断，更不容许敌对阶级分子办新闻媒介；（2）新闻媒介以有利于国家利益、人民利益为最高宗旨。社会主义的新闻事业必须讲究经济效益，但社会效益始终是新闻媒介追求的首要目标；（3）新闻媒介自觉地接受共产党领导，党委确立新闻媒介具体的编辑方针；（4）党和国家从多方面支持、扶植新闻媒介。</w:t>
      </w:r>
    </w:p>
    <w:p>
      <w:pPr>
        <w:rPr>
          <w:rFonts w:hint="eastAsia"/>
        </w:rPr>
      </w:pPr>
    </w:p>
    <w:p>
      <w:pPr>
        <w:rPr>
          <w:rFonts w:hint="eastAsia"/>
        </w:rPr>
      </w:pPr>
      <w:r>
        <w:rPr>
          <w:rFonts w:hint="eastAsia"/>
        </w:rPr>
        <w:t>西方发达国家资本主义制度下新闻媒介的基本特点：（1）西方发达国家的主要政党（无论是在台上的执政党还是在台下的反对党）和政府，基本上没有自己直接控制的新闻媒介。当然，这决不意味着政党、政府不从事宣传，而是借助各种媒介进行巧妙、灵活的宣传。（2）除美国以私营独占媒体外，西方其他发达国家都存在着私营、公营并存的格局。（3）在西方发达的资本主义国家，报纸杂志无须登记，可以自由创办。电台、电视台的创办却往往需经严格审查。但由于资本所限，真正的新闻自由属于大资本集团所有。</w:t>
      </w:r>
    </w:p>
    <w:p>
      <w:pPr>
        <w:rPr>
          <w:rFonts w:hint="eastAsia"/>
        </w:rPr>
      </w:pPr>
    </w:p>
    <w:p>
      <w:pPr>
        <w:rPr>
          <w:rFonts w:hint="eastAsia"/>
        </w:rPr>
      </w:pPr>
      <w:r>
        <w:rPr>
          <w:rFonts w:hint="eastAsia"/>
        </w:rPr>
        <w:t>报纸的特点：报纸以印刷文字作为媒介。（1）优点：①记录性好，可反复阅读、长期保存；②选择性强，可自由安排时间、自由挑选内容；③材料运用自如。（2）缺点：①时效差；②阅读报纸受文化水平限制；③缺乏感染力。</w:t>
      </w:r>
    </w:p>
    <w:p>
      <w:pPr>
        <w:rPr>
          <w:rFonts w:hint="eastAsia"/>
        </w:rPr>
      </w:pPr>
    </w:p>
    <w:p>
      <w:pPr>
        <w:rPr>
          <w:rFonts w:hint="eastAsia"/>
        </w:rPr>
      </w:pPr>
      <w:r>
        <w:rPr>
          <w:rFonts w:hint="eastAsia"/>
        </w:rPr>
        <w:t>广播的特点：广播以无线电波所传送的声音为媒介。（1）优点：①传播迅速，时效性强；②渗透性好。范围大，可以“无限发行”；③对象广泛、群众性强；④感染力强。（2）缺点：①保存性差，过耳不留；②选择性差，必须按照电台安排的节目顺序收听。</w:t>
      </w:r>
    </w:p>
    <w:p>
      <w:pPr>
        <w:rPr>
          <w:rFonts w:hint="eastAsia"/>
        </w:rPr>
      </w:pPr>
    </w:p>
    <w:p>
      <w:pPr>
        <w:rPr>
          <w:rFonts w:hint="eastAsia"/>
        </w:rPr>
      </w:pPr>
      <w:r>
        <w:rPr>
          <w:rFonts w:hint="eastAsia"/>
        </w:rPr>
        <w:t>电视的特点：电视以无线电波所传送的图像和声音为媒介。（1）优点：①强烈的现场感。视听合一，感染力强；②亲切感。身临其境，临场感强；③简洁明了。（2）缺点：①不擅长深度报道；②受到发射距离和收看设备的限制。</w:t>
      </w:r>
    </w:p>
    <w:p>
      <w:pPr>
        <w:rPr>
          <w:rFonts w:hint="eastAsia"/>
        </w:rPr>
      </w:pPr>
    </w:p>
    <w:p>
      <w:pPr>
        <w:rPr>
          <w:rFonts w:hint="eastAsia"/>
        </w:rPr>
      </w:pPr>
      <w:r>
        <w:rPr>
          <w:rFonts w:hint="eastAsia"/>
        </w:rPr>
        <w:t>新闻媒介的共性：新闻媒介的共性指的是包括各个时代、各个国家、各个阶级、各种类型的所有新闻媒介的共同特点。也可以说是新闻媒介的一般性质。具有有几方面：（1）新闻媒介属于上层建筑，在社会上具有强大的影响力。但它不具强制性和指挥权。（2）新闻媒介作为以传播新闻为主要内容的机构，和其他传播意识形态的机构、载体的区别在于：反映实时变动、使用真实事实、迅速及时、面向大众，或者说它是真实地、及时地反映世界新近变动的大众传播工具。</w:t>
      </w:r>
    </w:p>
    <w:p>
      <w:pPr>
        <w:rPr>
          <w:rFonts w:hint="eastAsia"/>
        </w:rPr>
      </w:pPr>
      <w:r>
        <w:rPr>
          <w:rFonts w:hint="eastAsia"/>
        </w:rPr>
        <w:t>（3）新闻媒体都具有与生俱来的公共性，这是因为新闻媒体是以传播信息为主要功能的机构，而公民拥有宪法所认可的知情权，满足公众的信息需要，就是新闻媒体义不容辞的责任。</w:t>
      </w:r>
    </w:p>
    <w:p>
      <w:pPr>
        <w:rPr>
          <w:rFonts w:hint="eastAsia"/>
        </w:rPr>
      </w:pPr>
    </w:p>
    <w:p>
      <w:pPr>
        <w:rPr>
          <w:rFonts w:hint="eastAsia"/>
        </w:rPr>
      </w:pPr>
      <w:r>
        <w:rPr>
          <w:rFonts w:hint="eastAsia"/>
        </w:rPr>
        <w:t>公共利益至上原则：新闻媒体的公共性要求媒体承担必要的社会责任，以公众的公共利益为优先目标，或者说，公共利益至上是新闻媒体的第一诉求。具体包括以下要求：（1）保障法律所保护的公众私人利益不受传媒侵犯，这主要是对公众的隐私权以及青少年的保护，不伤害社会公德，不扰乱社会公共秩序。（2）满足公民的知情权。（3）普遍服务原则：不分民族、不分种族、不分地域、不分性别，不论贫富、不论地位，都应该享受传媒业同等的服务。尤其是，无论是强者还是弱者，都应该在媒体上有平等表达机会。</w:t>
      </w:r>
    </w:p>
    <w:p>
      <w:pPr>
        <w:rPr>
          <w:rFonts w:hint="eastAsia"/>
        </w:rPr>
      </w:pPr>
    </w:p>
    <w:p>
      <w:pPr>
        <w:rPr>
          <w:rFonts w:hint="eastAsia"/>
        </w:rPr>
      </w:pPr>
      <w:r>
        <w:rPr>
          <w:rFonts w:hint="eastAsia"/>
        </w:rPr>
        <w:t>二次售卖：指媒体除了发行收入外还出售广告，这种情况下，报纸不是把广告版面出售给广告客户，而是把读者卖给了广告客户，因此为“二次售卖”。又以报纸和广播有区别：（1）报纸其价格按量（广告的尺寸即广告占有的版面大小）和质（版面位置的显要性，报纸的发行量，或根本读者的多寡以及阅读率的高低）计算。一般而言，报纸发行量大，读者多，价格也就高。（2）电台电视台，二次售卖体现为广告商购买特定时段或在节目插播广告，让受众有意或无意、自觉或被迫地在收听收看节目同时也收听收看广告。广告占有时段长短和受众多寡决定广告费用。</w:t>
      </w:r>
    </w:p>
    <w:p>
      <w:pPr>
        <w:rPr>
          <w:rFonts w:hint="eastAsia"/>
        </w:rPr>
      </w:pPr>
    </w:p>
    <w:p>
      <w:pPr>
        <w:rPr>
          <w:rFonts w:hint="eastAsia"/>
        </w:rPr>
      </w:pPr>
      <w:r>
        <w:rPr>
          <w:rFonts w:hint="eastAsia"/>
        </w:rPr>
        <w:t>中国特色社会主义新闻体系的特征：党的新闻事业的基本性质早在党的第一份机关报《向导》周刊正式出版时就确定下来了；在1942年延安整风期间则形成目前新闻体制的理论基础和雏形；经过新中国成立以后的实践，尤其1978年党的十一届三中全会以后的改革开放，才基本确立了具有中国特色的社会主义的新闻体系。其具体特征有：（1）中国新闻媒体的最高宗旨是：在党的基本路线指导下，始终把社会效益放在第一位，全心全意服务于人民群众，促进现代化建设。（2）自觉地接受共产党领导，无条件地宣传党的方针政策、国家的法律法令。（3）新闻媒体实行“全党办报、群众办报”的工作路线。新闻媒介要努力宣传党、国家的方针政策、法律法令，满足群众的需要；同时，党组织和人民群众支持新闻媒介。（4）新闻事业是以党报为核心的多品种、多层次媒介并存的格局。党报对宣传党的方针政策、国家法律法令以及传播信息具有举足轻重的影响。（5）新闻事业属于国有资产，是全民所有。至少到目前为止，中国还没有公开承认的私营的新闻媒介和集体股份制的新闻媒介。（6）新闻事业基本上实行“事业性质，企业管理”的运行方式；在宣传报道上严格按党性原则进行；而在经营上，各新闻媒介是独立法人，自主经营，自负盈亏，依法纳税。</w:t>
      </w:r>
    </w:p>
    <w:p>
      <w:pPr>
        <w:rPr>
          <w:rFonts w:hint="eastAsia"/>
        </w:rPr>
      </w:pPr>
    </w:p>
    <w:p>
      <w:pPr>
        <w:rPr>
          <w:rFonts w:hint="eastAsia"/>
        </w:rPr>
      </w:pPr>
      <w:r>
        <w:rPr>
          <w:rFonts w:hint="eastAsia"/>
        </w:rPr>
        <w:t>舆论监督：中国的新闻媒介作为党和人民的耳目喉舌，代表国家和人民利益来实施舆论监督。舆论监督的范围是广泛的。它：（1）监督法律条文的制定和政府重大决策的民主化、科学化，使其符合法定的程序。（2）监督国家法令和政府纲领的执行、实施。（3）监督国家所有公务员遵纪守法、勤政廉政；监督市场运行的公开、公正、公平。（4）同时也监督社会的正常秩序，扶正祛邪，惩恶扬善。当然，不同国家由于国情不同，舆论监督具体实行的重点也是不同的。</w:t>
      </w:r>
    </w:p>
    <w:p>
      <w:pPr>
        <w:rPr>
          <w:rFonts w:hint="eastAsia"/>
        </w:rPr>
      </w:pPr>
    </w:p>
    <w:p>
      <w:pPr>
        <w:rPr>
          <w:rFonts w:hint="default" w:eastAsiaTheme="minorEastAsia"/>
          <w:lang w:val="en-US" w:eastAsia="zh-CN"/>
        </w:rPr>
      </w:pPr>
      <w:r>
        <w:rPr>
          <w:rFonts w:hint="eastAsia"/>
        </w:rPr>
        <w:t>新闻媒介的正效应与负效应</w:t>
      </w:r>
      <w:r>
        <w:rPr>
          <w:rFonts w:hint="eastAsia"/>
          <w:lang w:eastAsia="zh-CN"/>
        </w:rPr>
        <w:t>：（</w:t>
      </w:r>
      <w:r>
        <w:rPr>
          <w:rFonts w:hint="eastAsia"/>
          <w:lang w:val="en-US" w:eastAsia="zh-CN"/>
        </w:rPr>
        <w:t>1）</w:t>
      </w:r>
      <w:r>
        <w:rPr>
          <w:rFonts w:hint="eastAsia"/>
        </w:rPr>
        <w:t>新闻媒介把整个世界呈现在人们眼前，但新闻失实、信息污染干扰误导受众</w:t>
      </w:r>
      <w:r>
        <w:rPr>
          <w:rFonts w:hint="eastAsia"/>
          <w:lang w:eastAsia="zh-CN"/>
        </w:rPr>
        <w:t>（</w:t>
      </w:r>
      <w:r>
        <w:rPr>
          <w:rFonts w:hint="eastAsia"/>
          <w:lang w:val="en-US" w:eastAsia="zh-CN"/>
        </w:rPr>
        <w:t>2）</w:t>
      </w:r>
      <w:r>
        <w:rPr>
          <w:rFonts w:hint="eastAsia"/>
        </w:rPr>
        <w:t>媒介把个人和世界联系起来，增强了各国、各地区人民的彼此了解和交流。但人与人之间的亲身交往被人与机之间的交流所取代，人际交往日益淡漠。</w:t>
      </w:r>
      <w:r>
        <w:rPr>
          <w:rFonts w:hint="eastAsia"/>
          <w:lang w:eastAsia="zh-CN"/>
        </w:rPr>
        <w:t>（</w:t>
      </w:r>
      <w:r>
        <w:rPr>
          <w:rFonts w:hint="eastAsia"/>
          <w:lang w:val="en-US" w:eastAsia="zh-CN"/>
        </w:rPr>
        <w:t>3）</w:t>
      </w:r>
    </w:p>
    <w:p>
      <w:pPr>
        <w:rPr>
          <w:rFonts w:hint="default" w:eastAsiaTheme="minorEastAsia"/>
          <w:lang w:val="en-US" w:eastAsia="zh-CN"/>
        </w:rPr>
      </w:pPr>
      <w:r>
        <w:rPr>
          <w:rFonts w:hint="eastAsia"/>
        </w:rPr>
        <w:t>新闻媒介确实是知识的“百宝箱”，丰富了人们的见闻。但大都零碎而不系统，肤浅而不深刻的。电视让人成为“思想懒汉”，懒得去分辨真伪，判别是非。这就是说，电视控制了受众的思想，这就可能使受众的思想趋于简单化。而互联网和新媒体出现以后，知识的碎片化、思考的碎片化更加严重，已经引起了广泛的讨论。</w:t>
      </w:r>
      <w:r>
        <w:rPr>
          <w:rFonts w:hint="eastAsia"/>
          <w:lang w:eastAsia="zh-CN"/>
        </w:rPr>
        <w:t>（</w:t>
      </w:r>
      <w:r>
        <w:rPr>
          <w:rFonts w:hint="eastAsia"/>
          <w:lang w:val="en-US" w:eastAsia="zh-CN"/>
        </w:rPr>
        <w:t>4）新闻</w:t>
      </w:r>
      <w:r>
        <w:rPr>
          <w:rFonts w:hint="eastAsia"/>
        </w:rPr>
        <w:t>改变了人们的时空观，却诱发了个人无限的欲望</w:t>
      </w:r>
      <w:r>
        <w:rPr>
          <w:rFonts w:hint="eastAsia"/>
          <w:lang w:eastAsia="zh-CN"/>
        </w:rPr>
        <w:t>。新闻媒介打开了人们的视野，人们可以在同一时间作不同空间的比较，让人带来变化的紧迫感，促动社会变革。但也可以诱发个人不切实际的求名、求利、求享乐的欲望。成为社会不安定的潜在威胁。（</w:t>
      </w:r>
      <w:r>
        <w:rPr>
          <w:rFonts w:hint="eastAsia"/>
          <w:lang w:val="en-US" w:eastAsia="zh-CN"/>
        </w:rPr>
        <w:t>5）促进了人类文明的发展，却污染了社会空气，新闻媒介源源不断地向人们输送政治、经济、文化信息，沟通国内外的联系，促进了上下左右的交流，这大大加快了社会民主化的进程，加强了经济的横向联系。但不少节目污染了社会空气，败坏了社会价值观和道德。</w:t>
      </w:r>
    </w:p>
    <w:p>
      <w:pPr>
        <w:rPr>
          <w:rFonts w:hint="eastAsia"/>
        </w:rPr>
      </w:pPr>
    </w:p>
    <w:p>
      <w:pPr>
        <w:rPr>
          <w:rFonts w:hint="eastAsia"/>
        </w:rPr>
      </w:pPr>
      <w:r>
        <w:rPr>
          <w:rFonts w:hint="eastAsia"/>
        </w:rPr>
        <w:t>选择性理论：由约瑟夫·克拉珀提出，主要观点是受众心理倾向性势必导致受众对传播者和传播信息的选择。首先是有选择地接触，即受众习惯接触与他的现有观点、兴趣和态度相一致的大众传播内容，并有意无意地避免接触与其观念相左的信息。其次是选择性理解，即受众总是依据自己的价值观念及思维方式对所接触的信息做出独特的个人解释，使其与原有的认知相互协调而不是相互冲突。再次是选择性记忆，即受众在接触和理解信息的两个过程完成后，往往只是记住自己所赞同的内容，而忘却不赞同的内容。</w:t>
      </w:r>
    </w:p>
    <w:p>
      <w:pPr>
        <w:rPr>
          <w:rFonts w:hint="eastAsia"/>
        </w:rPr>
      </w:pPr>
    </w:p>
    <w:p>
      <w:pPr>
        <w:rPr>
          <w:rFonts w:hint="eastAsia"/>
        </w:rPr>
      </w:pPr>
      <w:r>
        <w:rPr>
          <w:rFonts w:hint="eastAsia"/>
        </w:rPr>
        <w:t>文化霸权理论：文化霸权理论是意大利杰出的社会活动家安东尼·葛兰西提出的理论主张。葛兰西认为，任何统治阶级维护其统治的有两种霸权：一是政治社会的政治霸权，包括军队、法庭、警察，通过暴力实施统治；另一个是市民社会的“文化霸权”，即智慧与道德的领导权，其本质是具有统治性的意识形态。这种统治性的意识形态不但是统治阶级所倡导，也被被统治阶级所认可和实行。在这样的意识形态统治下，各个阶级、各个阶层在很多问题上能达到社会共识，从而消除了被统治阶级的抗争。大众传播通过新闻报道，通过它们倡导的大众文化等各种样式，建构并维护着统治性的意识形态。</w:t>
      </w:r>
    </w:p>
    <w:p>
      <w:pPr>
        <w:rPr>
          <w:rFonts w:hint="eastAsia"/>
        </w:rPr>
      </w:pPr>
    </w:p>
    <w:p>
      <w:pPr>
        <w:rPr>
          <w:rFonts w:hint="eastAsia"/>
        </w:rPr>
      </w:pPr>
      <w:r>
        <w:rPr>
          <w:rFonts w:hint="eastAsia"/>
        </w:rPr>
        <w:t>新闻建构理论：该理论是从“拟态环境”的概念中转化而来。新闻建构理论直截了当地认为，受众头脑中的现实世界就是大众传媒通过持续不断的新闻报道建构出来的。这种建构出来的现实世界并不是虚构的，在微观层面上，每一条新闻可能都是真实的或接近于真实。但新闻报道把某些事实凸显出来，遮蔽某些事实，从而来完成建构。权力机构、资本力量以及各种意识形态都争夺新闻建构权，力争按他们的意图来建构现实。从这个意义上讲，新闻建构是各种力量和各种意识形态博弈的结果。与拟态环境理论相比，新闻建构理论更强调新闻建构者的自觉意识。</w:t>
      </w:r>
    </w:p>
    <w:p>
      <w:pPr>
        <w:rPr>
          <w:rFonts w:hint="eastAsia"/>
        </w:rPr>
      </w:pPr>
    </w:p>
    <w:p>
      <w:pPr>
        <w:rPr>
          <w:rFonts w:hint="eastAsia"/>
        </w:rPr>
      </w:pPr>
      <w:r>
        <w:rPr>
          <w:rFonts w:hint="eastAsia"/>
        </w:rPr>
        <w:t>新型主流媒体的意义与定位：建设新型主流媒体是在中共中央深化改革领导小组第四次会议《关于推动传统媒体与新兴媒体融合发展的指导意见》中提出的：“着力打造一批形态多样、手段先进、具有竞争力的新型主流媒体。”这是中央在宣传思想文化领域的一项战略部署。新型主流媒体是我国重大信息发布的主渠道、宣传思想文化的主阵地、社会舆论的主控室。新型主流媒体在关键时刻对关键问题能够一锤定音，稳定人心、稳住社会；当中央发布重大方针政策和决策的时候，能够清晰地进行解读，让公众明白方针政策和决策的背景、意义并加以贯彻执行；当重大事件发生以后，能迅速呈现真相、判断性质；当国内外局势发生重大变化时，能清晰地阐述其来龙去脉，分析其意义和影响。新型主流媒体还应该有国际影响力、有国际话语权。新型主流媒体是国之重器，党的新闻舆论工作是安邦定国的大事。</w:t>
      </w:r>
    </w:p>
    <w:p>
      <w:pPr>
        <w:rPr>
          <w:rFonts w:hint="eastAsia"/>
        </w:rPr>
      </w:pPr>
    </w:p>
    <w:p>
      <w:pPr>
        <w:rPr>
          <w:rFonts w:hint="eastAsia"/>
          <w:lang w:eastAsia="zh-CN"/>
        </w:rPr>
      </w:pPr>
      <w:r>
        <w:rPr>
          <w:rFonts w:hint="eastAsia"/>
        </w:rPr>
        <w:t>新型主流媒体的基本特征：（1）党委直接领导主流媒体是前提</w:t>
      </w:r>
      <w:r>
        <w:rPr>
          <w:rFonts w:hint="eastAsia"/>
          <w:lang w:eastAsia="zh-CN"/>
        </w:rPr>
        <w:t>。“党管媒体”是中国特色社会主义传媒管理制度的基本原则。主流媒体是党的喉舌，属于党的宣传系统，由党委直接管理，这一点是刚性的，须保持长期不变。执政党有权管理媒体，也有责任管理媒体。我们也相信，执政党能够管好媒体。（2）面向主流人群，传播主流文化、主流价值观。新型主流媒体是面向主流人群，宣传、弘扬主流文化、主流价值观的主阵地。新型主流媒体要以中等收入群体为主要受众群体，传播主流声音，传递主流价值，牢牢把握传播主导权占领信息制高点。（3）以报道时政新闻为主，做时代风云的记录者。新型主流媒体要以报道严肃的时政新闻为主。未主流媒体应当成为“严肃新闻”代表，权威解读国家的方针政策以及重大举措，冷静判断纷繁复杂的国内外局势和走向，调查公布扑朔迷离的重大事件真相。在重大时刻、重大问题上，主流媒体必须听从党的指挥，并在传媒业中产生示范效应，发挥引领作用。（4）以互联网为主要</w:t>
      </w:r>
      <w:r>
        <w:rPr>
          <w:rFonts w:hint="eastAsia"/>
          <w:lang w:val="en-US" w:eastAsia="zh-CN"/>
        </w:rPr>
        <w:t>载体。</w:t>
      </w:r>
      <w:r>
        <w:rPr>
          <w:rFonts w:hint="eastAsia"/>
          <w:lang w:eastAsia="zh-CN"/>
        </w:rPr>
        <w:t>重塑主流媒体的本质是塑造互联网化的主流媒体，重建主流媒体与用户的连接，使主流媒体重新成为网络社会中的中心节点。在新型主流媒体的架构中，报纸、电视、广播等传统媒介形态将与互联网长期共存，但主流媒体最主要的载体和传播渠道一定是互联网，特别是移动互联网。</w:t>
      </w:r>
    </w:p>
    <w:p>
      <w:pPr>
        <w:rPr>
          <w:rFonts w:hint="eastAsia"/>
          <w:lang w:eastAsia="zh-CN"/>
        </w:rPr>
      </w:pPr>
    </w:p>
    <w:p>
      <w:pPr>
        <w:rPr>
          <w:rFonts w:hint="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9AFB4B"/>
    <w:rsid w:val="779AF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2026-02-25T23:11:00Z</dcterms:created>
  <dc:creator>瓦叔</dc:creator>
  <cp:lastModifiedBy>瓦叔</cp:lastModifiedBy>
  <dcterms:modified xsi:type="dcterms:W3CDTF">2026-02-25T23:40:28Z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6B8F7F2EE420183D13119F694C0D200A_41</vt:lpwstr>
  </property>
</Properties>
</file>