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2755C" w14:textId="7B09D376" w:rsidR="008C383E" w:rsidRPr="004E53E4" w:rsidRDefault="008C383E" w:rsidP="004E53E4">
      <w:pPr>
        <w:pStyle w:val="a4"/>
        <w:numPr>
          <w:ilvl w:val="0"/>
          <w:numId w:val="16"/>
        </w:numPr>
        <w:rPr>
          <w:rStyle w:val="a6"/>
          <w:rFonts w:ascii="宋体" w:eastAsia="宋体" w:hAnsi="宋体" w:cs="宋体"/>
        </w:rPr>
      </w:pPr>
      <w:r w:rsidRPr="008C383E">
        <w:rPr>
          <w:rStyle w:val="a6"/>
          <w:rFonts w:ascii="宋体" w:eastAsia="宋体" w:hAnsi="宋体" w:cs="宋体" w:hint="eastAsia"/>
        </w:rPr>
        <w:t>需尽快确认清洗数据结果</w:t>
      </w:r>
    </w:p>
    <w:p w14:paraId="43025F49" w14:textId="2476ED37" w:rsidR="008C383E" w:rsidRDefault="008C383E" w:rsidP="008C383E">
      <w:pPr>
        <w:rPr>
          <w:rFonts w:ascii="Arial" w:eastAsia="宋体" w:hAnsi="Arial" w:cs="Arial"/>
          <w:lang w:eastAsia="zh-TW"/>
        </w:rPr>
      </w:pPr>
      <w:r w:rsidRPr="008C383E">
        <w:rPr>
          <w:rFonts w:ascii="Arial" w:eastAsia="宋体" w:hAnsi="Arial" w:cs="Arial"/>
          <w:lang w:eastAsia="zh-TW"/>
        </w:rPr>
        <w:t>看看</w:t>
      </w:r>
      <w:r w:rsidRPr="008C383E">
        <w:rPr>
          <w:rFonts w:ascii="Arial" w:hAnsi="Arial" w:cs="Arial"/>
          <w:lang w:eastAsia="zh-TW"/>
        </w:rPr>
        <w:t xml:space="preserve">top </w:t>
      </w:r>
      <w:r w:rsidRPr="008C383E">
        <w:rPr>
          <w:rFonts w:ascii="Arial" w:eastAsia="宋体" w:hAnsi="Arial" w:cs="Arial"/>
          <w:lang w:eastAsia="zh-TW"/>
        </w:rPr>
        <w:t>frequent</w:t>
      </w:r>
      <w:r w:rsidRPr="008C383E">
        <w:rPr>
          <w:rFonts w:ascii="Arial" w:hAnsi="Arial" w:cs="Arial"/>
          <w:lang w:eastAsia="zh-TW"/>
        </w:rPr>
        <w:t xml:space="preserve"> words</w:t>
      </w:r>
      <w:r w:rsidRPr="008C383E">
        <w:rPr>
          <w:rFonts w:ascii="Arial" w:eastAsia="宋体" w:hAnsi="Arial" w:cs="Arial"/>
          <w:lang w:eastAsia="zh-TW"/>
        </w:rPr>
        <w:t>的结果有没有奇怪的，</w:t>
      </w:r>
      <w:r w:rsidRPr="008C383E">
        <w:rPr>
          <w:rFonts w:ascii="Arial" w:hAnsi="Arial" w:cs="Arial"/>
          <w:lang w:eastAsia="zh-TW"/>
        </w:rPr>
        <w:t xml:space="preserve"> </w:t>
      </w:r>
      <w:r w:rsidRPr="008C383E">
        <w:rPr>
          <w:rFonts w:ascii="Arial" w:eastAsia="宋体" w:hAnsi="Arial" w:cs="Arial"/>
          <w:lang w:eastAsia="zh-TW"/>
        </w:rPr>
        <w:t>比如之前</w:t>
      </w:r>
      <w:r w:rsidRPr="008C383E">
        <w:rPr>
          <w:rFonts w:ascii="Arial" w:hAnsi="Arial" w:cs="Arial"/>
          <w:lang w:eastAsia="zh-TW"/>
        </w:rPr>
        <w:t>topic</w:t>
      </w:r>
      <w:r w:rsidRPr="008C383E">
        <w:rPr>
          <w:rFonts w:ascii="Arial" w:eastAsia="宋体" w:hAnsi="Arial" w:cs="Arial"/>
          <w:lang w:eastAsia="zh-TW"/>
        </w:rPr>
        <w:t>里面就还会有数字啊啥的，比如，一般的单词比较有意义的可能都是</w:t>
      </w:r>
      <w:r w:rsidRPr="008C383E">
        <w:rPr>
          <w:rFonts w:ascii="Arial" w:hAnsi="Arial" w:cs="Arial"/>
          <w:lang w:eastAsia="zh-TW"/>
        </w:rPr>
        <w:t>3-4</w:t>
      </w:r>
      <w:r w:rsidRPr="008C383E">
        <w:rPr>
          <w:rFonts w:ascii="Arial" w:eastAsia="宋体" w:hAnsi="Arial" w:cs="Arial"/>
          <w:lang w:eastAsia="zh-TW"/>
        </w:rPr>
        <w:t>个</w:t>
      </w:r>
      <w:r w:rsidRPr="008C383E">
        <w:rPr>
          <w:rFonts w:ascii="Arial" w:hAnsi="Arial" w:cs="Arial"/>
          <w:lang w:eastAsia="zh-TW"/>
        </w:rPr>
        <w:t>character</w:t>
      </w:r>
      <w:r w:rsidRPr="008C383E">
        <w:rPr>
          <w:rFonts w:ascii="Arial" w:eastAsia="宋体" w:hAnsi="Arial" w:cs="Arial"/>
          <w:lang w:eastAsia="zh-TW"/>
        </w:rPr>
        <w:t>起，所以</w:t>
      </w:r>
      <w:r w:rsidRPr="008C383E">
        <w:rPr>
          <w:rFonts w:ascii="Arial" w:hAnsi="Arial" w:cs="Arial"/>
          <w:lang w:eastAsia="zh-TW"/>
        </w:rPr>
        <w:t>3</w:t>
      </w:r>
      <w:r w:rsidRPr="008C383E">
        <w:rPr>
          <w:rFonts w:ascii="Arial" w:eastAsia="宋体" w:hAnsi="Arial" w:cs="Arial"/>
          <w:lang w:eastAsia="zh-TW"/>
        </w:rPr>
        <w:t>个一下</w:t>
      </w:r>
      <w:r w:rsidRPr="008C383E">
        <w:rPr>
          <w:rFonts w:ascii="Arial" w:hAnsi="Arial" w:cs="Arial"/>
          <w:lang w:eastAsia="zh-TW"/>
        </w:rPr>
        <w:t>character</w:t>
      </w:r>
      <w:r w:rsidRPr="008C383E">
        <w:rPr>
          <w:rFonts w:ascii="Arial" w:eastAsia="宋体" w:hAnsi="Arial" w:cs="Arial"/>
          <w:lang w:eastAsia="zh-TW"/>
        </w:rPr>
        <w:t>的单词可能就可以筛掉了</w:t>
      </w:r>
      <w:r>
        <w:rPr>
          <w:rFonts w:ascii="Arial" w:eastAsia="宋体" w:hAnsi="Arial" w:cs="Arial" w:hint="eastAsia"/>
          <w:lang w:eastAsia="zh-TW"/>
        </w:rPr>
        <w:t>等，因为清洗结果会影响后面的</w:t>
      </w:r>
      <w:r>
        <w:rPr>
          <w:rFonts w:ascii="Arial" w:eastAsia="宋体" w:hAnsi="Arial" w:cs="Arial" w:hint="eastAsia"/>
          <w:lang w:eastAsia="zh-TW"/>
        </w:rPr>
        <w:t>topic</w:t>
      </w:r>
      <w:r>
        <w:rPr>
          <w:rFonts w:ascii="Arial" w:eastAsia="宋体" w:hAnsi="Arial" w:cs="Arial"/>
          <w:lang w:eastAsia="zh-TW"/>
        </w:rPr>
        <w:t xml:space="preserve"> </w:t>
      </w:r>
      <w:r>
        <w:rPr>
          <w:rFonts w:ascii="Arial" w:eastAsia="宋体" w:hAnsi="Arial" w:cs="Arial" w:hint="eastAsia"/>
          <w:lang w:eastAsia="zh-TW"/>
        </w:rPr>
        <w:t>modelling</w:t>
      </w:r>
      <w:r>
        <w:rPr>
          <w:rFonts w:ascii="Arial" w:eastAsia="宋体" w:hAnsi="Arial" w:cs="Arial" w:hint="eastAsia"/>
          <w:lang w:eastAsia="zh-TW"/>
        </w:rPr>
        <w:t>结果</w:t>
      </w:r>
    </w:p>
    <w:p w14:paraId="01771CD1" w14:textId="2BC04A46" w:rsidR="008C383E" w:rsidRPr="004E53E4" w:rsidRDefault="004E53E4" w:rsidP="008C383E">
      <w:pPr>
        <w:pStyle w:val="a4"/>
        <w:numPr>
          <w:ilvl w:val="0"/>
          <w:numId w:val="16"/>
        </w:numPr>
        <w:rPr>
          <w:rStyle w:val="a6"/>
          <w:rFonts w:ascii="Arial" w:hAnsi="Arial" w:cs="Arial"/>
          <w:b w:val="0"/>
          <w:bCs w:val="0"/>
        </w:rPr>
      </w:pPr>
      <w:r>
        <w:rPr>
          <w:rStyle w:val="a6"/>
          <w:rFonts w:ascii="宋体" w:eastAsia="宋体" w:hAnsi="宋体" w:cs="宋体" w:hint="eastAsia"/>
        </w:rPr>
        <w:t>然后确认数据分析结果</w:t>
      </w:r>
      <w:r>
        <w:rPr>
          <w:rStyle w:val="a6"/>
          <w:rFonts w:ascii="宋体" w:eastAsia="宋体" w:hAnsi="宋体" w:cs="宋体" w:hint="eastAsia"/>
          <w:lang w:eastAsia="zh-CN"/>
        </w:rPr>
        <w:t>=&gt;</w:t>
      </w:r>
      <w:r>
        <w:rPr>
          <w:rStyle w:val="a6"/>
          <w:rFonts w:ascii="宋体" w:eastAsia="宋体" w:hAnsi="宋体" w:cs="宋体" w:hint="eastAsia"/>
        </w:rPr>
        <w:t>需要发给老师看，因为老师回复会有延时</w:t>
      </w:r>
    </w:p>
    <w:p w14:paraId="0AEE29FD" w14:textId="28436A4A" w:rsidR="004E53E4" w:rsidRPr="004E53E4" w:rsidRDefault="004E53E4" w:rsidP="008C383E">
      <w:pPr>
        <w:pStyle w:val="a4"/>
        <w:numPr>
          <w:ilvl w:val="0"/>
          <w:numId w:val="16"/>
        </w:numPr>
        <w:rPr>
          <w:rStyle w:val="a6"/>
          <w:rFonts w:ascii="Arial" w:hAnsi="Arial" w:cs="Arial"/>
          <w:b w:val="0"/>
          <w:bCs w:val="0"/>
        </w:rPr>
      </w:pPr>
      <w:r>
        <w:rPr>
          <w:rStyle w:val="a6"/>
          <w:rFonts w:ascii="宋体" w:eastAsia="宋体" w:hAnsi="宋体" w:cs="宋体" w:hint="eastAsia"/>
        </w:rPr>
        <w:t>完成论文主体draft</w:t>
      </w:r>
      <w:r>
        <w:rPr>
          <w:rStyle w:val="a6"/>
          <w:rFonts w:ascii="宋体" w:eastAsia="宋体" w:hAnsi="宋体" w:cs="宋体" w:hint="eastAsia"/>
          <w:lang w:eastAsia="zh-CN"/>
        </w:rPr>
        <w:t>=&gt;</w:t>
      </w:r>
      <w:r>
        <w:rPr>
          <w:rStyle w:val="a6"/>
          <w:rFonts w:ascii="宋体" w:eastAsia="宋体" w:hAnsi="宋体" w:cs="宋体" w:hint="eastAsia"/>
        </w:rPr>
        <w:t>需要发给老师看，因为老师回复会有延时</w:t>
      </w:r>
    </w:p>
    <w:p w14:paraId="4BE241CD" w14:textId="4CE44EEC" w:rsidR="008C383E" w:rsidRPr="004E53E4" w:rsidRDefault="004E53E4" w:rsidP="004E53E4">
      <w:pPr>
        <w:pStyle w:val="a4"/>
        <w:numPr>
          <w:ilvl w:val="0"/>
          <w:numId w:val="16"/>
        </w:numPr>
        <w:rPr>
          <w:rStyle w:val="a6"/>
          <w:rFonts w:ascii="Arial" w:hAnsi="Arial" w:cs="Arial"/>
          <w:b w:val="0"/>
          <w:bCs w:val="0"/>
        </w:rPr>
      </w:pPr>
      <w:r>
        <w:rPr>
          <w:rStyle w:val="a6"/>
          <w:rFonts w:ascii="宋体" w:eastAsia="宋体" w:hAnsi="宋体" w:cs="宋体" w:hint="eastAsia"/>
        </w:rPr>
        <w:t>完成论文</w:t>
      </w:r>
    </w:p>
    <w:p w14:paraId="176D8D84" w14:textId="60DAC19D" w:rsidR="00DA3DB0" w:rsidRDefault="004E53E4" w:rsidP="004E53E4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注意：通过</w:t>
      </w:r>
      <w:r w:rsidRPr="004E53E4">
        <w:rPr>
          <w:rFonts w:ascii="宋体" w:eastAsia="宋体" w:hAnsi="宋体" w:cs="宋体" w:hint="eastAsia"/>
        </w:rPr>
        <w:t>研究</w:t>
      </w:r>
      <w:r w:rsidRPr="004E53E4">
        <w:rPr>
          <w:rFonts w:ascii="宋体" w:eastAsia="宋体" w:hAnsi="宋体" w:cs="宋体"/>
        </w:rPr>
        <w:t>Airbnb</w:t>
      </w:r>
      <w:r>
        <w:rPr>
          <w:rFonts w:ascii="宋体" w:eastAsia="宋体" w:hAnsi="宋体" w:cs="宋体" w:hint="eastAsia"/>
        </w:rPr>
        <w:t>的用户评论等数据，研究人们的态度变化从而</w:t>
      </w:r>
      <w:r w:rsidRPr="004E53E4">
        <w:rPr>
          <w:rFonts w:ascii="宋体" w:eastAsia="宋体" w:hAnsi="宋体" w:cs="宋体" w:hint="eastAsia"/>
        </w:rPr>
        <w:t>来映射疫情对共享经济的影响，因为是对共享经济的影响，所以不能单纯只看</w:t>
      </w:r>
      <w:r w:rsidRPr="004E53E4">
        <w:rPr>
          <w:rFonts w:ascii="宋体" w:eastAsia="宋体" w:hAnsi="宋体" w:cs="宋体"/>
        </w:rPr>
        <w:t>rating score</w:t>
      </w:r>
      <w:r w:rsidRPr="004E53E4">
        <w:rPr>
          <w:rFonts w:ascii="宋体" w:eastAsia="宋体" w:hAnsi="宋体" w:cs="宋体" w:hint="eastAsia"/>
        </w:rPr>
        <w:t>，</w:t>
      </w:r>
      <w:r>
        <w:rPr>
          <w:rFonts w:ascii="宋体" w:eastAsia="宋体" w:hAnsi="宋体" w:cs="宋体" w:hint="eastAsia"/>
        </w:rPr>
        <w:t>要</w:t>
      </w:r>
      <w:r w:rsidRPr="004E53E4">
        <w:rPr>
          <w:rFonts w:ascii="宋体" w:eastAsia="宋体" w:hAnsi="宋体" w:cs="宋体" w:hint="eastAsia"/>
        </w:rPr>
        <w:t>价格和空置也要结合一</w:t>
      </w:r>
      <w:r>
        <w:rPr>
          <w:rFonts w:ascii="宋体" w:eastAsia="宋体" w:hAnsi="宋体" w:cs="宋体" w:hint="eastAsia"/>
        </w:rPr>
        <w:t>起看。</w:t>
      </w:r>
    </w:p>
    <w:p w14:paraId="4CAC13D5" w14:textId="0081AC26" w:rsidR="004E53E4" w:rsidRDefault="004E53E4" w:rsidP="004E53E4">
      <w:pPr>
        <w:rPr>
          <w:rFonts w:ascii="宋体" w:eastAsia="宋体" w:hAnsi="宋体" w:cs="宋体"/>
        </w:rPr>
      </w:pPr>
    </w:p>
    <w:p w14:paraId="09B5D226" w14:textId="1CBE675B" w:rsidR="004E53E4" w:rsidRDefault="004E53E4" w:rsidP="004E53E4">
      <w:pPr>
        <w:rPr>
          <w:rFonts w:ascii="Arial" w:hAnsi="Arial" w:cs="Arial"/>
        </w:rPr>
      </w:pPr>
      <w:r>
        <w:rPr>
          <w:rFonts w:ascii="宋体" w:eastAsia="宋体" w:hAnsi="宋体" w:cs="宋体"/>
        </w:rPr>
        <w:t>-------------------------------------------------------------------------------------</w:t>
      </w:r>
    </w:p>
    <w:p w14:paraId="399CE151" w14:textId="508BB235" w:rsidR="004E53E4" w:rsidRDefault="004E53E4" w:rsidP="004E53E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我能想到的数据分析细节如下：</w:t>
      </w:r>
    </w:p>
    <w:p w14:paraId="390946AA" w14:textId="77777777" w:rsidR="00417AD5" w:rsidRDefault="00417AD5" w:rsidP="00417AD5">
      <w:pPr>
        <w:pStyle w:val="1"/>
      </w:pPr>
      <w:r>
        <w:rPr>
          <w:rFonts w:hint="eastAsia"/>
        </w:rPr>
        <w:t>数据清洗&amp;预处理</w:t>
      </w:r>
    </w:p>
    <w:p w14:paraId="33E8ADAB" w14:textId="77777777" w:rsidR="00417AD5" w:rsidRDefault="00417AD5" w:rsidP="00417AD5">
      <w:pPr>
        <w:pStyle w:val="a4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56" w:lineRule="auto"/>
        <w:contextualSpacing/>
      </w:pPr>
      <w:r>
        <w:rPr>
          <w:rFonts w:hint="eastAsia"/>
        </w:rPr>
        <w:t>过滤出需要的日期区间：</w:t>
      </w:r>
    </w:p>
    <w:p w14:paraId="005B3EA9" w14:textId="77777777" w:rsidR="00417AD5" w:rsidRDefault="00417AD5" w:rsidP="00417AD5">
      <w:pPr>
        <w:pStyle w:val="a4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56" w:lineRule="auto"/>
        <w:contextualSpacing/>
      </w:pPr>
      <w:r>
        <w:rPr>
          <w:rFonts w:hint="eastAsia"/>
        </w:rPr>
        <w:t>去掉空值</w:t>
      </w:r>
      <w:r>
        <w:t>NA</w:t>
      </w:r>
      <w:r>
        <w:rPr>
          <w:rFonts w:hint="eastAsia"/>
        </w:rPr>
        <w:t>数据</w:t>
      </w:r>
    </w:p>
    <w:p w14:paraId="477F7C16" w14:textId="77777777" w:rsidR="00417AD5" w:rsidRDefault="00417AD5" w:rsidP="00417AD5">
      <w:pPr>
        <w:pStyle w:val="a4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56" w:lineRule="auto"/>
        <w:contextualSpacing/>
      </w:pPr>
      <w:r>
        <w:rPr>
          <w:rFonts w:hint="eastAsia"/>
        </w:rPr>
        <w:t>去掉字符符号</w:t>
      </w:r>
      <w:r>
        <w:t>icon</w:t>
      </w:r>
      <w:r>
        <w:rPr>
          <w:rFonts w:hint="eastAsia"/>
        </w:rPr>
        <w:t>等</w:t>
      </w:r>
    </w:p>
    <w:p w14:paraId="00C835A8" w14:textId="77777777" w:rsidR="00417AD5" w:rsidRDefault="00417AD5" w:rsidP="00417AD5">
      <w:pPr>
        <w:pStyle w:val="a4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56" w:lineRule="auto"/>
        <w:contextualSpacing/>
      </w:pPr>
      <w:r>
        <w:rPr>
          <w:rFonts w:hint="eastAsia"/>
        </w:rPr>
        <w:t>过滤英文</w:t>
      </w:r>
    </w:p>
    <w:p w14:paraId="1BBF31D8" w14:textId="77777777" w:rsidR="00417AD5" w:rsidRDefault="00417AD5" w:rsidP="00417AD5">
      <w:pPr>
        <w:pStyle w:val="a4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56" w:lineRule="auto"/>
        <w:contextualSpacing/>
      </w:pPr>
      <w:r>
        <w:rPr>
          <w:rFonts w:hint="eastAsia"/>
        </w:rPr>
        <w:t>根据数据，过滤对应</w:t>
      </w:r>
      <w:r>
        <w:t>listing_id</w:t>
      </w:r>
      <w:r>
        <w:rPr>
          <w:rFonts w:hint="eastAsia"/>
        </w:rPr>
        <w:t>下</w:t>
      </w:r>
      <w:r>
        <w:t>review</w:t>
      </w:r>
      <w:r>
        <w:rPr>
          <w:rFonts w:hint="eastAsia"/>
        </w:rPr>
        <w:t>数量过多和过少（</w:t>
      </w:r>
      <w:r>
        <w:t>outliers</w:t>
      </w:r>
      <w:r>
        <w:rPr>
          <w:rFonts w:hint="eastAsia"/>
        </w:rPr>
        <w:t>）的</w:t>
      </w:r>
      <w:r>
        <w:t>listing_id</w:t>
      </w:r>
    </w:p>
    <w:p w14:paraId="10E7EDB6" w14:textId="77777777" w:rsidR="00417AD5" w:rsidRDefault="00417AD5" w:rsidP="00417AD5">
      <w:pPr>
        <w:pStyle w:val="a4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56" w:lineRule="auto"/>
        <w:contextualSpacing/>
      </w:pPr>
      <w:r>
        <w:rPr>
          <w:rFonts w:hint="eastAsia"/>
        </w:rPr>
        <w:t>根据数据（查看</w:t>
      </w:r>
      <w:r>
        <w:t>characters length</w:t>
      </w:r>
      <w:r>
        <w:rPr>
          <w:rFonts w:hint="eastAsia"/>
        </w:rPr>
        <w:t>之类的），过滤</w:t>
      </w:r>
      <w:r>
        <w:t>reviews</w:t>
      </w:r>
      <w:r>
        <w:rPr>
          <w:rFonts w:hint="eastAsia"/>
        </w:rPr>
        <w:t>长短，例如某个</w:t>
      </w:r>
      <w:r>
        <w:t xml:space="preserve">review </w:t>
      </w:r>
      <w:r>
        <w:rPr>
          <w:rFonts w:hint="eastAsia"/>
        </w:rPr>
        <w:t>写的特别长，和一些特别短的</w:t>
      </w:r>
      <w:r>
        <w:t>reviews</w:t>
      </w:r>
    </w:p>
    <w:p w14:paraId="2C970D9D" w14:textId="77777777" w:rsidR="00417AD5" w:rsidRDefault="00417AD5" w:rsidP="00417AD5">
      <w:pPr>
        <w:pStyle w:val="a4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56" w:lineRule="auto"/>
        <w:contextualSpacing/>
      </w:pPr>
      <w:r>
        <w:rPr>
          <w:rFonts w:hint="eastAsia"/>
        </w:rPr>
        <w:t>选出需要的</w:t>
      </w:r>
      <w:r>
        <w:t>variables</w:t>
      </w:r>
    </w:p>
    <w:p w14:paraId="39F1FB7E" w14:textId="77777777" w:rsidR="00417AD5" w:rsidRDefault="00417AD5" w:rsidP="00417AD5">
      <w:pPr>
        <w:pStyle w:val="a4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56" w:lineRule="auto"/>
        <w:contextualSpacing/>
      </w:pPr>
      <w:r>
        <w:t xml:space="preserve"> </w:t>
      </w:r>
      <w:r>
        <w:rPr>
          <w:rFonts w:hint="eastAsia"/>
        </w:rPr>
        <w:t>词性标注</w:t>
      </w:r>
      <w:r>
        <w:t>-&gt;</w:t>
      </w:r>
      <w:r>
        <w:rPr>
          <w:rFonts w:hint="eastAsia"/>
        </w:rPr>
        <w:t>过滤只留下</w:t>
      </w:r>
      <w:r>
        <w:t>noun</w:t>
      </w:r>
      <w:r>
        <w:rPr>
          <w:rFonts w:hint="eastAsia"/>
        </w:rPr>
        <w:t>和</w:t>
      </w:r>
      <w:r>
        <w:t>adj</w:t>
      </w:r>
    </w:p>
    <w:p w14:paraId="1349DC7E" w14:textId="77777777" w:rsidR="00417AD5" w:rsidRDefault="00417AD5" w:rsidP="00417AD5">
      <w:pPr>
        <w:pStyle w:val="a4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56" w:lineRule="auto"/>
        <w:contextualSpacing/>
      </w:pPr>
      <w:r>
        <w:rPr>
          <w:rFonts w:hint="eastAsia"/>
        </w:rPr>
        <w:t>去停用词，除了常用的</w:t>
      </w:r>
      <w:r>
        <w:t>stopwords list</w:t>
      </w:r>
      <w:r>
        <w:rPr>
          <w:rFonts w:hint="eastAsia"/>
        </w:rPr>
        <w:t>意外，根据数据添加自己的</w:t>
      </w:r>
      <w:r>
        <w:t>custom stopwords</w:t>
      </w:r>
      <w:r>
        <w:rPr>
          <w:rFonts w:hint="eastAsia"/>
        </w:rPr>
        <w:t>，例如：拼写错误的</w:t>
      </w:r>
      <w:r>
        <w:t>airbnb</w:t>
      </w:r>
      <w:r>
        <w:rPr>
          <w:rFonts w:hint="eastAsia"/>
        </w:rPr>
        <w:t>，</w:t>
      </w:r>
      <w:r>
        <w:t>aribnb</w:t>
      </w:r>
      <w:r>
        <w:rPr>
          <w:rFonts w:hint="eastAsia"/>
        </w:rPr>
        <w:t>，</w:t>
      </w:r>
      <w:r>
        <w:t>Airbnb</w:t>
      </w:r>
      <w:r>
        <w:rPr>
          <w:rFonts w:hint="eastAsia"/>
        </w:rPr>
        <w:t>，</w:t>
      </w:r>
      <w:r>
        <w:t>AIRBNB</w:t>
      </w:r>
      <w:r>
        <w:rPr>
          <w:rFonts w:hint="eastAsia"/>
        </w:rPr>
        <w:t>，</w:t>
      </w:r>
      <w:r>
        <w:rPr>
          <w:rFonts w:hint="eastAsia"/>
          <w:highlight w:val="yellow"/>
        </w:rPr>
        <w:t>城市名</w:t>
      </w:r>
      <w:r>
        <w:rPr>
          <w:rFonts w:hint="eastAsia"/>
        </w:rPr>
        <w:t>，</w:t>
      </w:r>
      <w:r>
        <w:t>bedroom bathroom kitchen</w:t>
      </w:r>
      <w:r>
        <w:rPr>
          <w:rFonts w:hint="eastAsia"/>
        </w:rPr>
        <w:t>那些（不知道需不需要）</w:t>
      </w:r>
      <w:r>
        <w:t xml:space="preserve">"km", "minutes", "rm", "approx","access", "home","house", </w:t>
      </w:r>
      <w:r>
        <w:rPr>
          <w:rFonts w:hint="eastAsia"/>
        </w:rPr>
        <w:t>“</w:t>
      </w:r>
      <w:r>
        <w:t>apartment</w:t>
      </w:r>
      <w:r>
        <w:rPr>
          <w:rFonts w:hint="eastAsia"/>
        </w:rPr>
        <w:t>”， “</w:t>
      </w:r>
      <w:r>
        <w:t>condo</w:t>
      </w:r>
      <w:r>
        <w:rPr>
          <w:rFonts w:hint="eastAsia"/>
        </w:rPr>
        <w:t>”， “</w:t>
      </w:r>
      <w:r>
        <w:t>flat</w:t>
      </w:r>
      <w:r>
        <w:rPr>
          <w:rFonts w:hint="eastAsia"/>
        </w:rPr>
        <w:t xml:space="preserve">”， “ </w:t>
      </w:r>
      <w:r>
        <w:t>time",neighbourhood,host_name, room_name, property_name</w:t>
      </w:r>
      <w:r>
        <w:rPr>
          <w:rFonts w:hint="eastAsia"/>
        </w:rPr>
        <w:t>，</w:t>
      </w:r>
      <w:r>
        <w:t xml:space="preserve">property_type </w:t>
      </w:r>
      <w:r>
        <w:rPr>
          <w:rFonts w:hint="eastAsia"/>
        </w:rPr>
        <w:t>等</w:t>
      </w:r>
    </w:p>
    <w:p w14:paraId="139C8320" w14:textId="77777777" w:rsidR="00417AD5" w:rsidRDefault="00417AD5" w:rsidP="00417AD5">
      <w:pPr>
        <w:pStyle w:val="a4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56" w:lineRule="auto"/>
        <w:contextualSpacing/>
      </w:pPr>
      <w:r>
        <w:rPr>
          <w:rFonts w:hint="eastAsia"/>
        </w:rPr>
        <w:t>去拼写错误</w:t>
      </w:r>
    </w:p>
    <w:p w14:paraId="765F22B0" w14:textId="77777777" w:rsidR="00417AD5" w:rsidRDefault="00417AD5" w:rsidP="00417AD5">
      <w:pPr>
        <w:pStyle w:val="a4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56" w:lineRule="auto"/>
        <w:contextualSpacing/>
      </w:pPr>
      <w:r>
        <w:t xml:space="preserve">TFIDF </w:t>
      </w:r>
      <w:r>
        <w:rPr>
          <w:rFonts w:hint="eastAsia"/>
        </w:rPr>
        <w:t>去掉</w:t>
      </w:r>
      <w:r>
        <w:t>outliers</w:t>
      </w:r>
    </w:p>
    <w:p w14:paraId="3AC29F64" w14:textId="77777777" w:rsidR="00417AD5" w:rsidRDefault="00417AD5" w:rsidP="00417AD5">
      <w:pPr>
        <w:pStyle w:val="a4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56" w:lineRule="auto"/>
        <w:contextualSpacing/>
      </w:pPr>
      <w:r>
        <w:t>Tokenization</w:t>
      </w:r>
    </w:p>
    <w:p w14:paraId="57699711" w14:textId="77777777" w:rsidR="00417AD5" w:rsidRDefault="00417AD5" w:rsidP="00417AD5">
      <w:pPr>
        <w:pStyle w:val="a4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56" w:lineRule="auto"/>
        <w:contextualSpacing/>
      </w:pPr>
      <w:r>
        <w:t>Stemming &amp; lemmatization</w:t>
      </w:r>
    </w:p>
    <w:p w14:paraId="08D55BEB" w14:textId="77777777" w:rsidR="00417AD5" w:rsidRDefault="00417AD5" w:rsidP="00417AD5">
      <w:pPr>
        <w:pStyle w:val="a4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56" w:lineRule="auto"/>
        <w:contextualSpacing/>
      </w:pPr>
      <w:r>
        <w:t>Dependency parsing</w:t>
      </w:r>
    </w:p>
    <w:p w14:paraId="7C33F9B2" w14:textId="77777777" w:rsidR="00417AD5" w:rsidRDefault="00417AD5" w:rsidP="00417AD5">
      <w:pPr>
        <w:pStyle w:val="a4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56" w:lineRule="auto"/>
        <w:contextualSpacing/>
      </w:pPr>
      <w:r>
        <w:t>Consitituency parsing</w:t>
      </w:r>
    </w:p>
    <w:p w14:paraId="1A408A60" w14:textId="77777777" w:rsidR="00417AD5" w:rsidRPr="004E53E4" w:rsidRDefault="00417AD5" w:rsidP="004E53E4">
      <w:pPr>
        <w:rPr>
          <w:rFonts w:ascii="Arial" w:hAnsi="Arial" w:cs="Arial"/>
        </w:rPr>
      </w:pPr>
    </w:p>
    <w:p w14:paraId="0850BAAA" w14:textId="610D0769" w:rsidR="00E016E7" w:rsidRDefault="00F9573C">
      <w:pPr>
        <w:pStyle w:val="1"/>
      </w:pPr>
      <w:r>
        <w:lastRenderedPageBreak/>
        <w:t>Overall Analysis</w:t>
      </w:r>
    </w:p>
    <w:p w14:paraId="1C15B3EC" w14:textId="77777777" w:rsidR="00E016E7" w:rsidRDefault="00F9573C">
      <w:pPr>
        <w:pStyle w:val="a4"/>
        <w:numPr>
          <w:ilvl w:val="0"/>
          <w:numId w:val="2"/>
        </w:numPr>
      </w:pPr>
      <w:r>
        <w:t>各个国家：疫情前后分别：房源数量，评论数量，平均每个房源的评论数量，平均价格，平均</w:t>
      </w:r>
      <w:r>
        <w:rPr>
          <w:lang w:val="en-US"/>
        </w:rPr>
        <w:t>rating score</w:t>
      </w:r>
      <w:r>
        <w:t>，平均空置率等</w:t>
      </w:r>
    </w:p>
    <w:p w14:paraId="07A42600" w14:textId="77777777" w:rsidR="00E016E7" w:rsidRDefault="00F9573C">
      <w:pPr>
        <w:pStyle w:val="a4"/>
        <w:numPr>
          <w:ilvl w:val="0"/>
          <w:numId w:val="2"/>
        </w:numPr>
      </w:pPr>
      <w:r>
        <w:t>总体的（所有国家加起来）：疫情前后分别：房源数量，评论数量，平均每个房源的评论数量，平均价格，平均</w:t>
      </w:r>
      <w:r>
        <w:rPr>
          <w:lang w:val="en-US"/>
        </w:rPr>
        <w:t>rating score</w:t>
      </w:r>
      <w:r>
        <w:t>，平均空置率（需根据</w:t>
      </w:r>
      <w:r>
        <w:rPr>
          <w:lang w:val="it-IT"/>
        </w:rPr>
        <w:t>calendar</w:t>
      </w:r>
      <w:r>
        <w:t>那张表来计算）等</w:t>
      </w:r>
    </w:p>
    <w:p w14:paraId="3F52897E" w14:textId="77777777" w:rsidR="00E016E7" w:rsidRDefault="00F9573C">
      <w:pPr>
        <w:pStyle w:val="a4"/>
        <w:numPr>
          <w:ilvl w:val="0"/>
          <w:numId w:val="2"/>
        </w:numPr>
      </w:pPr>
      <w:r>
        <w:t>需要图来看到一些分布情况之类的。</w:t>
      </w:r>
    </w:p>
    <w:p w14:paraId="5C718927" w14:textId="77777777" w:rsidR="00E016E7" w:rsidRDefault="00F9573C">
      <w:pPr>
        <w:pStyle w:val="a4"/>
        <w:numPr>
          <w:ilvl w:val="0"/>
          <w:numId w:val="2"/>
        </w:numPr>
      </w:pPr>
      <w:r>
        <w:t>各个国家</w:t>
      </w:r>
      <w:r>
        <w:rPr>
          <w:lang w:val="en-US"/>
        </w:rPr>
        <w:t>first case</w:t>
      </w:r>
      <w:r>
        <w:t>、</w:t>
      </w:r>
      <w:r>
        <w:rPr>
          <w:lang w:val="en-US"/>
        </w:rPr>
        <w:t>first death</w:t>
      </w:r>
      <w:r>
        <w:t>、</w:t>
      </w:r>
      <w:r>
        <w:rPr>
          <w:lang w:val="en-US"/>
        </w:rPr>
        <w:t>state of emergency</w:t>
      </w:r>
      <w:r>
        <w:t>、</w:t>
      </w:r>
      <w:r>
        <w:rPr>
          <w:lang w:val="en-US"/>
        </w:rPr>
        <w:t>travel restriction</w:t>
      </w:r>
      <w:r>
        <w:t>时间线</w:t>
      </w:r>
    </w:p>
    <w:p w14:paraId="0AA789F8" w14:textId="77777777" w:rsidR="00E016E7" w:rsidRDefault="00F9573C">
      <w:pPr>
        <w:pStyle w:val="a4"/>
        <w:ind w:left="0"/>
        <w:rPr>
          <w:rFonts w:ascii="Arial Black" w:eastAsia="Arial Black" w:hAnsi="Arial Black" w:cs="Arial Black"/>
          <w:color w:val="E80000"/>
          <w:sz w:val="26"/>
          <w:szCs w:val="26"/>
          <w:u w:val="single"/>
        </w:rPr>
      </w:pPr>
      <w:r>
        <w:rPr>
          <w:rFonts w:ascii="Arial Unicode MS" w:eastAsia="Arial Unicode MS" w:hAnsi="Arial Unicode MS" w:cs="Arial Unicode MS" w:hint="eastAsia"/>
          <w:color w:val="E80000"/>
          <w:sz w:val="26"/>
          <w:szCs w:val="26"/>
          <w:u w:val="single"/>
          <w:lang w:val="zh-CN" w:eastAsia="zh-CN"/>
        </w:rPr>
        <w:t>要保证这些变量和指标要存在于数据中，除此之外，为了与论文主题的一致性，可能会增加一些变量的分析，也可能会删掉一些变量</w:t>
      </w:r>
    </w:p>
    <w:p w14:paraId="586498AE" w14:textId="77777777" w:rsidR="00E016E7" w:rsidRDefault="00F9573C">
      <w:pPr>
        <w:pStyle w:val="a4"/>
        <w:ind w:left="0"/>
      </w:pPr>
      <w:r>
        <w:rPr>
          <w:noProof/>
        </w:rPr>
        <w:drawing>
          <wp:inline distT="0" distB="0" distL="0" distR="0" wp14:anchorId="3EDA7474" wp14:editId="5DB24ED2">
            <wp:extent cx="3733800" cy="4629150"/>
            <wp:effectExtent l="0" t="0" r="0" b="0"/>
            <wp:docPr id="1073741825" name="officeArt object" descr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8" descr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629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6421DC9" w14:textId="77777777" w:rsidR="00E016E7" w:rsidRDefault="00F9573C">
      <w:pPr>
        <w:pStyle w:val="a4"/>
        <w:ind w:left="0"/>
      </w:pPr>
      <w:r>
        <w:rPr>
          <w:noProof/>
        </w:rPr>
        <w:lastRenderedPageBreak/>
        <w:drawing>
          <wp:inline distT="0" distB="0" distL="0" distR="0" wp14:anchorId="1C86AF79" wp14:editId="76067EFC">
            <wp:extent cx="5943600" cy="6443980"/>
            <wp:effectExtent l="0" t="0" r="0" b="0"/>
            <wp:docPr id="1073741826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9" descr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39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17D61F0" w14:textId="77777777" w:rsidR="00E016E7" w:rsidRDefault="00F9573C">
      <w:pPr>
        <w:pStyle w:val="a4"/>
        <w:ind w:left="0"/>
      </w:pPr>
      <w:r>
        <w:rPr>
          <w:noProof/>
        </w:rPr>
        <w:lastRenderedPageBreak/>
        <w:drawing>
          <wp:inline distT="0" distB="0" distL="0" distR="0" wp14:anchorId="72427511" wp14:editId="7A920030">
            <wp:extent cx="5943600" cy="5120640"/>
            <wp:effectExtent l="0" t="0" r="0" b="0"/>
            <wp:docPr id="1073741827" name="officeArt object" descr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10" descr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2231DB0" w14:textId="77777777" w:rsidR="00E016E7" w:rsidRDefault="00F9573C">
      <w:pPr>
        <w:pStyle w:val="1"/>
        <w:rPr>
          <w:lang w:eastAsia="zh-TW"/>
        </w:rPr>
      </w:pPr>
      <w:r>
        <w:rPr>
          <w:lang w:eastAsia="zh-TW"/>
        </w:rPr>
        <w:t xml:space="preserve">Sentiment Analysis </w:t>
      </w:r>
    </w:p>
    <w:p w14:paraId="2836B930" w14:textId="18B1AA33" w:rsidR="00E016E7" w:rsidRDefault="00417AD5">
      <w:pPr>
        <w:rPr>
          <w:lang w:eastAsia="zh-TW"/>
        </w:rPr>
      </w:pPr>
      <w:r>
        <w:rPr>
          <w:rFonts w:hint="eastAsia"/>
          <w:lang w:eastAsia="zh-TW"/>
        </w:rPr>
        <w:t>用3个模型（例如</w:t>
      </w:r>
      <w:r>
        <w:rPr>
          <w:lang w:eastAsia="zh-TW"/>
        </w:rPr>
        <w:t xml:space="preserve">naïve </w:t>
      </w:r>
      <w:r>
        <w:rPr>
          <w:rFonts w:hint="eastAsia"/>
          <w:lang w:eastAsia="zh-TW"/>
        </w:rPr>
        <w:t>bayes，bert或XLnet或xgboost或svm之类的）做sentiment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analysis</w:t>
      </w:r>
      <w:r w:rsidR="00F9573C">
        <w:rPr>
          <w:lang w:val="zh-TW" w:eastAsia="zh-TW"/>
        </w:rPr>
        <w:t>，</w:t>
      </w:r>
      <w:r w:rsidR="00F54D6B" w:rsidRPr="00F54D6B">
        <w:rPr>
          <w:rFonts w:ascii="宋体" w:eastAsia="宋体" w:hAnsi="宋体" w:cs="宋体" w:hint="eastAsia"/>
          <w:highlight w:val="yellow"/>
          <w:lang w:val="zh-TW" w:eastAsia="zh-TW"/>
        </w:rPr>
        <w:t>然后在三个模型得出</w:t>
      </w:r>
      <w:r w:rsidR="00F54D6B" w:rsidRPr="00F54D6B">
        <w:rPr>
          <w:highlight w:val="yellow"/>
          <w:lang w:val="zh-TW" w:eastAsia="zh-TW"/>
        </w:rPr>
        <w:t>sentiment scores</w:t>
      </w:r>
      <w:r w:rsidR="00F54D6B" w:rsidRPr="00F54D6B">
        <w:rPr>
          <w:rFonts w:ascii="宋体" w:eastAsia="宋体" w:hAnsi="宋体" w:cs="宋体" w:hint="eastAsia"/>
          <w:highlight w:val="yellow"/>
          <w:lang w:val="zh-TW" w:eastAsia="zh-TW"/>
        </w:rPr>
        <w:t>的基础上增加回归分析</w:t>
      </w:r>
      <w:r w:rsidR="00F9573C">
        <w:rPr>
          <w:lang w:val="zh-TW" w:eastAsia="zh-TW"/>
        </w:rPr>
        <w:t>：</w:t>
      </w:r>
    </w:p>
    <w:p w14:paraId="566B2E84" w14:textId="77777777" w:rsidR="00E016E7" w:rsidRDefault="00F9573C">
      <w:pPr>
        <w:pStyle w:val="a4"/>
        <w:numPr>
          <w:ilvl w:val="0"/>
          <w:numId w:val="4"/>
        </w:numPr>
      </w:pPr>
      <w:r>
        <w:t>疫情新增</w:t>
      </w:r>
      <w:r>
        <w:rPr>
          <w:lang w:val="en-US"/>
        </w:rPr>
        <w:t>cases</w:t>
      </w:r>
      <w:r>
        <w:t>数据</w:t>
      </w:r>
    </w:p>
    <w:p w14:paraId="68E4741D" w14:textId="77777777" w:rsidR="00E016E7" w:rsidRDefault="00F9573C">
      <w:pPr>
        <w:pStyle w:val="a4"/>
        <w:numPr>
          <w:ilvl w:val="0"/>
          <w:numId w:val="4"/>
        </w:numPr>
      </w:pPr>
      <w:r>
        <w:t>疫情死亡数量</w:t>
      </w:r>
    </w:p>
    <w:p w14:paraId="1F476789" w14:textId="77777777" w:rsidR="00E016E7" w:rsidRDefault="00F9573C">
      <w:pPr>
        <w:pStyle w:val="a4"/>
        <w:numPr>
          <w:ilvl w:val="0"/>
          <w:numId w:val="4"/>
        </w:numPr>
      </w:pPr>
      <w:r>
        <w:t>房源价格</w:t>
      </w:r>
    </w:p>
    <w:p w14:paraId="115BB4EF" w14:textId="77777777" w:rsidR="00E016E7" w:rsidRDefault="00F9573C">
      <w:pPr>
        <w:pStyle w:val="a4"/>
        <w:numPr>
          <w:ilvl w:val="0"/>
          <w:numId w:val="4"/>
        </w:numPr>
      </w:pPr>
      <w:r>
        <w:t>房源</w:t>
      </w:r>
      <w:r>
        <w:rPr>
          <w:lang w:val="en-US"/>
        </w:rPr>
        <w:t>rating score</w:t>
      </w:r>
    </w:p>
    <w:p w14:paraId="0638F737" w14:textId="44FB245B" w:rsidR="00E016E7" w:rsidRPr="00F54D6B" w:rsidRDefault="00F9573C">
      <w:pPr>
        <w:pStyle w:val="a4"/>
        <w:numPr>
          <w:ilvl w:val="0"/>
          <w:numId w:val="4"/>
        </w:numPr>
      </w:pPr>
      <w:r>
        <w:t>房源空置率</w:t>
      </w:r>
    </w:p>
    <w:p w14:paraId="47331A93" w14:textId="528679E9" w:rsidR="00E016E7" w:rsidRDefault="00F9573C">
      <w:pPr>
        <w:pStyle w:val="1"/>
      </w:pPr>
      <w:r>
        <w:rPr>
          <w:lang w:val="de-DE"/>
        </w:rPr>
        <w:t>LDA</w:t>
      </w:r>
      <w:r w:rsidR="00F54D6B">
        <w:rPr>
          <w:rFonts w:ascii="宋体" w:eastAsia="宋体" w:hAnsi="宋体" w:cs="宋体" w:hint="eastAsia"/>
          <w:lang w:val="de-DE"/>
        </w:rPr>
        <w:t>（下面的点无前后顺序）</w:t>
      </w:r>
    </w:p>
    <w:p w14:paraId="0E8F4575" w14:textId="77777777" w:rsidR="00E016E7" w:rsidRDefault="00F9573C">
      <w:pPr>
        <w:pStyle w:val="a4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Define optimal number of topics =&gt; search K </w:t>
      </w:r>
      <w:r>
        <w:t>之类的</w:t>
      </w:r>
    </w:p>
    <w:p w14:paraId="7E03F060" w14:textId="466A0830" w:rsidR="00F54D6B" w:rsidRPr="00F54D6B" w:rsidRDefault="00F9573C" w:rsidP="00F54D6B">
      <w:r>
        <w:rPr>
          <w:noProof/>
        </w:rPr>
        <w:lastRenderedPageBreak/>
        <w:drawing>
          <wp:inline distT="0" distB="0" distL="0" distR="0" wp14:anchorId="4E1E2ABF" wp14:editId="765ABE38">
            <wp:extent cx="5629275" cy="7015480"/>
            <wp:effectExtent l="0" t="0" r="0" b="0"/>
            <wp:docPr id="1073741828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1" descr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015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D42A681" w14:textId="77777777" w:rsidR="00E016E7" w:rsidRDefault="00F9573C">
      <w:pPr>
        <w:pStyle w:val="a4"/>
        <w:numPr>
          <w:ilvl w:val="0"/>
          <w:numId w:val="8"/>
        </w:numPr>
        <w:rPr>
          <w:lang w:val="en-US"/>
        </w:rPr>
      </w:pPr>
      <w:r>
        <w:rPr>
          <w:lang w:val="en-US"/>
        </w:rPr>
        <w:t>Topic label &amp; FREX</w:t>
      </w:r>
    </w:p>
    <w:p w14:paraId="40FA6A6C" w14:textId="77777777" w:rsidR="00E016E7" w:rsidRDefault="00F9573C">
      <w:r>
        <w:rPr>
          <w:noProof/>
        </w:rPr>
        <w:lastRenderedPageBreak/>
        <w:drawing>
          <wp:inline distT="0" distB="0" distL="0" distR="0" wp14:anchorId="12406C92" wp14:editId="4C91EB30">
            <wp:extent cx="5862955" cy="6657975"/>
            <wp:effectExtent l="0" t="0" r="0" b="0"/>
            <wp:docPr id="1073741829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2" descr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6657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D1769E" w14:textId="77777777" w:rsidR="00E016E7" w:rsidRDefault="00F9573C">
      <w:pPr>
        <w:pStyle w:val="a4"/>
        <w:numPr>
          <w:ilvl w:val="0"/>
          <w:numId w:val="10"/>
        </w:numPr>
        <w:rPr>
          <w:lang w:val="en-US"/>
        </w:rPr>
      </w:pPr>
      <w:r>
        <w:rPr>
          <w:lang w:val="en-US"/>
        </w:rPr>
        <w:t>Plot Expected Topic Proportions</w:t>
      </w:r>
    </w:p>
    <w:p w14:paraId="3BC06CE1" w14:textId="77777777" w:rsidR="00E016E7" w:rsidRDefault="00F9573C">
      <w:r>
        <w:rPr>
          <w:noProof/>
        </w:rPr>
        <w:lastRenderedPageBreak/>
        <w:drawing>
          <wp:inline distT="0" distB="0" distL="0" distR="0" wp14:anchorId="14F87B97" wp14:editId="1BA9F998">
            <wp:extent cx="5619750" cy="4086225"/>
            <wp:effectExtent l="0" t="0" r="0" b="0"/>
            <wp:docPr id="1073741830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3" descr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86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01DD9A4" w14:textId="77777777" w:rsidR="00E016E7" w:rsidRDefault="00F9573C">
      <w:pPr>
        <w:pStyle w:val="a4"/>
        <w:numPr>
          <w:ilvl w:val="0"/>
          <w:numId w:val="12"/>
        </w:numPr>
        <w:rPr>
          <w:lang w:val="en-US"/>
        </w:rPr>
      </w:pPr>
      <w:r>
        <w:rPr>
          <w:lang w:val="en-US"/>
        </w:rPr>
        <w:t>Topic Correlations</w:t>
      </w:r>
    </w:p>
    <w:p w14:paraId="7433439D" w14:textId="77777777" w:rsidR="00E016E7" w:rsidRDefault="00F9573C">
      <w:r>
        <w:rPr>
          <w:noProof/>
        </w:rPr>
        <w:lastRenderedPageBreak/>
        <w:drawing>
          <wp:inline distT="0" distB="0" distL="0" distR="0" wp14:anchorId="62D8F65C" wp14:editId="387025D4">
            <wp:extent cx="5043805" cy="3838575"/>
            <wp:effectExtent l="0" t="0" r="0" b="0"/>
            <wp:docPr id="1073741831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4" descr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3838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DB5D279" w14:textId="6BF81B88" w:rsidR="00E016E7" w:rsidRPr="008C383E" w:rsidRDefault="00F9573C">
      <w:pPr>
        <w:pStyle w:val="a4"/>
        <w:numPr>
          <w:ilvl w:val="0"/>
          <w:numId w:val="14"/>
        </w:numPr>
      </w:pPr>
      <w:r>
        <w:t>根据疫情新增+死亡数，来看</w:t>
      </w:r>
      <w:r>
        <w:rPr>
          <w:lang w:val="en-US"/>
        </w:rPr>
        <w:t>topics</w:t>
      </w:r>
      <w:r>
        <w:t>的变化</w:t>
      </w:r>
    </w:p>
    <w:p w14:paraId="28452632" w14:textId="7933648E" w:rsidR="008C383E" w:rsidRPr="008C383E" w:rsidRDefault="008C383E">
      <w:pPr>
        <w:pStyle w:val="a4"/>
        <w:numPr>
          <w:ilvl w:val="0"/>
          <w:numId w:val="14"/>
        </w:numPr>
      </w:pPr>
      <w:r w:rsidRPr="008C383E">
        <w:rPr>
          <w:rFonts w:ascii="Arial" w:eastAsia="宋体" w:hAnsi="Arial" w:cs="Arial"/>
        </w:rPr>
        <w:t>Estimation</w:t>
      </w:r>
      <w:r w:rsidRPr="008C383E">
        <w:rPr>
          <w:rFonts w:ascii="Arial" w:eastAsia="PMingLiU" w:hAnsi="Arial" w:cs="Arial"/>
        </w:rPr>
        <w:t xml:space="preserve"> </w:t>
      </w:r>
      <w:r w:rsidRPr="008C383E">
        <w:rPr>
          <w:rFonts w:ascii="Arial" w:eastAsia="宋体" w:hAnsi="Arial" w:cs="Arial"/>
        </w:rPr>
        <w:t>on</w:t>
      </w:r>
      <w:r w:rsidRPr="008C383E">
        <w:rPr>
          <w:rFonts w:ascii="Arial" w:eastAsia="PMingLiU" w:hAnsi="Arial" w:cs="Arial"/>
        </w:rPr>
        <w:t xml:space="preserve"> </w:t>
      </w:r>
      <w:r w:rsidRPr="008C383E">
        <w:rPr>
          <w:rFonts w:ascii="Arial" w:eastAsia="宋体" w:hAnsi="Arial" w:cs="Arial"/>
        </w:rPr>
        <w:t>Topic</w:t>
      </w:r>
      <w:r w:rsidRPr="008C383E">
        <w:rPr>
          <w:rFonts w:ascii="Arial" w:eastAsia="PMingLiU" w:hAnsi="Arial" w:cs="Arial"/>
        </w:rPr>
        <w:t xml:space="preserve"> </w:t>
      </w:r>
      <w:r w:rsidRPr="008C383E">
        <w:rPr>
          <w:rFonts w:ascii="Arial" w:eastAsia="宋体" w:hAnsi="Arial" w:cs="Arial"/>
        </w:rPr>
        <w:t>change</w:t>
      </w:r>
    </w:p>
    <w:p w14:paraId="43A5829D" w14:textId="5D98CA87" w:rsidR="008C383E" w:rsidRDefault="008C383E" w:rsidP="008C383E">
      <w:pPr>
        <w:pStyle w:val="a4"/>
        <w:rPr>
          <w:rFonts w:eastAsia="PMingLiU"/>
        </w:rPr>
      </w:pPr>
      <w:r w:rsidRPr="008C383E">
        <w:rPr>
          <w:noProof/>
        </w:rPr>
        <w:drawing>
          <wp:inline distT="0" distB="0" distL="0" distR="0" wp14:anchorId="1AA868D6" wp14:editId="295A45EF">
            <wp:extent cx="5943600" cy="264033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E8E42" w14:textId="2C6DDD47" w:rsidR="004E53E4" w:rsidRPr="004E53E4" w:rsidRDefault="004E53E4" w:rsidP="008C383E">
      <w:pPr>
        <w:pStyle w:val="a4"/>
        <w:rPr>
          <w:rFonts w:eastAsia="PMingLiU"/>
        </w:rPr>
      </w:pPr>
      <w:r>
        <w:rPr>
          <w:noProof/>
        </w:rPr>
        <w:lastRenderedPageBreak/>
        <w:drawing>
          <wp:inline distT="0" distB="0" distL="0" distR="0" wp14:anchorId="0DCEC656" wp14:editId="52CC497B">
            <wp:extent cx="5943600" cy="3317875"/>
            <wp:effectExtent l="0" t="0" r="0" b="0"/>
            <wp:docPr id="1073741834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7" descr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3585049" w14:textId="1C4EAE08" w:rsidR="00E016E7" w:rsidRPr="00F54D6B" w:rsidRDefault="00F9573C">
      <w:pPr>
        <w:pStyle w:val="a4"/>
        <w:numPr>
          <w:ilvl w:val="0"/>
          <w:numId w:val="14"/>
        </w:numPr>
      </w:pPr>
      <w:r>
        <w:t>把</w:t>
      </w:r>
      <w:r>
        <w:rPr>
          <w:lang w:val="en-US"/>
        </w:rPr>
        <w:t>topics</w:t>
      </w:r>
      <w:r>
        <w:t>和房源价格、空置率、</w:t>
      </w:r>
      <w:r>
        <w:rPr>
          <w:lang w:val="en-US"/>
        </w:rPr>
        <w:t>rating score</w:t>
      </w:r>
      <w:r>
        <w:t>一起建模（回归或者类似）来分析，具体这块需要看我发给你的文章，我有点忘记怎么做了</w:t>
      </w:r>
      <w:r w:rsidR="00F54D6B">
        <w:rPr>
          <w:rFonts w:eastAsia="PMingLiU"/>
        </w:rPr>
        <w:t>=</w:t>
      </w:r>
      <w:r w:rsidR="00F54D6B">
        <w:rPr>
          <w:rFonts w:ascii="宋体" w:eastAsia="宋体" w:hAnsi="宋体" w:hint="eastAsia"/>
          <w:lang w:eastAsia="zh-CN"/>
        </w:rPr>
        <w:t>&gt;</w:t>
      </w:r>
      <w:r w:rsidR="00F54D6B">
        <w:rPr>
          <w:rFonts w:ascii="宋体" w:eastAsia="PMingLiU" w:hAnsi="宋体"/>
        </w:rPr>
        <w:t xml:space="preserve"> </w:t>
      </w:r>
      <w:r w:rsidR="00F54D6B">
        <w:rPr>
          <w:rFonts w:ascii="宋体" w:eastAsia="宋体" w:hAnsi="宋体" w:hint="eastAsia"/>
        </w:rPr>
        <w:t>应该是用topic</w:t>
      </w:r>
      <w:r w:rsidR="00F54D6B">
        <w:rPr>
          <w:rFonts w:ascii="宋体" w:eastAsia="PMingLiU" w:hAnsi="宋体"/>
        </w:rPr>
        <w:t xml:space="preserve"> </w:t>
      </w:r>
      <w:r w:rsidR="00F54D6B">
        <w:rPr>
          <w:rFonts w:ascii="宋体" w:eastAsia="宋体" w:hAnsi="宋体" w:hint="eastAsia"/>
        </w:rPr>
        <w:t>probability</w:t>
      </w:r>
    </w:p>
    <w:p w14:paraId="21189252" w14:textId="77777777" w:rsidR="00F54D6B" w:rsidRPr="00F54D6B" w:rsidRDefault="00F54D6B" w:rsidP="00F54D6B">
      <w:pPr>
        <w:pStyle w:val="a4"/>
        <w:numPr>
          <w:ilvl w:val="0"/>
          <w:numId w:val="14"/>
        </w:numPr>
        <w:rPr>
          <w:lang w:val="en-US"/>
        </w:rPr>
      </w:pPr>
      <w:r w:rsidRPr="00F54D6B">
        <w:rPr>
          <w:rFonts w:hint="eastAsia"/>
        </w:rPr>
        <w:t>Topic</w:t>
      </w:r>
      <w:r w:rsidRPr="00F54D6B">
        <w:t xml:space="preserve"> model </w:t>
      </w:r>
      <w:r w:rsidRPr="00F54D6B">
        <w:rPr>
          <w:rFonts w:hint="eastAsia"/>
        </w:rPr>
        <w:t>Evaluation</w:t>
      </w:r>
    </w:p>
    <w:p w14:paraId="46B20E15" w14:textId="77777777" w:rsidR="00F54D6B" w:rsidRDefault="00F54D6B" w:rsidP="00F54D6B">
      <w:pPr>
        <w:pStyle w:val="a4"/>
        <w:rPr>
          <w:lang w:val="en-US"/>
        </w:rPr>
      </w:pPr>
      <w:r>
        <w:rPr>
          <w:rFonts w:ascii="宋体" w:eastAsia="宋体" w:hAnsi="宋体" w:cs="宋体" w:hint="eastAsia"/>
          <w:lang w:val="en-US"/>
        </w:rPr>
        <w:t>参考链接</w:t>
      </w:r>
      <w:hyperlink r:id="rId16" w:history="1">
        <w:r w:rsidRPr="00286E18">
          <w:rPr>
            <w:rStyle w:val="a3"/>
            <w:lang w:val="en-US"/>
          </w:rPr>
          <w:t>https://towardsdatascience.com/evaluate-topic-model-in-python-latent-dirichlet-allocation-lda-7d57484bb5d0</w:t>
        </w:r>
      </w:hyperlink>
    </w:p>
    <w:p w14:paraId="37D3219B" w14:textId="77777777" w:rsidR="00F54D6B" w:rsidRPr="00F54D6B" w:rsidRDefault="00F54D6B" w:rsidP="00F54D6B">
      <w:pPr>
        <w:pStyle w:val="a4"/>
        <w:rPr>
          <w:rFonts w:ascii="Arial" w:hAnsi="Arial" w:cs="Arial"/>
          <w:lang w:val="en-US"/>
        </w:rPr>
      </w:pPr>
      <w:r w:rsidRPr="00F54D6B">
        <w:rPr>
          <w:rFonts w:ascii="Arial" w:eastAsia="宋体" w:hAnsi="Arial" w:cs="Arial"/>
          <w:lang w:val="en-US"/>
        </w:rPr>
        <w:t>也可参考</w:t>
      </w:r>
      <w:r w:rsidRPr="00F54D6B">
        <w:rPr>
          <w:rFonts w:ascii="Arial" w:eastAsia="宋体" w:hAnsi="Arial" w:cs="Arial"/>
          <w:lang w:val="en-US" w:eastAsia="zh-CN"/>
        </w:rPr>
        <w:t>topic</w:t>
      </w:r>
      <w:r w:rsidRPr="00F54D6B">
        <w:rPr>
          <w:rFonts w:ascii="Arial" w:eastAsia="宋体" w:hAnsi="Arial" w:cs="Arial"/>
          <w:lang w:val="en-US"/>
        </w:rPr>
        <w:t xml:space="preserve"> </w:t>
      </w:r>
      <w:r w:rsidRPr="00F54D6B">
        <w:rPr>
          <w:rFonts w:ascii="Arial" w:eastAsia="宋体" w:hAnsi="Arial" w:cs="Arial"/>
          <w:lang w:val="en-US" w:eastAsia="zh-CN"/>
        </w:rPr>
        <w:t>model</w:t>
      </w:r>
      <w:r w:rsidRPr="00F54D6B">
        <w:rPr>
          <w:rFonts w:ascii="Arial" w:eastAsia="宋体" w:hAnsi="Arial" w:cs="Arial"/>
          <w:lang w:val="en-US"/>
        </w:rPr>
        <w:t xml:space="preserve"> </w:t>
      </w:r>
      <w:r w:rsidRPr="00F54D6B">
        <w:rPr>
          <w:rFonts w:ascii="Arial" w:eastAsia="宋体" w:hAnsi="Arial" w:cs="Arial"/>
          <w:lang w:val="en-US" w:eastAsia="zh-CN"/>
        </w:rPr>
        <w:t>evaluation</w:t>
      </w:r>
      <w:r w:rsidRPr="00F54D6B">
        <w:rPr>
          <w:rFonts w:ascii="Arial" w:eastAsia="宋体" w:hAnsi="Arial" w:cs="Arial"/>
          <w:lang w:val="en-US" w:eastAsia="zh-CN"/>
        </w:rPr>
        <w:t>相关</w:t>
      </w:r>
      <w:r w:rsidRPr="00F54D6B">
        <w:rPr>
          <w:rFonts w:ascii="Arial" w:eastAsia="宋体" w:hAnsi="Arial" w:cs="Arial"/>
          <w:lang w:val="en-US"/>
        </w:rPr>
        <w:t>文献</w:t>
      </w:r>
    </w:p>
    <w:p w14:paraId="39BD1951" w14:textId="77777777" w:rsidR="00F54D6B" w:rsidRDefault="00F54D6B" w:rsidP="00F54D6B">
      <w:pPr>
        <w:pStyle w:val="a4"/>
        <w:numPr>
          <w:ilvl w:val="0"/>
          <w:numId w:val="14"/>
        </w:numPr>
        <w:rPr>
          <w:lang w:val="en-US"/>
        </w:rPr>
      </w:pPr>
      <w:r>
        <w:rPr>
          <w:lang w:val="en-US"/>
        </w:rPr>
        <w:t>Semantic Coherence and Exclusivity</w:t>
      </w:r>
    </w:p>
    <w:p w14:paraId="26810262" w14:textId="722AE267" w:rsidR="00F54D6B" w:rsidRDefault="00F54D6B" w:rsidP="00F54D6B">
      <w:pPr>
        <w:pStyle w:val="a4"/>
        <w:numPr>
          <w:ilvl w:val="0"/>
          <w:numId w:val="14"/>
        </w:numPr>
        <w:rPr>
          <w:lang w:val="en-US"/>
        </w:rPr>
      </w:pPr>
      <w:r w:rsidRPr="00F54D6B">
        <w:rPr>
          <w:rFonts w:hint="eastAsia"/>
          <w:lang w:val="en-US"/>
        </w:rPr>
        <w:t>Estimated</w:t>
      </w:r>
      <w:r>
        <w:rPr>
          <w:lang w:val="en-US"/>
        </w:rPr>
        <w:t xml:space="preserve"> </w:t>
      </w:r>
      <w:r w:rsidRPr="00F54D6B">
        <w:rPr>
          <w:rFonts w:hint="eastAsia"/>
          <w:lang w:val="en-US"/>
        </w:rPr>
        <w:t>Effects</w:t>
      </w:r>
    </w:p>
    <w:p w14:paraId="723C8BF1" w14:textId="52BA976F" w:rsidR="00F54D6B" w:rsidRPr="00F54D6B" w:rsidRDefault="00F54D6B" w:rsidP="00F54D6B">
      <w:pPr>
        <w:pStyle w:val="a4"/>
        <w:rPr>
          <w:rFonts w:eastAsia="PMingLiU"/>
          <w:lang w:val="en-US" w:eastAsia="zh-CN"/>
        </w:rPr>
      </w:pPr>
      <w:r>
        <w:rPr>
          <w:rFonts w:ascii="宋体" w:eastAsia="宋体" w:hAnsi="宋体" w:cs="宋体" w:hint="eastAsia"/>
          <w:lang w:val="en-US"/>
        </w:rPr>
        <w:t>这里应该是可以用</w:t>
      </w:r>
      <w:r>
        <w:rPr>
          <w:rFonts w:ascii="宋体" w:eastAsia="宋体" w:hAnsi="宋体" w:cs="宋体" w:hint="eastAsia"/>
          <w:lang w:val="en-US" w:eastAsia="zh-CN"/>
        </w:rPr>
        <w:t>reviews</w:t>
      </w:r>
      <w:r>
        <w:rPr>
          <w:rFonts w:ascii="宋体" w:eastAsia="宋体" w:hAnsi="宋体" w:cs="宋体"/>
          <w:lang w:val="en-US"/>
        </w:rPr>
        <w:t xml:space="preserve"> </w:t>
      </w:r>
      <w:r>
        <w:rPr>
          <w:rFonts w:ascii="宋体" w:eastAsia="宋体" w:hAnsi="宋体" w:cs="宋体" w:hint="eastAsia"/>
          <w:lang w:val="en-US" w:eastAsia="zh-CN"/>
        </w:rPr>
        <w:t>rating</w:t>
      </w:r>
      <w:r>
        <w:rPr>
          <w:rFonts w:ascii="宋体" w:eastAsia="宋体" w:hAnsi="宋体" w:cs="宋体"/>
          <w:lang w:val="en-US"/>
        </w:rPr>
        <w:t xml:space="preserve"> </w:t>
      </w:r>
      <w:r>
        <w:rPr>
          <w:rFonts w:ascii="宋体" w:eastAsia="宋体" w:hAnsi="宋体" w:cs="宋体" w:hint="eastAsia"/>
          <w:lang w:val="en-US" w:eastAsia="zh-CN"/>
        </w:rPr>
        <w:t>score</w:t>
      </w:r>
      <w:r>
        <w:rPr>
          <w:rFonts w:ascii="宋体" w:eastAsia="宋体" w:hAnsi="宋体" w:cs="宋体" w:hint="eastAsia"/>
          <w:lang w:val="en-US"/>
        </w:rPr>
        <w:t>，也可以用</w:t>
      </w:r>
      <w:r>
        <w:rPr>
          <w:rFonts w:ascii="宋体" w:eastAsia="宋体" w:hAnsi="宋体" w:cs="宋体" w:hint="eastAsia"/>
          <w:lang w:val="en-US" w:eastAsia="zh-CN"/>
        </w:rPr>
        <w:t>price/空置率</w:t>
      </w:r>
    </w:p>
    <w:p w14:paraId="11771977" w14:textId="12842277" w:rsidR="00F54D6B" w:rsidRDefault="00F54D6B" w:rsidP="00F54D6B">
      <w:pPr>
        <w:ind w:left="360"/>
      </w:pPr>
      <w:r w:rsidRPr="00F54D6B">
        <w:rPr>
          <w:noProof/>
        </w:rPr>
        <w:lastRenderedPageBreak/>
        <w:drawing>
          <wp:inline distT="0" distB="0" distL="0" distR="0" wp14:anchorId="7E146771" wp14:editId="6FD14BF0">
            <wp:extent cx="5686425" cy="2952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BEAE" w14:textId="77777777" w:rsidR="00E016E7" w:rsidRDefault="00F9573C">
      <w:r>
        <w:rPr>
          <w:noProof/>
        </w:rPr>
        <w:drawing>
          <wp:inline distT="0" distB="0" distL="0" distR="0" wp14:anchorId="4167F9E7" wp14:editId="4CEADC1F">
            <wp:extent cx="5943600" cy="3270885"/>
            <wp:effectExtent l="0" t="0" r="0" b="0"/>
            <wp:docPr id="1073741832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5" descr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0971EBB" w14:textId="0739ACFB" w:rsidR="00E016E7" w:rsidRDefault="00F9573C">
      <w:r>
        <w:rPr>
          <w:noProof/>
        </w:rPr>
        <w:lastRenderedPageBreak/>
        <w:drawing>
          <wp:inline distT="0" distB="0" distL="0" distR="0" wp14:anchorId="690B7CDB" wp14:editId="78C1D777">
            <wp:extent cx="4548353" cy="3638475"/>
            <wp:effectExtent l="0" t="0" r="0" b="0"/>
            <wp:docPr id="1073741833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6" descr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8353" cy="3638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34B4015" w14:textId="6A7B39A7" w:rsidR="008C383E" w:rsidRPr="008C383E" w:rsidRDefault="008C383E" w:rsidP="008C383E">
      <w:pPr>
        <w:rPr>
          <w:rFonts w:ascii="Arial" w:hAnsi="Arial" w:cs="Arial"/>
        </w:rPr>
      </w:pPr>
      <w:r w:rsidRPr="008C383E">
        <w:rPr>
          <w:rFonts w:ascii="Arial" w:eastAsia="宋体" w:hAnsi="Arial" w:cs="Arial"/>
        </w:rPr>
        <w:t>上图根据</w:t>
      </w:r>
      <w:r w:rsidRPr="008C383E">
        <w:rPr>
          <w:rFonts w:ascii="Arial" w:eastAsia="宋体" w:hAnsi="Arial" w:cs="Arial"/>
        </w:rPr>
        <w:t>factoextra</w:t>
      </w:r>
      <w:r w:rsidRPr="008C383E">
        <w:rPr>
          <w:rFonts w:ascii="Arial" w:eastAsia="宋体" w:hAnsi="Arial" w:cs="Arial"/>
        </w:rPr>
        <w:t>看</w:t>
      </w:r>
      <w:r w:rsidRPr="008C383E">
        <w:rPr>
          <w:rFonts w:ascii="Arial" w:eastAsia="宋体" w:hAnsi="Arial" w:cs="Arial"/>
        </w:rPr>
        <w:t>topic relation/dimension</w:t>
      </w:r>
    </w:p>
    <w:p w14:paraId="76109CD8" w14:textId="77777777" w:rsidR="00E016E7" w:rsidRDefault="00E016E7"/>
    <w:p w14:paraId="064AF51B" w14:textId="77777777" w:rsidR="00DA3DB0" w:rsidRDefault="00F9573C">
      <w:r>
        <w:t xml:space="preserve"> </w:t>
      </w:r>
      <w:r w:rsidR="00DA3DB0">
        <w:t>------------------------------------------------------------------------------------------------------------------------------------------</w:t>
      </w:r>
    </w:p>
    <w:p w14:paraId="765E0FD7" w14:textId="56E76643" w:rsidR="00E016E7" w:rsidRDefault="00DA3DB0" w:rsidP="00DA3DB0">
      <w:pPr>
        <w:pStyle w:val="1"/>
      </w:pPr>
      <w:r>
        <w:rPr>
          <w:rFonts w:ascii="宋体" w:eastAsia="宋体" w:hAnsi="宋体" w:cs="宋体" w:hint="eastAsia"/>
        </w:rPr>
        <w:lastRenderedPageBreak/>
        <w:t>论文格式要求：</w:t>
      </w:r>
    </w:p>
    <w:p w14:paraId="4D08E949" w14:textId="04A9BB58" w:rsidR="00DA3DB0" w:rsidRDefault="00DA3DB0">
      <w:r w:rsidRPr="00DA3DB0">
        <w:rPr>
          <w:noProof/>
        </w:rPr>
        <w:drawing>
          <wp:inline distT="0" distB="0" distL="0" distR="0" wp14:anchorId="5C41F0C4" wp14:editId="74C8DF00">
            <wp:extent cx="5943600" cy="45383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CAB9" w14:textId="18F84E0C" w:rsidR="00DA3DB0" w:rsidRDefault="00DA3DB0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字数：1</w:t>
      </w:r>
      <w:r>
        <w:rPr>
          <w:rFonts w:ascii="宋体" w:eastAsia="宋体" w:hAnsi="宋体" w:cs="宋体"/>
        </w:rPr>
        <w:t>0000</w:t>
      </w:r>
      <w:r>
        <w:rPr>
          <w:rFonts w:ascii="宋体" w:eastAsia="宋体" w:hAnsi="宋体" w:cs="宋体" w:hint="eastAsia"/>
        </w:rPr>
        <w:t>字</w:t>
      </w:r>
    </w:p>
    <w:p w14:paraId="08D6D4F1" w14:textId="07410EDD" w:rsidR="00DA3DB0" w:rsidRDefault="00DA3DB0">
      <w:pPr>
        <w:rPr>
          <w:rFonts w:hint="eastAsia"/>
        </w:rPr>
      </w:pPr>
      <w:r>
        <w:rPr>
          <w:rFonts w:ascii="宋体" w:eastAsia="宋体" w:hAnsi="宋体" w:cs="宋体" w:hint="eastAsia"/>
        </w:rPr>
        <w:t>代码作为appendix附在最后，代码注释要求每段写清楚</w:t>
      </w:r>
    </w:p>
    <w:sectPr w:rsidR="00DA3DB0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3BE3B" w14:textId="77777777" w:rsidR="009B0BDA" w:rsidRDefault="009B0BDA">
      <w:pPr>
        <w:spacing w:after="0" w:line="240" w:lineRule="auto"/>
      </w:pPr>
      <w:r>
        <w:separator/>
      </w:r>
    </w:p>
  </w:endnote>
  <w:endnote w:type="continuationSeparator" w:id="0">
    <w:p w14:paraId="75596BB9" w14:textId="77777777" w:rsidR="009B0BDA" w:rsidRDefault="009B0B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92D23" w14:textId="77777777" w:rsidR="00E016E7" w:rsidRDefault="00E016E7">
    <w:pPr>
      <w:pStyle w:val="Header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064A3" w14:textId="77777777" w:rsidR="009B0BDA" w:rsidRDefault="009B0BDA">
      <w:pPr>
        <w:spacing w:after="0" w:line="240" w:lineRule="auto"/>
      </w:pPr>
      <w:r>
        <w:separator/>
      </w:r>
    </w:p>
  </w:footnote>
  <w:footnote w:type="continuationSeparator" w:id="0">
    <w:p w14:paraId="5E073284" w14:textId="77777777" w:rsidR="009B0BDA" w:rsidRDefault="009B0B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7D3FD" w14:textId="77777777" w:rsidR="00E016E7" w:rsidRDefault="00E016E7">
    <w:pPr>
      <w:pStyle w:val="HeaderFoot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5285"/>
    <w:multiLevelType w:val="hybridMultilevel"/>
    <w:tmpl w:val="007C11BA"/>
    <w:styleLink w:val="ImportedStyle4"/>
    <w:lvl w:ilvl="0" w:tplc="53B6F6A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28C930C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A9ED1F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1E4F1C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D3232F0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29CF8B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032C9B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602962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A06D57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0B30A98"/>
    <w:multiLevelType w:val="hybridMultilevel"/>
    <w:tmpl w:val="F1723BCC"/>
    <w:numStyleLink w:val="ImportedStyle5"/>
  </w:abstractNum>
  <w:abstractNum w:abstractNumId="2" w15:restartNumberingAfterBreak="0">
    <w:nsid w:val="0CB53421"/>
    <w:multiLevelType w:val="hybridMultilevel"/>
    <w:tmpl w:val="007C11BA"/>
    <w:numStyleLink w:val="ImportedStyle4"/>
  </w:abstractNum>
  <w:abstractNum w:abstractNumId="3" w15:restartNumberingAfterBreak="0">
    <w:nsid w:val="13292F92"/>
    <w:multiLevelType w:val="hybridMultilevel"/>
    <w:tmpl w:val="AC9ED4F0"/>
    <w:numStyleLink w:val="ImportedStyle6"/>
  </w:abstractNum>
  <w:abstractNum w:abstractNumId="4" w15:restartNumberingAfterBreak="0">
    <w:nsid w:val="287417E9"/>
    <w:multiLevelType w:val="hybridMultilevel"/>
    <w:tmpl w:val="17522E24"/>
    <w:styleLink w:val="ImportedStyle3"/>
    <w:lvl w:ilvl="0" w:tplc="9F3E7F2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E8627F0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50EE29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42660D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B92DD4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DACF918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AAE159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2122FAC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0EC1BE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04F696E"/>
    <w:multiLevelType w:val="hybridMultilevel"/>
    <w:tmpl w:val="F1723BCC"/>
    <w:styleLink w:val="ImportedStyle5"/>
    <w:lvl w:ilvl="0" w:tplc="50EE1D8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3B8E44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25A9BF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72E2A8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A46E62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EA4C9C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516744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7EA8F7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C507D9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42EC2CD6"/>
    <w:multiLevelType w:val="hybridMultilevel"/>
    <w:tmpl w:val="769CAF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E00078"/>
    <w:multiLevelType w:val="hybridMultilevel"/>
    <w:tmpl w:val="37065464"/>
    <w:styleLink w:val="ImportedStyle7"/>
    <w:lvl w:ilvl="0" w:tplc="18165E9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3263000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D300D3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324637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94CE3B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E328AB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86666B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CD8EEEC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3D8F09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B22162E"/>
    <w:multiLevelType w:val="hybridMultilevel"/>
    <w:tmpl w:val="17522E24"/>
    <w:numStyleLink w:val="ImportedStyle3"/>
  </w:abstractNum>
  <w:abstractNum w:abstractNumId="9" w15:restartNumberingAfterBreak="0">
    <w:nsid w:val="4B540A6A"/>
    <w:multiLevelType w:val="hybridMultilevel"/>
    <w:tmpl w:val="37065464"/>
    <w:numStyleLink w:val="ImportedStyle7"/>
  </w:abstractNum>
  <w:abstractNum w:abstractNumId="10" w15:restartNumberingAfterBreak="0">
    <w:nsid w:val="58E51473"/>
    <w:multiLevelType w:val="hybridMultilevel"/>
    <w:tmpl w:val="7C7E8E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4250C8"/>
    <w:multiLevelType w:val="hybridMultilevel"/>
    <w:tmpl w:val="E938B9AC"/>
    <w:numStyleLink w:val="ImportedStyle2"/>
  </w:abstractNum>
  <w:abstractNum w:abstractNumId="12" w15:restartNumberingAfterBreak="0">
    <w:nsid w:val="6C072502"/>
    <w:multiLevelType w:val="hybridMultilevel"/>
    <w:tmpl w:val="E938B9AC"/>
    <w:styleLink w:val="ImportedStyle2"/>
    <w:lvl w:ilvl="0" w:tplc="9CBA054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B2CAA94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1ACFDE">
      <w:start w:val="1"/>
      <w:numFmt w:val="lowerRoman"/>
      <w:lvlText w:val="%3."/>
      <w:lvlJc w:val="left"/>
      <w:pPr>
        <w:ind w:left="216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FD8DDE6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F403C4C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A4A4376">
      <w:start w:val="1"/>
      <w:numFmt w:val="lowerRoman"/>
      <w:lvlText w:val="%6."/>
      <w:lvlJc w:val="left"/>
      <w:pPr>
        <w:ind w:left="432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6FEBC4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66ABB4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A4E71C8">
      <w:start w:val="1"/>
      <w:numFmt w:val="lowerRoman"/>
      <w:lvlText w:val="%9."/>
      <w:lvlJc w:val="left"/>
      <w:pPr>
        <w:ind w:left="648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6CE00C6D"/>
    <w:multiLevelType w:val="hybridMultilevel"/>
    <w:tmpl w:val="AC9ED4F0"/>
    <w:styleLink w:val="ImportedStyle6"/>
    <w:lvl w:ilvl="0" w:tplc="AAD8BD8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0469F5A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4BEE68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D1204A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DF8D94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B32CD8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64287A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9AC49F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182C70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742B5821"/>
    <w:multiLevelType w:val="hybridMultilevel"/>
    <w:tmpl w:val="1690E0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8D30E5"/>
    <w:multiLevelType w:val="hybridMultilevel"/>
    <w:tmpl w:val="462A221E"/>
    <w:numStyleLink w:val="ImportedStyle1"/>
  </w:abstractNum>
  <w:abstractNum w:abstractNumId="16" w15:restartNumberingAfterBreak="0">
    <w:nsid w:val="7EEB4CA2"/>
    <w:multiLevelType w:val="hybridMultilevel"/>
    <w:tmpl w:val="462A221E"/>
    <w:styleLink w:val="ImportedStyle1"/>
    <w:lvl w:ilvl="0" w:tplc="57B0959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C9A04E6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7F84C8E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62DBD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F7A6C4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B425E0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F8A45B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AD872C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910E8A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6"/>
  </w:num>
  <w:num w:numId="2">
    <w:abstractNumId w:val="15"/>
  </w:num>
  <w:num w:numId="3">
    <w:abstractNumId w:val="12"/>
  </w:num>
  <w:num w:numId="4">
    <w:abstractNumId w:val="11"/>
  </w:num>
  <w:num w:numId="5">
    <w:abstractNumId w:val="4"/>
  </w:num>
  <w:num w:numId="6">
    <w:abstractNumId w:val="8"/>
  </w:num>
  <w:num w:numId="7">
    <w:abstractNumId w:val="0"/>
  </w:num>
  <w:num w:numId="8">
    <w:abstractNumId w:val="2"/>
  </w:num>
  <w:num w:numId="9">
    <w:abstractNumId w:val="5"/>
  </w:num>
  <w:num w:numId="10">
    <w:abstractNumId w:val="1"/>
  </w:num>
  <w:num w:numId="11">
    <w:abstractNumId w:val="13"/>
  </w:num>
  <w:num w:numId="12">
    <w:abstractNumId w:val="3"/>
  </w:num>
  <w:num w:numId="13">
    <w:abstractNumId w:val="7"/>
  </w:num>
  <w:num w:numId="14">
    <w:abstractNumId w:val="9"/>
  </w:num>
  <w:num w:numId="15">
    <w:abstractNumId w:val="10"/>
  </w:num>
  <w:num w:numId="16">
    <w:abstractNumId w:val="1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6E7"/>
    <w:rsid w:val="0007611B"/>
    <w:rsid w:val="00101051"/>
    <w:rsid w:val="00183B09"/>
    <w:rsid w:val="00417AD5"/>
    <w:rsid w:val="004E53E4"/>
    <w:rsid w:val="008C383E"/>
    <w:rsid w:val="009B0BDA"/>
    <w:rsid w:val="00D829F3"/>
    <w:rsid w:val="00DA3DB0"/>
    <w:rsid w:val="00E016E7"/>
    <w:rsid w:val="00F54D6B"/>
    <w:rsid w:val="00F95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57CBE"/>
  <w15:docId w15:val="{FC070ABA-A0BB-4985-BF56-36D872CA3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bdr w:val="nil"/>
        <w:lang w:val="en-GB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1">
    <w:name w:val="heading 1"/>
    <w:next w:val="a"/>
    <w:uiPriority w:val="9"/>
    <w:qFormat/>
    <w:pPr>
      <w:keepNext/>
      <w:keepLines/>
      <w:spacing w:before="240" w:line="259" w:lineRule="auto"/>
      <w:outlineLvl w:val="0"/>
    </w:pPr>
    <w:rPr>
      <w:rFonts w:ascii="Calibri Light" w:eastAsia="Calibri Light" w:hAnsi="Calibri Light" w:cs="Calibri Light"/>
      <w:color w:val="2F5496"/>
      <w:sz w:val="32"/>
      <w:szCs w:val="32"/>
      <w:u w:color="2F549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a4">
    <w:name w:val="List Paragraph"/>
    <w:uiPriority w:val="34"/>
    <w:qFormat/>
    <w:pPr>
      <w:spacing w:after="160" w:line="259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:lang w:val="zh-TW" w:eastAsia="zh-TW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3">
    <w:name w:val="Imported Style 3"/>
    <w:pPr>
      <w:numPr>
        <w:numId w:val="5"/>
      </w:numPr>
    </w:pPr>
  </w:style>
  <w:style w:type="numbering" w:customStyle="1" w:styleId="ImportedStyle4">
    <w:name w:val="Imported Style 4"/>
    <w:pPr>
      <w:numPr>
        <w:numId w:val="7"/>
      </w:numPr>
    </w:pPr>
  </w:style>
  <w:style w:type="numbering" w:customStyle="1" w:styleId="ImportedStyle5">
    <w:name w:val="Imported Style 5"/>
    <w:pPr>
      <w:numPr>
        <w:numId w:val="9"/>
      </w:numPr>
    </w:pPr>
  </w:style>
  <w:style w:type="numbering" w:customStyle="1" w:styleId="ImportedStyle6">
    <w:name w:val="Imported Style 6"/>
    <w:pPr>
      <w:numPr>
        <w:numId w:val="11"/>
      </w:numPr>
    </w:pPr>
  </w:style>
  <w:style w:type="numbering" w:customStyle="1" w:styleId="ImportedStyle7">
    <w:name w:val="Imported Style 7"/>
    <w:pPr>
      <w:numPr>
        <w:numId w:val="13"/>
      </w:numPr>
    </w:pPr>
  </w:style>
  <w:style w:type="character" w:styleId="a5">
    <w:name w:val="Unresolved Mention"/>
    <w:basedOn w:val="a0"/>
    <w:uiPriority w:val="99"/>
    <w:semiHidden/>
    <w:unhideWhenUsed/>
    <w:rsid w:val="00F54D6B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8C383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towardsdatascience.com/evaluate-topic-model-in-python-latent-dirichlet-allocation-lda-7d57484bb5d0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​​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12</Pages>
  <Words>360</Words>
  <Characters>2057</Characters>
  <Application>Microsoft Office Word</Application>
  <DocSecurity>0</DocSecurity>
  <Lines>17</Lines>
  <Paragraphs>4</Paragraphs>
  <ScaleCrop>false</ScaleCrop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 Gao</dc:creator>
  <cp:lastModifiedBy>高 米</cp:lastModifiedBy>
  <cp:revision>7</cp:revision>
  <dcterms:created xsi:type="dcterms:W3CDTF">2021-08-07T11:58:00Z</dcterms:created>
  <dcterms:modified xsi:type="dcterms:W3CDTF">2021-08-07T13:21:00Z</dcterms:modified>
</cp:coreProperties>
</file>