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现在想来，那天妈没有我的搀扶，自己走回了沙发，她还和我说新房怎么样装修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妈的目光宁静、柔和、清明、虚无、无所遗恨……我甚至还感到一种特别的温煦，那正是生命之火在即将燃为灰烬时才有的一种温煦。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我没有看出一丝异常、恐惧、悲哀、怨尤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那天夜里，妈告诉我说她不想睡觉，她想要和我再说说话，就几句话。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妈如此恳求我和她说话，我却没有察觉她真正的意思，要她等明天再说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是我错过了这一切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“咔叭”一声，一切都已经无可挽回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从小阿姨那里，我才知道妈的琐碎，她说“等我们搬进新房子，要请给我手术的大夫聚一聚，还要我和大夫们一起拍照留念呢。”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她说“等我好了，我带你去北海公园玩。”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她说“外孙女结婚的时候要去参加她的婚礼，我已经没病了。我也是该抱重孙子的人了，她的同学都做妈妈了，她还没有结婚呢？”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她说“再婚夫妻的关系通常都不是太好，而作为女儿的我总是不听她的话“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我好想知道那天母亲会拉着我的手说些什么，她会如何的叮嘱我，再给我一次人生的教诲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不论我如何悲痛欲绝，我也没有权力坐哭与母亲的诀别。除了我自己，还能有谁来帮我张罗妈的丧葬呢？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没有！既然没有，我也只好眼睁睁地看着本就是最后与母亲相聚的时间，从我和妈的身体之间飞逝而去。果真只是身体之间了。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给妈换内衣的时候我发现她的两个膝头微微地磨掉了皮，看得出妈在最后的时刻，曾想挣扎着站起来，而且是拼死活的挣扎。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要是有意识的挣斗，我还感到些安慰，这说明妈还想活下去，可我又想，这挣斗很痛苦吧、想活下去。而又知道活不了的话。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我的母亲，关于她的那些话我如今只能从别人的口中得知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从火葬厂回来后，我拿起妈昨天晚上洗澡时换下的衣服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衣服上还残留着妈的体味。我把脸深深地埋了进去。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我就那么抱着她的衣服，可是妈的体味、气息也渐渐地消散了。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2020-08-07T07:59:24Z</dcterms:created>
  <dc:creator> </dc:creator>
</cp:coreProperties>
</file>