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影片开始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一开始，是第二部剧情：马丁菊花被塞进了他的宠物蜈蚣，捂着肚子跑了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身后的几个人都死了，只有蜈蚣头---那个女明星貌似好像大概应该还有一口气，在地上抽搐着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画面一转回车库，这也是第二部的结尾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画面在一转，原来是有人正在播放这个电影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而看的人正是第一部的主演，那个医生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故事背景发生在一所监狱内，他在剧中叫：德怀特 太特么的难得码子了 我们就叫他胖子好不好？他是监狱里的会计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他是这所监狱的监狱长，老大嘛 所有人都很惧怕他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胖子很欣喜的为老大介绍了人体蜈蚣1和2，但是老大貌似对这类电影并不感冒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后老大台词:你个蠢货，把你那胡子给我刮了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你以为捂住就看不见胡子了嘛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正骂着，老大突然惨叫一声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5216017" cy="2931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原来是一位美女正给他剪脚趾甲呢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她是老大的小秘书 给老大提供 各种的服务并向胖子说为什么老大不喜欢这类电影，Bill是老大的名字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老大怒了把鞋狠狠的往旁边一摔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老大把小秘书拉过添了添手指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2020-08-04T12:33:59Z</dcterms:created>
  <dc:creator> </dc:creator>
</cp:coreProperties>
</file>