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医生此时正非常高兴的来到了老大这里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看到老大的脸色，医生还不知道发生了什么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老大一言不合就开枪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州长还在外面沉思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可怜的医生，死都不知道自己为什么死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到胖子了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这时，州长进来了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</w:rPr>
        <w:t>不出所料，州长改变了主意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216017" cy="2940754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州长还夸了老大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老大激动的都快哭了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州长说完就走了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胖子很开心的说到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</w:rPr>
        <w:t>老大语气怪怪的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还主动要求抱抱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血溅了一床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2020-08-04T12:33:47Z</dcterms:created>
  <dc:creator> </dc:creator>
</cp:coreProperties>
</file>