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</w:pPr>
      <w:r>
        <w:t>这是一部关于生存和死亡的剧情片。片中的音乐出自写过天空之城的大师久石让，很好听。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大雾中，一辆车缓缓行驶着。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介绍下我们的男主角，小林大悟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他身边坐着一个上了年纪的大叔，两人在这样的大雾天要去哪里呢？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大悟的内心独白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为什么会如此忐忑呢？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乡间的小屋子，门口却放着花圈。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原来在办丧事。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大叔和大悟走进了房间。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在大叔的带领下，他俩向家属们行礼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为了显示出仪式感，这部分我会截得比较仔细。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为往生者上香。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大悟倒了一些水。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这是往生者，脸用白色的手帕盖着。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长得不错啊~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大悟轻声和大叔交谈着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原来是自杀...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大悟问，您是怎么知道的？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确实看上去很安详。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大叔温柔的问了下大悟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2020-08-13T04:07:07Z</dcterms:created>
  <dc:creator> </dc:creator>
</cp:coreProperties>
</file>