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当时大悟给了父亲一颗小石头，父亲给了他一块大石头</w:t>
      </w:r>
    </w:p>
    <w:p>
      <w:pPr>
        <w:pStyle w:val="shimo normal"/>
        <w:numPr>
          <w:ilvl w:val="0"/>
          <w:numId w:val="1"/>
        </w:numPr>
        <w:jc w:val="left"/>
      </w:pPr>
      <w:r>
        <w:t>可是父亲的脸，却怎么也想不起来了</w:t>
      </w:r>
    </w:p>
    <w:p>
      <w:pPr>
        <w:pStyle w:val="shimo normal"/>
        <w:numPr>
          <w:ilvl w:val="0"/>
          <w:numId w:val="1"/>
        </w:numPr>
        <w:jc w:val="left"/>
      </w:pPr>
      <w:r>
        <w:t>回到现实中</w:t>
      </w:r>
    </w:p>
    <w:p>
      <w:pPr>
        <w:pStyle w:val="shimo normal"/>
        <w:numPr>
          <w:ilvl w:val="0"/>
          <w:numId w:val="1"/>
        </w:numPr>
        <w:jc w:val="left"/>
      </w:pPr>
      <w:r>
        <w:t>美香在楼上听着丈夫的演奏，幸福的笑着</w:t>
      </w:r>
    </w:p>
    <w:p>
      <w:pPr>
        <w:pStyle w:val="shimo normal"/>
        <w:numPr>
          <w:ilvl w:val="0"/>
          <w:numId w:val="1"/>
        </w:numPr>
        <w:jc w:val="left"/>
      </w:pPr>
      <w:r>
        <w:t>桌上放着当年父亲给的大石头</w:t>
      </w:r>
    </w:p>
    <w:p>
      <w:pPr>
        <w:pStyle w:val="shimo normal"/>
        <w:numPr>
          <w:ilvl w:val="0"/>
          <w:numId w:val="1"/>
        </w:numPr>
        <w:jc w:val="left"/>
      </w:pPr>
      <w:r>
        <w:t>第二天早晨，大悟站在桥上看着流水</w:t>
      </w:r>
    </w:p>
    <w:p>
      <w:pPr>
        <w:pStyle w:val="shimo normal"/>
        <w:numPr>
          <w:ilvl w:val="0"/>
          <w:numId w:val="1"/>
        </w:numPr>
        <w:jc w:val="left"/>
      </w:pPr>
      <w:r>
        <w:t>水里的鲑鱼逆流而游着，可是仿佛一直在原地没有前进</w:t>
      </w:r>
    </w:p>
    <w:p>
      <w:pPr>
        <w:pStyle w:val="shimo normal"/>
        <w:numPr>
          <w:ilvl w:val="0"/>
          <w:numId w:val="1"/>
        </w:numPr>
        <w:jc w:val="left"/>
      </w:pPr>
      <w:r>
        <w:t>大悟认真的看着</w:t>
      </w:r>
    </w:p>
    <w:p>
      <w:pPr>
        <w:pStyle w:val="shimo normal"/>
        <w:numPr>
          <w:ilvl w:val="0"/>
          <w:numId w:val="1"/>
        </w:numPr>
        <w:jc w:val="left"/>
      </w:pPr>
      <w:r>
        <w:t>偶尔会有死鱼从边上漂过</w:t>
      </w:r>
    </w:p>
    <w:p>
      <w:pPr>
        <w:pStyle w:val="shimo normal"/>
        <w:numPr>
          <w:ilvl w:val="0"/>
          <w:numId w:val="1"/>
        </w:numPr>
        <w:jc w:val="left"/>
      </w:pPr>
      <w:r>
        <w:t>那个奇怪的大叔又出现了：看鲑鱼啊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这里说的是鲑鱼，还是人呢？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大叔说的话很哲学啊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大悟在河滩边想着自己的工作，究竟何去何从呢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桥上一辆车停了下来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原来是大叔啊，大叔一大早找人吃饭啊？你是有多寂寞？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你是怎么找到我的呀？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啊！娇羞的小眼神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大叔安慰大悟，其实是不想好不容易骗到的员工离开吧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殡仪馆的人在跟家属道歉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大叔你终于来啦，迟到啦，家属生气啦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2020-08-13T04:07:31Z</dcterms:created>
  <dc:creator> </dc:creator>
</cp:coreProperties>
</file>