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观众的表情也很僵硬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演出结束了，大家还在商量怎么对乐队做宣传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大悟的同伴嘲笑他，看来他真的很喜欢大提琴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乐队的经理来了，是来安慰大家的么？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乐队老板都来了，他要说什么呢？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老板犹豫了很久很久，终于从牙缝里挤出4个字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话是这么说，但是大家都走了，只留下大悟一个。看来大家早就有预感了吧。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大悟一个人留在那里，不知何去何从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回到家，独自看着大提琴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大悟：大提琴没有错，只是不走运被我这种人买来。我失业了。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想着想着，大悟的老婆美香回来了。美女粗现了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美香不停说着今天的事，发现大悟不在听啊。大悟，你怎么了？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大悟：我失业了...美香一度陷入沉思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却打起精神笑着安慰丈夫。真是个好女生！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大悟有点自暴自弃了，或者是认清了现实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还要给这把琴还贷款呢...美香安慰他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可是...专业的琴没有这么便宜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美香震惊了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我们这么恩爱，我一直在支持你的事业，你为什么要瞒我？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美香做饭去了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2020-08-13T04:07:13Z</dcterms:created>
  <dc:creator> </dc:creator>
</cp:coreProperties>
</file>