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胡子男扫兴的说：锁住了 从里面反锁的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金发抬头：不太高的地方有个小窗：上面没防盗钢筋 我能进去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小鲜肉：不行 我们不能让你一个人进去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金发：没人要我去 是我自愿的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小鲜肉将遥控给金发，并很严肃说：你只有30秒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搭人梯，胡子哥把金发举到窗口。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金发敲烂玻璃，碎片跌落到地，伸手进去拉开窗栓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与此同时，警报器开始计时，如果30秒内不输入口令化解，就将联动警局。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金发小心翼翼探身进来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身手还是比较娴熟的，燕子落地一般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只是脚落地时，厚厚的皮鞋脚底，踩在刚才敲碎的玻璃上。一块玻璃碎片啮在鞋底。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急匆匆，要去关闭报警器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碍事的玻璃碎片，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停下来用力蹭了几下，总算把碎片弄下。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可是报警器在哪？举起遥控满房间转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从过道，到客厅。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转来转去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啊！在这，按下！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报警器显示：警报解除。厉害，30秒！！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悬着的心松了下了，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2020-08-13T04:10:06Z</dcterms:created>
  <dc:creator> </dc:creator>
</cp:coreProperties>
</file>