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那时我说话还不是特别利落，常把看看说成是探探，姥爷总是耐心的纠正着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光荣人家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这个月是轮到姥爷收水费，有时候好心也会办“坏事儿”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找人修好了别人家的水表，还被人埋怨，我们不能占公家便宜吗，不是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为什么我们家不是光荣人家，既然姥爷表现的好，为什么我们家就不是光荣人家？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为什么他们老是骂我是反革命狗崽子？为什么爸妈不回来？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每次一问道这些问题，姥爷总是说，爸妈是在新疆参加建设，等建设好了就回来了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有太多的问题想要问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有太多的事情想要知道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听姥爷说的，我的爸妈似乎正在为了建设祖国而努力着，但是这不是很光荣的事情吗？为什么身为光荣儿女的我会被别人骂呢？我不懂……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老是有些人经常来找姥爷，说些有的没的，总是那些什么什么革命的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这种时候，而我则喜欢装成是新疆人的样子，又唱又跳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革命是什么？新科技又是什么？不明白……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正在犹豫着要不要进去上学，小翠姐发现了我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带着我来到这里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小翠姐是来给这家的教练送竹叶心的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虽然我姥爷不是医生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可是没有什么我姥爷做不了的事情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小翠姐没有带着我进去，而是把我带去看看体操什么的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我看出来了，那个男人是小翠姐的对象，我甚至都不知道他们是什么时候好的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2020-08-11T08:31:16Z</dcterms:created>
  <dc:creator> </dc:creator>
</cp:coreProperties>
</file>