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情欲大戏正式落下帷幕。  老师的内心，已经完全崩溃。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画面一转，石阶上两双精致的弓鞋，一条湿滑的小蛇蜿蜒游过，隐秘的情欲正在迸发。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蜒游过，隐秘的情欲正在迸发。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他亢奋的发泄，雪花热情的迎合。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这也是个冰雪聪明的女子可惜有命无运。寄身风尘，偏偏爱上身份悬殊的饱学之士，阴差阳错，终与爱失之交臂。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她倾其所有，曲意承欢，尽情展现自己的热情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关键时刻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老师制止了这火热的奉献。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雪花姐姐秀外慧中，开始挑战金画师的心理底线。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这样卖弄心机的玲珑手段金画师在官场早已见惯并且厌倦。所以他才格外珍视有点天然呆的润福。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金画师点到为止草草离去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留下了伤心的美人。黯然。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朝鲜王室出游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远景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随大王出行的画工署众画员。  高头大马上的国师，与人群中仰头望天的润福。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俏皮的润福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人群中奔跑的姜武向润福热烈地挥手招呼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情人间的心有灵犀。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欢笑。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这一切被想要排挤润福的坏人看在眼里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2020-08-07T07:55:35Z</dcterms:created>
  <dc:creator> </dc:creator>
</cp:coreProperties>
</file>