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顺着血迹，发现了血袋…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秀莲第一个反应，居然是认为里面装的是自己的妹妹红莲，疯狂的想要解开绳子…（因为现实里妹妹死了，而且和继母有关，所以潜意识的认为，这里遇害的就一定是妹妹红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却解不开…于是去找锋利的东西想要解开绳子。）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水烧开了，在鸣叫（我认为这里应该是‘继母’烧的水，此时的秀莲快速翻找着，怕‘继母’听到水壶的叫声出来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无暇顾及，低头继续找…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镜头一转，‘继母’在喝水（这里我认为是导演为了突出剧情的紧张感，所以放到了‘继母’，很多人都在这里怕继母听到水壶声而出来）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拼命找。。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突然镜头切换，秀莲脑子闪出自己正在吃药的画面。。。(似曾相识的画面吧，是女猪脚经历过的事)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对自己脑中浮现出的画面，感到不可思议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镜头再一次转，脑子浮现出自己正在用力打一样东西（是不是觉得这画面又似曾相识?!呵呵，只要把秀莲的脸想成继母的脸，就明白了，说清楚点，就是她精神分裂装扮继母时所作的行为）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镜头一转，秀莲摇摇头，低下想让自己清醒…（这里的她应该已经精神崩溃，大脑混乱了）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回过神，却发现刚刚带血的麻袋不见了…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再次寻着血迹，来到妹妹红莲房间的衣橱（又来衣橱了。。。。心结啊，祸原啊）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打开门，发现血袋染红的麻袋在这里，刚想要解开，发现‘继母’就在身后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‘继母’拿着滚烫的水壶（秀莲病发的厉害，‘继母’也就越来越恶了）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开始搏斗。结果秀莲输了，‘继母’拖着秀莲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‘继母’把秀莲往地上一放，镜头一换，秀莲慢慢从昏迷中醒来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无力的看到‘继母’拿起石像，准备袭击秀莲</w:t>
      </w:r>
    </w:p>
    <w:p>
      <w:pPr>
        <w:pStyle w:val="shimo normal"/>
        <w:jc w:val="left"/>
      </w:pPr>
      <w:r>
        <w:drawing>
          <wp:inline distT="0" distR="0" distB="0" distL="0">
            <wp:extent cx="5207508" cy="307174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t="8470" b="6588"/>
                    <a:stretch/>
                  </pic:blipFill>
                  <pic:spPr>
                    <a:xfrm>
                      <a:off x="0" y="0"/>
                      <a:ext cx="5207508" cy="30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‘继母’突然停下，对秀莲说起话来（注意她们的对话，这里的对话有暗喻的意思，‘继母’所说我们怎么会变成这样，应该理解为我怎么会变成这样）</w:t>
      </w:r>
    </w:p>
    <w:p>
      <w:pPr>
        <w:pStyle w:val="shimo normal"/>
        <w:jc w:val="left"/>
      </w:pPr>
      <w:r>
        <w:drawing>
          <wp:inline distT="0" distR="0" distB="0" distL="0">
            <wp:extent cx="5207508" cy="319087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t="3619" b="11539"/>
                    <a:stretch/>
                  </pic:blipFill>
                  <pic:spPr>
                    <a:xfrm>
                      <a:off x="0" y="0"/>
                      <a:ext cx="5207508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‘继母’的人格（也可以说是内心）说到你还不明白吗？（这里表示女猪脚潜意识已经有些意识到那件事，那件事就是妹妹死时发生的事，女猪脚秀莲这人格还是不愿意想起）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2020-07-28T09:33:30Z</dcterms:created>
  <dc:creator> </dc:creator>
</cp:coreProperties>
</file>