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‘继母’问妹妹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妹妹然后也上楼去了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镜头再次切换到妹妹红莲走上楼梯，来到姐姐秀莲（此时的秀莲不是继母而是秀莲自己了）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秀莲对着妹妹问，而妹妹回答是摇摇头</w:t>
      </w:r>
    </w:p>
    <w:p>
      <w:pPr>
        <w:pStyle w:val="shimo normal"/>
        <w:jc w:val="left"/>
      </w:pPr>
      <w:r>
        <w:drawing>
          <wp:inline distT="0" distR="0" distB="0" distL="0">
            <wp:extent cx="5216017" cy="267060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秀莲很怕妹妹被欺负，是潜意识（因为妹妹是被继母伤害的）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60800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‘妹妹’点了点头</w:t>
      </w:r>
    </w:p>
    <w:p>
      <w:pPr>
        <w:pStyle w:val="shimo normal"/>
        <w:jc w:val="left"/>
      </w:pPr>
      <w:r>
        <w:drawing>
          <wp:inline distT="0" distR="0" distB="0" distL="0">
            <wp:extent cx="5216017" cy="260800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镜头一转（她又变继母来，汗）有时，导演的转换镜头代表女主的内心人格也在转换，导演很厉害啊，怪不得是经典作品呢。。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57671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弄好鸟笼回房睡觉</w:t>
      </w:r>
    </w:p>
    <w:p>
      <w:pPr>
        <w:pStyle w:val="shimo normal"/>
        <w:jc w:val="left"/>
      </w:pPr>
      <w:r>
        <w:drawing>
          <wp:inline distT="0" distR="0" distB="0" distL="0">
            <wp:extent cx="5216017" cy="2681033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‘继母’假装睡觉，拿了本红色封面的书（又是红色）注意看被子的花色</w:t>
      </w:r>
    </w:p>
    <w:p>
      <w:pPr>
        <w:pStyle w:val="shimo normal"/>
        <w:jc w:val="left"/>
      </w:pPr>
      <w:r>
        <w:drawing>
          <wp:inline distT="0" distR="0" distB="0" distL="0">
            <wp:extent cx="5216017" cy="266016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父亲进来了，感觉很怪。。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608008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两人睡在一起，父亲很不习惯，还是准备离开</w:t>
      </w:r>
      <w:r>
        <w:drawing>
          <wp:inline distT="0" distR="0" distB="0" distL="0">
            <wp:extent cx="5216017" cy="260800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去别的地方睡觉了</w:t>
      </w:r>
    </w:p>
    <w:p>
      <w:pPr>
        <w:pStyle w:val="shimo normal"/>
        <w:jc w:val="left"/>
      </w:pPr>
      <w:r>
        <w:drawing>
          <wp:inline distT="0" distR="0" distB="0" distL="0">
            <wp:extent cx="5216017" cy="2649737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是女猪脚秀莲的脸吧（导演在这里又证明了，其实女角精神分裂扮演了继母，幷在继母的房间睡了，注意看被子的花色哦，和前面一样吧）</w:t>
      </w:r>
    </w:p>
    <w:p>
      <w:pPr>
        <w:pStyle w:val="shimo normal"/>
        <w:jc w:val="left"/>
      </w:pPr>
      <w:r>
        <w:drawing>
          <wp:inline distT="0" distR="0" distB="0" distL="0">
            <wp:extent cx="5216017" cy="270189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秀莲在父亲离开之后突然睁开眼睛</w:t>
      </w:r>
    </w:p>
    <w:p>
      <w:pPr>
        <w:pStyle w:val="shimo normal"/>
        <w:jc w:val="left"/>
      </w:pPr>
      <w:r>
        <w:drawing>
          <wp:inline distT="0" distR="0" distB="0" distL="0">
            <wp:extent cx="5216017" cy="2681033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然后下床了</w:t>
      </w:r>
    </w:p>
    <w:p>
      <w:pPr>
        <w:pStyle w:val="shimo normal"/>
        <w:jc w:val="left"/>
      </w:pPr>
      <w:r>
        <w:drawing>
          <wp:inline distT="0" distR="0" distB="0" distL="0">
            <wp:extent cx="5216017" cy="264973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镜头往上一拉，秀莲再次变成了‘继母’</w:t>
      </w:r>
    </w:p>
    <w:p>
      <w:pPr>
        <w:pStyle w:val="shimo normal"/>
        <w:jc w:val="left"/>
      </w:pPr>
      <w:r>
        <w:drawing>
          <wp:inline distT="0" distR="0" distB="0" distL="0">
            <wp:extent cx="5216017" cy="261844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精神问题啊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镜头一换，妹妹红莲钻进姐姐的被窝，姐姐问道（此时秀莲是自己，妹妹是幻想出来的）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衣橱，姐姐的潜意识里是很重要的存在（之后会屡次提到衣橱。。。最后会讲解到为什么衣橱很重要，还是留点悬念好啊）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妹妹此时说听见外面有声音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2020-07-28T09:32:55Z</dcterms:created>
  <dc:creator> </dc:creator>
</cp:coreProperties>
</file>