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608008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0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儿子僵硬了，很恐慌。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64398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4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墙上除了合照还有很多奖状，吴国哲似乎发现了什么。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这张奖状写的是，该名学生在校内计算机信息大赛中取得优秀成绩，特此颁奖。</w:t>
      </w: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这张写的也是，此人在第八届网络竞赛中之类取得了第一名的成绩。</w:t>
      </w: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吴国哲看向屋里的电脑。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电脑上还显示着XX网站。</w:t>
      </w:r>
    </w:p>
    <w:p>
      <w:pPr>
        <w:pStyle w:val="shimo normal"/>
        <w:jc w:val="left"/>
      </w:pPr>
      <w:r>
        <w:drawing>
          <wp:inline distT="0" distR="0" distB="0" distL="0">
            <wp:extent cx="5216017" cy="2634988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3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结合一切，加上抽烟男儿子是个计算机神童。吴国哲有了一个大胆的假设！</w:t>
      </w: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抽烟男儿子已经哭出来了。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吴国哲拿出手机拨打。</w:t>
      </w: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屋里响起了手机震动的声音，吴国哲看向声源。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瑞麟听到手机震动的声音也是一脸吃惊加迷茫。</w:t>
      </w:r>
    </w:p>
    <w:p>
      <w:pPr>
        <w:pStyle w:val="shimo normal"/>
        <w:jc w:val="left"/>
      </w:pPr>
      <w:r>
        <w:drawing>
          <wp:inline distT="0" distR="0" distB="0" distL="0">
            <wp:extent cx="5216017" cy="265297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吴国哲更是一副不可置信的表情。</w:t>
      </w:r>
    </w:p>
    <w:p>
      <w:pPr>
        <w:pStyle w:val="shimo normal"/>
        <w:jc w:val="left"/>
      </w:pPr>
      <w:r>
        <w:drawing>
          <wp:inline distT="0" distR="0" distB="0" distL="0">
            <wp:extent cx="5216017" cy="2608008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0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此时警察赶到了。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气氛一下子凝固了。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瑞麟回头定定地看着。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手机不停在震动着，抽烟男儿子的手也在颤抖着。（看来真相已经揭晓了）</w:t>
      </w:r>
    </w:p>
    <w:p>
      <w:pPr>
        <w:pStyle w:val="shimo normal"/>
        <w:jc w:val="left"/>
      </w:pPr>
      <w:r>
        <w:drawing>
          <wp:inline distT="0" distR="0" distB="0" distL="0">
            <wp:extent cx="5216017" cy="264398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4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抽烟男儿子绷不住了，口水鼻涕都哭出来了。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652974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瑞麟一副毁三观的表情。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瑞麟慢慢靠近抽烟男儿子。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2020-07-30T04:01:28Z</dcterms:created>
  <dc:creator> </dc:creator>
</cp:coreProperties>
</file>