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有一个父亲是多么好呀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说着凯西叹了口气。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克里斯托弗安慰道。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克里斯托弗表示可以给双胞胎准备礼物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很温馨的哥哥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凯西说给外婆也准备礼物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孩子们的心就是善良啊~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凯西想到了外婆给他们真的植物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凯西想着说不定外婆就可以让他们出去玩了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于是他们做了幅画打算送给外婆做礼物。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一笔一画都是满满的心意啊。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在外婆来的时候送给了外婆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很温馨的礼物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外婆看了看孩子们。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好像有所感触，但是放下食物就又板着脸出去了。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留下独自喜悦的孩子们。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凯西受不了了，扔下画就走了。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圣诞节到了。小姑娘可高兴了。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妈妈送来的礼物。</w:t>
      </w:r>
    </w:p>
    <w:p>
      <w:pPr>
        <w:pStyle w:val="shimo normal"/>
        <w:numPr>
          <w:ilvl w:val="0"/>
          <w:numId w:val="1"/>
        </w:numPr>
        <w:jc w:val="left"/>
      </w:pPr>
      <w:r>
        <w:t>妈妈换了一件红色的礼服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2020-08-10T11:40:17Z</dcterms:created>
  <dc:creator> </dc:creator>
</cp:coreProperties>
</file>