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感觉外婆心里扭曲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克里斯托弗维护道。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外婆用他们一个星期的食物威胁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让哥哥亲手剪凯西的头发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近乎变态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说完就走了。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于是，每天只有水了。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没吃的孩子们都不精神了。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凯西还是没剪掉头发。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小女儿说自己很饿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暖心哥哥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于是，凯西对着镜子中的自己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在想要不要剪掉头发。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凯西想不明白为什么外婆要这样对待他们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抓起剪刀准备剪头发被哥哥制止住了。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哥哥说道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小孩子不吃东西不行的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老鼠夹？吃老鼠？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正说着，外婆进来送食物了。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2020-08-10T11:40:43Z</dcterms:created>
  <dc:creator> </dc:creator>
</cp:coreProperties>
</file>