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这意味着克里斯托弗来了好几次了，母亲的日子也过得越来越好</w:t>
      </w:r>
    </w:p>
    <w:p>
      <w:pPr>
        <w:pStyle w:val="shimo normal"/>
        <w:numPr>
          <w:ilvl w:val="0"/>
          <w:numId w:val="1"/>
        </w:numPr>
        <w:jc w:val="left"/>
      </w:pPr>
      <w:r>
        <w:rPr>
          <w:color w:val="494949"/>
          <w:sz w:val="22"/>
          <w:szCs w:val="22"/>
        </w:rPr>
        <w:t>西甚至穿上了母亲的衣服，问哥哥自己看上去怎么样，的确每个女孩都渴望被夸赞美丽，更何况在这里只有哥哥是唯一能欣赏自己的人。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克里斯托弗却这么认为。</w:t>
      </w:r>
    </w:p>
    <w:p>
      <w:pPr>
        <w:pStyle w:val="shimo normal"/>
        <w:numPr>
          <w:ilvl w:val="0"/>
          <w:numId w:val="1"/>
        </w:numPr>
        <w:jc w:val="left"/>
      </w:pPr>
      <w:r>
        <w:t>忙正事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这时候凯西翻到了一本书。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克里斯托弗好奇也看了过来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小黄书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凯西不懂，但是哥哥明白画中的意思，不由得看了看妹妹。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他们只找到30美元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找到的钱远远不够。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科里听到外面的声音便走到窗前。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（注意之前妈妈给的甜甜圈没吃完。）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动静原来是下面花园里有人在建栅栏。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之后俩人频频在没人的时候出来偷钱和东西。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哎，满满的悲剧感。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凯西照惯例进了妈妈的房间，看到了床上的男人。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奇地亲吻了男人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克里斯托弗在观察周围情况，却发现围栏有电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摸索着找到了电源总开关。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2020-08-10T11:41:02Z</dcterms:created>
  <dc:creator> </dc:creator>
</cp:coreProperties>
</file>