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克里斯托弗关上了门。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外婆害怕的问道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凯西说起来外婆经常说的话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--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--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真相太可怕了 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然而现在这些不重要了。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丢下外婆一人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外婆害怕地哭喊着。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拿出绳子爬下去。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凯西留下的最后一句话。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成功降落。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结果碰到了园里的猎手。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凯西告诉猎手自己的身份。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猎手惊讶道。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猎手让孩子们快跑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猎手会被派出去抓她们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猎手好人啊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猎手放走了他们。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就这样，三个孩子终于逃离了那个可怕的阁楼，那个没有阳光的地放，那个折磨了他们很久的地方。像一只困在笼中的鸟般重获了自由。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2020-08-10T11:41:19Z</dcterms:created>
  <dc:creator> </dc:creator>
</cp:coreProperties>
</file>