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女主慢慢往里面走，终于</w:t>
      </w:r>
      <w:r>
        <w:rPr>
          <w:rFonts w:ascii="Microsoft YaHei" w:hAnsi="Microsoft YaHei" w:cs="Microsoft YaHei" w:eastAsia="Microsoft YaHei"/>
          <w:sz w:val="24"/>
          <w:szCs w:val="24"/>
        </w:rPr>
        <w:t>女主开始感到气氛有点诡异了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有声音从浴缸里传出来。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女主不信邪，勇猛的拉开了浴缸的布帘。果然什么都没看到。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然后，她又看到水龙头的水没有关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为了节约水电费，女主很好心的去关掉水龙头。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然后她似乎在水槽里看到什么，眼睛睁的特别大。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发现水槽下有团黑呼呼的东西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吓得立即跑到门旁边，却一直打不开门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到这里，终于看清了。原来水里头都是头发。。有个人在水槽里边。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黑色头发慢慢顺着水露了出来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然后是一双白白的手露了出来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女主吓尿了，直接大喊救命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紧跟着一个女鬼从水槽里出来，鬼喊的尖叫了一声。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女主大叫了一声，被惊醒了，原来之前是女主的一个噩梦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镜头又一次转移。来到男主的家里头，他安慰女主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女主好奇问到男主的照相机怎么了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男主很无奈的说到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女主看着照片，也好奇了起来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男主也不清楚，只说自己照相机出毛病了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忽然，女主似乎从一张照片上发现了什么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2020-07-27T08:25:45Z</dcterms:created>
  <dc:creator> </dc:creator>
</cp:coreProperties>
</file>