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0613A" w:rsidP="0060613A">
      <w:pPr>
        <w:pStyle w:val="1"/>
        <w:jc w:val="center"/>
      </w:pPr>
      <w:proofErr w:type="spellStart"/>
      <w:r>
        <w:t>Rabbit</w:t>
      </w:r>
      <w:r w:rsidR="007A5DBA">
        <w:rPr>
          <w:rFonts w:hint="eastAsia"/>
        </w:rPr>
        <w:t>MQ</w:t>
      </w:r>
      <w:proofErr w:type="spellEnd"/>
      <w:r>
        <w:t>说明文档</w:t>
      </w:r>
    </w:p>
    <w:p w:rsidR="001126C0" w:rsidRPr="001126C0" w:rsidRDefault="00F82E6E" w:rsidP="001126C0">
      <w:pPr>
        <w:pStyle w:val="2"/>
        <w:jc w:val="center"/>
      </w:pPr>
      <w:bookmarkStart w:id="0" w:name="_概念篇"/>
      <w:bookmarkEnd w:id="0"/>
      <w:r>
        <w:rPr>
          <w:rFonts w:hint="eastAsia"/>
        </w:rPr>
        <w:t>概念</w:t>
      </w:r>
      <w:r w:rsidR="001126C0" w:rsidRPr="001126C0">
        <w:rPr>
          <w:rFonts w:hint="eastAsia"/>
        </w:rPr>
        <w:t>篇</w:t>
      </w:r>
    </w:p>
    <w:p w:rsidR="001126C0" w:rsidRDefault="001126C0" w:rsidP="001126C0">
      <w:pPr>
        <w:pStyle w:val="3"/>
      </w:pPr>
      <w:r>
        <w:rPr>
          <w:rFonts w:hint="eastAsia"/>
        </w:rPr>
        <w:t>简介</w:t>
      </w:r>
    </w:p>
    <w:p w:rsidR="00DD75A9" w:rsidRPr="0030557A" w:rsidRDefault="00417DA9" w:rsidP="0079414A">
      <w:pPr>
        <w:ind w:firstLine="720"/>
        <w:rPr>
          <w:rFonts w:ascii="微软雅黑" w:hAnsi="微软雅黑" w:cs="宋体"/>
          <w:color w:val="333333"/>
          <w:sz w:val="28"/>
          <w:szCs w:val="28"/>
        </w:rPr>
      </w:pPr>
      <w:r w:rsidRPr="0030557A">
        <w:rPr>
          <w:rFonts w:ascii="微软雅黑" w:hAnsi="微软雅黑" w:cs="宋体"/>
          <w:color w:val="333333"/>
          <w:sz w:val="28"/>
          <w:szCs w:val="28"/>
        </w:rPr>
        <w:t xml:space="preserve">AMQP，即Advanced Message Queuing Protocol，高级消息队列协议，是应用层协议的一个开放标准，为面向消息的中间件设计。主要用于组件之间的解耦，消息的发送者无需知道消息使用者的存在，反之亦然。 AMQP的主要特征是面向消息、队列、路由（包括点对点和发布/订阅）、可靠性、安全。 </w:t>
      </w:r>
    </w:p>
    <w:p w:rsidR="00417DA9" w:rsidRPr="0030557A" w:rsidRDefault="00417DA9" w:rsidP="004947E9">
      <w:pPr>
        <w:ind w:firstLine="720"/>
        <w:rPr>
          <w:rFonts w:ascii="微软雅黑" w:hAnsi="微软雅黑" w:cs="宋体"/>
          <w:color w:val="333333"/>
          <w:sz w:val="28"/>
          <w:szCs w:val="28"/>
        </w:rPr>
      </w:pPr>
      <w:proofErr w:type="spellStart"/>
      <w:r w:rsidRPr="0030557A">
        <w:rPr>
          <w:rFonts w:ascii="微软雅黑" w:hAnsi="微软雅黑" w:cs="宋体"/>
          <w:color w:val="333333"/>
          <w:sz w:val="28"/>
          <w:szCs w:val="28"/>
        </w:rPr>
        <w:t>RabbitMQ</w:t>
      </w:r>
      <w:proofErr w:type="spellEnd"/>
      <w:r w:rsidRPr="0030557A">
        <w:rPr>
          <w:rFonts w:ascii="微软雅黑" w:hAnsi="微软雅黑" w:cs="宋体"/>
          <w:color w:val="333333"/>
          <w:sz w:val="28"/>
          <w:szCs w:val="28"/>
        </w:rPr>
        <w:t>是一个开源的AMQP实现，服务器端用</w:t>
      </w:r>
      <w:proofErr w:type="spellStart"/>
      <w:r w:rsidRPr="0030557A">
        <w:rPr>
          <w:rFonts w:ascii="微软雅黑" w:hAnsi="微软雅黑" w:cs="宋体"/>
          <w:color w:val="333333"/>
          <w:sz w:val="28"/>
          <w:szCs w:val="28"/>
        </w:rPr>
        <w:t>Erlang</w:t>
      </w:r>
      <w:proofErr w:type="spellEnd"/>
      <w:r w:rsidRPr="0030557A">
        <w:rPr>
          <w:rFonts w:ascii="微软雅黑" w:hAnsi="微软雅黑" w:cs="宋体"/>
          <w:color w:val="333333"/>
          <w:sz w:val="28"/>
          <w:szCs w:val="28"/>
        </w:rPr>
        <w:t>语言编写，支持多种客户端，如：Python、Ruby、.NET、Java、JMS、C、PHP、</w:t>
      </w:r>
      <w:proofErr w:type="spellStart"/>
      <w:r w:rsidRPr="0030557A">
        <w:rPr>
          <w:rFonts w:ascii="微软雅黑" w:hAnsi="微软雅黑" w:cs="宋体"/>
          <w:color w:val="333333"/>
          <w:sz w:val="28"/>
          <w:szCs w:val="28"/>
        </w:rPr>
        <w:t>ActionScript</w:t>
      </w:r>
      <w:proofErr w:type="spellEnd"/>
      <w:r w:rsidRPr="0030557A">
        <w:rPr>
          <w:rFonts w:ascii="微软雅黑" w:hAnsi="微软雅黑" w:cs="宋体"/>
          <w:color w:val="333333"/>
          <w:sz w:val="28"/>
          <w:szCs w:val="28"/>
        </w:rPr>
        <w:t xml:space="preserve">、XMPP、STOMP等，支持AJAX。用于在分布式系统中存储转发消息，在易用性、扩展性、高可用性等方面表现不俗。 </w:t>
      </w:r>
    </w:p>
    <w:p w:rsidR="001126C0" w:rsidRDefault="001126C0" w:rsidP="001126C0">
      <w:pPr>
        <w:pStyle w:val="3"/>
      </w:pPr>
      <w:r>
        <w:rPr>
          <w:rFonts w:hint="eastAsia"/>
        </w:rPr>
        <w:t>同类对比</w:t>
      </w:r>
    </w:p>
    <w:p w:rsidR="00220C3B" w:rsidRPr="00220C3B" w:rsidRDefault="00220C3B" w:rsidP="00220C3B">
      <w:pPr>
        <w:pStyle w:val="4"/>
      </w:pPr>
      <w:r w:rsidRPr="00220C3B">
        <w:rPr>
          <w:rFonts w:hint="eastAsia"/>
        </w:rPr>
        <w:t>1.</w:t>
      </w:r>
      <w:r w:rsidRPr="00220C3B">
        <w:rPr>
          <w:rFonts w:hint="eastAsia"/>
        </w:rPr>
        <w:t>从社区活跃度</w:t>
      </w:r>
    </w:p>
    <w:p w:rsidR="00220C3B" w:rsidRPr="0030557A" w:rsidRDefault="00220C3B" w:rsidP="00220C3B">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按照目前网络上的资料，</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w:t>
      </w:r>
      <w:proofErr w:type="spellStart"/>
      <w:r w:rsidRPr="0030557A">
        <w:rPr>
          <w:rFonts w:ascii="微软雅黑" w:hAnsi="微软雅黑" w:cs="宋体" w:hint="eastAsia"/>
          <w:color w:val="333333"/>
          <w:sz w:val="28"/>
          <w:szCs w:val="28"/>
        </w:rPr>
        <w:t>activeM</w:t>
      </w:r>
      <w:proofErr w:type="spellEnd"/>
      <w:r w:rsidRPr="0030557A">
        <w:rPr>
          <w:rFonts w:ascii="微软雅黑" w:hAnsi="微软雅黑" w:cs="宋体" w:hint="eastAsia"/>
          <w:color w:val="333333"/>
          <w:sz w:val="28"/>
          <w:szCs w:val="28"/>
        </w:rPr>
        <w:t xml:space="preserve"> 、</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三者中，综合来看，</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是首选。 </w:t>
      </w:r>
    </w:p>
    <w:p w:rsidR="00220C3B" w:rsidRPr="00220C3B" w:rsidRDefault="00220C3B" w:rsidP="00220C3B">
      <w:pPr>
        <w:pStyle w:val="4"/>
      </w:pPr>
      <w:r w:rsidRPr="00220C3B">
        <w:rPr>
          <w:rFonts w:hint="eastAsia"/>
        </w:rPr>
        <w:lastRenderedPageBreak/>
        <w:t>2.</w:t>
      </w:r>
      <w:r w:rsidRPr="00220C3B">
        <w:rPr>
          <w:rFonts w:hint="eastAsia"/>
        </w:rPr>
        <w:t>持久</w:t>
      </w:r>
      <w:proofErr w:type="gramStart"/>
      <w:r w:rsidRPr="00220C3B">
        <w:rPr>
          <w:rFonts w:hint="eastAsia"/>
        </w:rPr>
        <w:t>化消息</w:t>
      </w:r>
      <w:proofErr w:type="gramEnd"/>
      <w:r w:rsidRPr="00220C3B">
        <w:rPr>
          <w:rFonts w:hint="eastAsia"/>
        </w:rPr>
        <w:t>比较</w:t>
      </w:r>
    </w:p>
    <w:p w:rsidR="00220C3B" w:rsidRPr="0030557A" w:rsidRDefault="00220C3B" w:rsidP="00220C3B">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不支持，</w:t>
      </w:r>
      <w:proofErr w:type="spellStart"/>
      <w:r w:rsidRPr="0030557A">
        <w:rPr>
          <w:rFonts w:ascii="微软雅黑" w:hAnsi="微软雅黑" w:cs="宋体" w:hint="eastAsia"/>
          <w:color w:val="333333"/>
          <w:sz w:val="28"/>
          <w:szCs w:val="28"/>
        </w:rPr>
        <w:t>ActiveMq</w:t>
      </w:r>
      <w:proofErr w:type="spellEnd"/>
      <w:r w:rsidRPr="0030557A">
        <w:rPr>
          <w:rFonts w:ascii="微软雅黑" w:hAnsi="微软雅黑" w:cs="宋体" w:hint="eastAsia"/>
          <w:color w:val="333333"/>
          <w:sz w:val="28"/>
          <w:szCs w:val="28"/>
        </w:rPr>
        <w:t xml:space="preserve"> 和</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都支持。持久</w:t>
      </w:r>
      <w:proofErr w:type="gramStart"/>
      <w:r w:rsidRPr="0030557A">
        <w:rPr>
          <w:rFonts w:ascii="微软雅黑" w:hAnsi="微软雅黑" w:cs="宋体" w:hint="eastAsia"/>
          <w:color w:val="333333"/>
          <w:sz w:val="28"/>
          <w:szCs w:val="28"/>
        </w:rPr>
        <w:t>化消息</w:t>
      </w:r>
      <w:proofErr w:type="gramEnd"/>
      <w:r w:rsidRPr="0030557A">
        <w:rPr>
          <w:rFonts w:ascii="微软雅黑" w:hAnsi="微软雅黑" w:cs="宋体" w:hint="eastAsia"/>
          <w:color w:val="333333"/>
          <w:sz w:val="28"/>
          <w:szCs w:val="28"/>
        </w:rPr>
        <w:t>主要是指我们机器在不可抗力因素等情况下挂掉了，消息不会丢失的机制。</w:t>
      </w:r>
    </w:p>
    <w:p w:rsidR="00220C3B" w:rsidRPr="00220C3B" w:rsidRDefault="00220C3B" w:rsidP="00220C3B">
      <w:pPr>
        <w:rPr>
          <w:rFonts w:asciiTheme="minorEastAsia" w:eastAsiaTheme="minorEastAsia" w:hAnsiTheme="minorEastAsia"/>
          <w:sz w:val="28"/>
          <w:szCs w:val="28"/>
        </w:rPr>
      </w:pPr>
    </w:p>
    <w:p w:rsidR="00220C3B" w:rsidRPr="00220C3B" w:rsidRDefault="00220C3B" w:rsidP="00625936">
      <w:pPr>
        <w:pStyle w:val="4"/>
      </w:pPr>
      <w:r w:rsidRPr="00220C3B">
        <w:rPr>
          <w:rFonts w:hint="eastAsia"/>
        </w:rPr>
        <w:t>3.</w:t>
      </w:r>
      <w:r w:rsidRPr="00220C3B">
        <w:rPr>
          <w:rFonts w:hint="eastAsia"/>
        </w:rPr>
        <w:t>综合技术实现</w:t>
      </w:r>
    </w:p>
    <w:p w:rsidR="00220C3B" w:rsidRPr="0030557A" w:rsidRDefault="00220C3B" w:rsidP="00625936">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可靠性、灵活的路由、集群、事务、高可用的队列、消息排序、问题追踪、可视化管理工具、插件系统等等。</w:t>
      </w:r>
    </w:p>
    <w:p w:rsidR="007A5773" w:rsidRPr="0030557A" w:rsidRDefault="00220C3B" w:rsidP="0062593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 Kafka 最好，</w:t>
      </w:r>
      <w:proofErr w:type="spellStart"/>
      <w:r w:rsidRPr="0030557A">
        <w:rPr>
          <w:rFonts w:ascii="微软雅黑" w:hAnsi="微软雅黑" w:cs="宋体" w:hint="eastAsia"/>
          <w:color w:val="333333"/>
          <w:sz w:val="28"/>
          <w:szCs w:val="28"/>
        </w:rPr>
        <w:t>ActiveMq</w:t>
      </w:r>
      <w:proofErr w:type="spellEnd"/>
      <w:r w:rsidRPr="0030557A">
        <w:rPr>
          <w:rFonts w:ascii="微软雅黑" w:hAnsi="微软雅黑" w:cs="宋体" w:hint="eastAsia"/>
          <w:color w:val="333333"/>
          <w:sz w:val="28"/>
          <w:szCs w:val="28"/>
        </w:rPr>
        <w:t xml:space="preserve"> 次之，</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最差。</w:t>
      </w:r>
    </w:p>
    <w:p w:rsidR="00220C3B" w:rsidRPr="0030557A" w:rsidRDefault="00220C3B" w:rsidP="007A5773">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当然</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也可以做到，不过自己必须手动写代码实现，代码量不小。尤其是可靠性中的：持久性、投递确认、发布者证实和高可用性。</w:t>
      </w:r>
    </w:p>
    <w:p w:rsidR="00220C3B" w:rsidRPr="00220C3B" w:rsidRDefault="00220C3B" w:rsidP="007A5773">
      <w:pPr>
        <w:pStyle w:val="4"/>
      </w:pPr>
      <w:r w:rsidRPr="00220C3B">
        <w:rPr>
          <w:rFonts w:hint="eastAsia"/>
        </w:rPr>
        <w:t>4.</w:t>
      </w:r>
      <w:r w:rsidRPr="00220C3B">
        <w:rPr>
          <w:rFonts w:hint="eastAsia"/>
        </w:rPr>
        <w:t>高并发</w:t>
      </w:r>
    </w:p>
    <w:p w:rsidR="00220C3B" w:rsidRDefault="00220C3B" w:rsidP="007A5773">
      <w:pPr>
        <w:ind w:firstLine="720"/>
        <w:rPr>
          <w:rFonts w:ascii="微软雅黑" w:hAnsi="微软雅黑" w:cs="宋体" w:hint="eastAsia"/>
          <w:color w:val="333333"/>
          <w:sz w:val="28"/>
          <w:szCs w:val="28"/>
        </w:rPr>
      </w:pPr>
      <w:r w:rsidRPr="0030557A">
        <w:rPr>
          <w:rFonts w:ascii="微软雅黑" w:hAnsi="微软雅黑" w:cs="宋体" w:hint="eastAsia"/>
          <w:color w:val="333333"/>
          <w:sz w:val="28"/>
          <w:szCs w:val="28"/>
        </w:rPr>
        <w:t>毋庸置疑，</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最高，原因是它的实现语言是天生具备高并发高可用的</w:t>
      </w:r>
      <w:proofErr w:type="spellStart"/>
      <w:r w:rsidRPr="0030557A">
        <w:rPr>
          <w:rFonts w:ascii="微软雅黑" w:hAnsi="微软雅黑" w:cs="宋体" w:hint="eastAsia"/>
          <w:color w:val="333333"/>
          <w:sz w:val="28"/>
          <w:szCs w:val="28"/>
        </w:rPr>
        <w:t>erlang</w:t>
      </w:r>
      <w:proofErr w:type="spellEnd"/>
      <w:r w:rsidRPr="0030557A">
        <w:rPr>
          <w:rFonts w:ascii="微软雅黑" w:hAnsi="微软雅黑" w:cs="宋体" w:hint="eastAsia"/>
          <w:color w:val="333333"/>
          <w:sz w:val="28"/>
          <w:szCs w:val="28"/>
        </w:rPr>
        <w:t xml:space="preserve"> 语言。</w:t>
      </w:r>
    </w:p>
    <w:p w:rsidR="0030557A" w:rsidRPr="00220C3B" w:rsidRDefault="0030557A" w:rsidP="007A5773">
      <w:pPr>
        <w:ind w:firstLine="720"/>
        <w:rPr>
          <w:rFonts w:asciiTheme="minorEastAsia" w:eastAsiaTheme="minorEastAsia" w:hAnsiTheme="minorEastAsia"/>
          <w:sz w:val="28"/>
          <w:szCs w:val="28"/>
        </w:rPr>
      </w:pPr>
    </w:p>
    <w:p w:rsidR="00220C3B" w:rsidRPr="00220C3B" w:rsidRDefault="00220C3B" w:rsidP="007A5773">
      <w:pPr>
        <w:pStyle w:val="4"/>
      </w:pPr>
      <w:r w:rsidRPr="00220C3B">
        <w:rPr>
          <w:rFonts w:hint="eastAsia"/>
        </w:rPr>
        <w:t>5.</w:t>
      </w:r>
      <w:r w:rsidRPr="00220C3B">
        <w:rPr>
          <w:rFonts w:hint="eastAsia"/>
        </w:rPr>
        <w:t>比较关注的比较，</w:t>
      </w:r>
      <w:r w:rsidRPr="00220C3B">
        <w:rPr>
          <w:rFonts w:hint="eastAsia"/>
        </w:rPr>
        <w:t xml:space="preserve"> </w:t>
      </w:r>
      <w:proofErr w:type="spellStart"/>
      <w:r w:rsidRPr="00220C3B">
        <w:rPr>
          <w:rFonts w:hint="eastAsia"/>
        </w:rPr>
        <w:t>RabbitMQ</w:t>
      </w:r>
      <w:proofErr w:type="spellEnd"/>
      <w:r w:rsidRPr="00220C3B">
        <w:rPr>
          <w:rFonts w:hint="eastAsia"/>
        </w:rPr>
        <w:t xml:space="preserve"> </w:t>
      </w:r>
      <w:r w:rsidRPr="00220C3B">
        <w:rPr>
          <w:rFonts w:hint="eastAsia"/>
        </w:rPr>
        <w:t>和</w:t>
      </w:r>
      <w:r w:rsidRPr="00220C3B">
        <w:rPr>
          <w:rFonts w:hint="eastAsia"/>
        </w:rPr>
        <w:t xml:space="preserve"> Kafka</w:t>
      </w:r>
    </w:p>
    <w:p w:rsidR="00516FF7" w:rsidRPr="00516FF7" w:rsidRDefault="005F60C7" w:rsidP="005F60C7">
      <w:pPr>
        <w:pStyle w:val="5"/>
      </w:pPr>
      <w:bookmarkStart w:id="1" w:name="_5.1.应用场景方面"/>
      <w:bookmarkEnd w:id="1"/>
      <w:r>
        <w:rPr>
          <w:rFonts w:hint="eastAsia"/>
        </w:rPr>
        <w:t>5.</w:t>
      </w:r>
      <w:r w:rsidR="00516FF7" w:rsidRPr="00516FF7">
        <w:rPr>
          <w:rFonts w:hint="eastAsia"/>
        </w:rPr>
        <w:t>1.</w:t>
      </w:r>
      <w:r w:rsidR="00516FF7" w:rsidRPr="00516FF7">
        <w:rPr>
          <w:rFonts w:hint="eastAsia"/>
        </w:rPr>
        <w:t>应用场景方面</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：用于实时的，对可靠性要求较高的消息传递上。</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kafka</w:t>
      </w:r>
      <w:proofErr w:type="spellEnd"/>
      <w:r w:rsidRPr="005F6BDC">
        <w:rPr>
          <w:rFonts w:ascii="微软雅黑" w:hAnsi="微软雅黑" w:cs="宋体" w:hint="eastAsia"/>
          <w:color w:val="333333"/>
          <w:sz w:val="28"/>
          <w:szCs w:val="28"/>
        </w:rPr>
        <w:t>：用于处于活跃的流式数据，大数据量的数据处理上。</w:t>
      </w:r>
    </w:p>
    <w:p w:rsidR="00516FF7" w:rsidRPr="00516FF7" w:rsidRDefault="005F60C7" w:rsidP="005F60C7">
      <w:pPr>
        <w:pStyle w:val="5"/>
      </w:pPr>
      <w:r>
        <w:rPr>
          <w:rFonts w:hint="eastAsia"/>
        </w:rPr>
        <w:lastRenderedPageBreak/>
        <w:t>5.</w:t>
      </w:r>
      <w:r w:rsidR="00516FF7" w:rsidRPr="00516FF7">
        <w:rPr>
          <w:rFonts w:hint="eastAsia"/>
        </w:rPr>
        <w:t>2.</w:t>
      </w:r>
      <w:r w:rsidR="00516FF7" w:rsidRPr="00516FF7">
        <w:rPr>
          <w:rFonts w:hint="eastAsia"/>
        </w:rPr>
        <w:t>架构模型方面</w:t>
      </w:r>
    </w:p>
    <w:p w:rsidR="00516FF7" w:rsidRPr="005F6BDC" w:rsidRDefault="00516FF7" w:rsidP="00484E8E">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producer，broker，consumer</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：以broker为中心，有消息的确认机制</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kafka</w:t>
      </w:r>
      <w:proofErr w:type="spellEnd"/>
      <w:r w:rsidRPr="005F6BDC">
        <w:rPr>
          <w:rFonts w:ascii="微软雅黑" w:hAnsi="微软雅黑" w:cs="宋体" w:hint="eastAsia"/>
          <w:color w:val="333333"/>
          <w:sz w:val="28"/>
          <w:szCs w:val="28"/>
        </w:rPr>
        <w:t>：以consumer为中心，无消息的确认机制</w:t>
      </w:r>
    </w:p>
    <w:p w:rsidR="00516FF7" w:rsidRPr="00516FF7" w:rsidRDefault="00AC2BC2" w:rsidP="00AC2BC2">
      <w:pPr>
        <w:pStyle w:val="5"/>
      </w:pPr>
      <w:r>
        <w:rPr>
          <w:rFonts w:hint="eastAsia"/>
        </w:rPr>
        <w:t>5.</w:t>
      </w:r>
      <w:r w:rsidR="00516FF7" w:rsidRPr="00516FF7">
        <w:rPr>
          <w:rFonts w:hint="eastAsia"/>
        </w:rPr>
        <w:t>3.</w:t>
      </w:r>
      <w:r w:rsidR="00516FF7" w:rsidRPr="00516FF7">
        <w:rPr>
          <w:rFonts w:hint="eastAsia"/>
        </w:rPr>
        <w:t>吞吐量方面</w:t>
      </w:r>
    </w:p>
    <w:p w:rsidR="00516FF7" w:rsidRPr="005F6BDC" w:rsidRDefault="00516FF7" w:rsidP="00133F6C">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：支持消息的可靠的传递，支持事务，不支持批量操作，基于存储的可靠性的要求存储可以采用内存或硬盘，吞吐量小。</w:t>
      </w:r>
    </w:p>
    <w:p w:rsidR="00516FF7" w:rsidRPr="005F6BDC" w:rsidRDefault="00516FF7" w:rsidP="00133F6C">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kafka</w:t>
      </w:r>
      <w:proofErr w:type="spellEnd"/>
      <w:r w:rsidRPr="005F6BDC">
        <w:rPr>
          <w:rFonts w:ascii="微软雅黑" w:hAnsi="微软雅黑" w:cs="宋体" w:hint="eastAsia"/>
          <w:color w:val="333333"/>
          <w:sz w:val="28"/>
          <w:szCs w:val="28"/>
        </w:rPr>
        <w:t>：内部采用消息的批量处理，数据的存储和获取是本地磁盘顺序批量操作，消息处理的效率高，吞吐量高。</w:t>
      </w:r>
    </w:p>
    <w:p w:rsidR="00516FF7" w:rsidRPr="00516FF7" w:rsidRDefault="00AC2BC2" w:rsidP="00AC2BC2">
      <w:pPr>
        <w:pStyle w:val="5"/>
      </w:pPr>
      <w:bookmarkStart w:id="2" w:name="_5.4.集群负载均衡方面"/>
      <w:bookmarkEnd w:id="2"/>
      <w:r>
        <w:rPr>
          <w:rFonts w:hint="eastAsia"/>
        </w:rPr>
        <w:t>5.</w:t>
      </w:r>
      <w:r w:rsidR="00516FF7" w:rsidRPr="00516FF7">
        <w:rPr>
          <w:rFonts w:hint="eastAsia"/>
        </w:rPr>
        <w:t>4.</w:t>
      </w:r>
      <w:r w:rsidR="00516FF7" w:rsidRPr="00516FF7">
        <w:rPr>
          <w:rFonts w:hint="eastAsia"/>
        </w:rPr>
        <w:t>集群负载均衡方面</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：本身不支持负载均衡，需要</w:t>
      </w:r>
      <w:proofErr w:type="spellStart"/>
      <w:r w:rsidRPr="005F6BDC">
        <w:rPr>
          <w:rFonts w:ascii="微软雅黑" w:hAnsi="微软雅黑" w:cs="宋体" w:hint="eastAsia"/>
          <w:color w:val="333333"/>
          <w:sz w:val="28"/>
          <w:szCs w:val="28"/>
        </w:rPr>
        <w:t>loadbalancer</w:t>
      </w:r>
      <w:proofErr w:type="spellEnd"/>
      <w:r w:rsidRPr="005F6BDC">
        <w:rPr>
          <w:rFonts w:ascii="微软雅黑" w:hAnsi="微软雅黑" w:cs="宋体" w:hint="eastAsia"/>
          <w:color w:val="333333"/>
          <w:sz w:val="28"/>
          <w:szCs w:val="28"/>
        </w:rPr>
        <w:t>的支持</w:t>
      </w:r>
      <w:r w:rsidR="00CE59DA" w:rsidRPr="005F6BDC">
        <w:rPr>
          <w:rFonts w:ascii="微软雅黑" w:hAnsi="微软雅黑" w:cs="宋体" w:hint="eastAsia"/>
          <w:color w:val="333333"/>
          <w:sz w:val="28"/>
          <w:szCs w:val="28"/>
        </w:rPr>
        <w:t>。</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kafka</w:t>
      </w:r>
      <w:proofErr w:type="spellEnd"/>
      <w:r w:rsidRPr="005F6BDC">
        <w:rPr>
          <w:rFonts w:ascii="微软雅黑" w:hAnsi="微软雅黑" w:cs="宋体" w:hint="eastAsia"/>
          <w:color w:val="333333"/>
          <w:sz w:val="28"/>
          <w:szCs w:val="28"/>
        </w:rPr>
        <w:t>：采用zookeeper对集群中的broker，consumer进行管理，可以注册topic到zookeeper上，通过zookeeper的协调机制，producer保存对应的topic的broker信息，可以随机或者轮询发送到broker上，producer可以基于语义指定分片，消息发送到broker的某个分片上。</w:t>
      </w:r>
    </w:p>
    <w:p w:rsidR="00220C3B" w:rsidRPr="00220C3B" w:rsidRDefault="00505AEA" w:rsidP="00516FF7">
      <w:pPr>
        <w:pStyle w:val="4"/>
      </w:pPr>
      <w:r>
        <w:rPr>
          <w:rFonts w:hint="eastAsia"/>
        </w:rPr>
        <w:t>选型总结</w:t>
      </w:r>
    </w:p>
    <w:p w:rsidR="00220C3B" w:rsidRPr="005F6BDC" w:rsidRDefault="00220C3B" w:rsidP="00AC089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如果我们系统中已经有选择</w:t>
      </w:r>
      <w:r w:rsidR="00505AEA"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，或者</w:t>
      </w: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，并且完全可以满足现在的业务，建议就不用重复去增加和造轮子。</w:t>
      </w:r>
    </w:p>
    <w:p w:rsidR="00C63076" w:rsidRDefault="00220C3B" w:rsidP="005F6BDC">
      <w:pPr>
        <w:ind w:firstLine="720"/>
        <w:rPr>
          <w:rFonts w:asciiTheme="minorEastAsia" w:eastAsiaTheme="minorEastAsia" w:hAnsiTheme="minorEastAsia" w:hint="eastAsia"/>
          <w:sz w:val="28"/>
          <w:szCs w:val="28"/>
        </w:rPr>
      </w:pPr>
      <w:r w:rsidRPr="005F6BDC">
        <w:rPr>
          <w:rFonts w:ascii="微软雅黑" w:hAnsi="微软雅黑" w:cs="宋体" w:hint="eastAsia"/>
          <w:color w:val="333333"/>
          <w:sz w:val="28"/>
          <w:szCs w:val="28"/>
        </w:rPr>
        <w:lastRenderedPageBreak/>
        <w:t>可以在</w:t>
      </w:r>
      <w:r w:rsidR="004337E5"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和</w:t>
      </w: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中</w:t>
      </w:r>
      <w:r w:rsidR="00C0682E" w:rsidRPr="005F6BDC">
        <w:rPr>
          <w:rFonts w:ascii="微软雅黑" w:hAnsi="微软雅黑" w:cs="宋体" w:hint="eastAsia"/>
          <w:color w:val="333333"/>
          <w:sz w:val="28"/>
          <w:szCs w:val="28"/>
        </w:rPr>
        <w:t>，综合</w:t>
      </w:r>
      <w:hyperlink w:anchor="_5.1.应用场景方面" w:history="1">
        <w:r w:rsidR="00E61DFC" w:rsidRPr="00E61DFC">
          <w:rPr>
            <w:rStyle w:val="a5"/>
            <w:rFonts w:ascii="微软雅黑" w:hAnsi="微软雅黑" w:cs="宋体" w:hint="eastAsia"/>
            <w:sz w:val="28"/>
            <w:szCs w:val="28"/>
          </w:rPr>
          <w:t>5</w:t>
        </w:r>
        <w:r w:rsidR="00E61DFC" w:rsidRPr="00E61DFC">
          <w:rPr>
            <w:rStyle w:val="a5"/>
            <w:rFonts w:ascii="微软雅黑" w:hAnsi="微软雅黑" w:cs="宋体" w:hint="eastAsia"/>
            <w:sz w:val="28"/>
            <w:szCs w:val="28"/>
          </w:rPr>
          <w:t>.</w:t>
        </w:r>
        <w:r w:rsidR="00E61DFC" w:rsidRPr="00E61DFC">
          <w:rPr>
            <w:rStyle w:val="a5"/>
            <w:rFonts w:ascii="微软雅黑" w:hAnsi="微软雅黑" w:cs="宋体" w:hint="eastAsia"/>
            <w:sz w:val="28"/>
            <w:szCs w:val="28"/>
          </w:rPr>
          <w:t>1</w:t>
        </w:r>
      </w:hyperlink>
      <w:r w:rsidR="00E61DFC">
        <w:rPr>
          <w:rFonts w:ascii="微软雅黑" w:hAnsi="微软雅黑" w:cs="宋体" w:hint="eastAsia"/>
          <w:color w:val="333333"/>
          <w:sz w:val="28"/>
          <w:szCs w:val="28"/>
        </w:rPr>
        <w:t>-</w:t>
      </w:r>
      <w:hyperlink w:anchor="_5.4.集群负载均衡方面" w:history="1">
        <w:r w:rsidR="00E61DFC" w:rsidRPr="00E61DFC">
          <w:rPr>
            <w:rStyle w:val="a5"/>
            <w:rFonts w:ascii="微软雅黑" w:hAnsi="微软雅黑" w:cs="宋体" w:hint="eastAsia"/>
            <w:sz w:val="28"/>
            <w:szCs w:val="28"/>
          </w:rPr>
          <w:t>5</w:t>
        </w:r>
        <w:r w:rsidR="00E61DFC" w:rsidRPr="00E61DFC">
          <w:rPr>
            <w:rStyle w:val="a5"/>
            <w:rFonts w:ascii="微软雅黑" w:hAnsi="微软雅黑" w:cs="宋体" w:hint="eastAsia"/>
            <w:sz w:val="28"/>
            <w:szCs w:val="28"/>
          </w:rPr>
          <w:t>.</w:t>
        </w:r>
        <w:r w:rsidR="00E61DFC" w:rsidRPr="00E61DFC">
          <w:rPr>
            <w:rStyle w:val="a5"/>
            <w:rFonts w:ascii="微软雅黑" w:hAnsi="微软雅黑" w:cs="宋体" w:hint="eastAsia"/>
            <w:sz w:val="28"/>
            <w:szCs w:val="28"/>
          </w:rPr>
          <w:t>4</w:t>
        </w:r>
      </w:hyperlink>
      <w:r w:rsidR="00C0682E" w:rsidRPr="005F6BDC">
        <w:rPr>
          <w:rFonts w:ascii="微软雅黑" w:hAnsi="微软雅黑" w:cs="宋体" w:hint="eastAsia"/>
          <w:color w:val="333333"/>
          <w:sz w:val="28"/>
          <w:szCs w:val="28"/>
        </w:rPr>
        <w:t>，从中</w:t>
      </w:r>
      <w:r w:rsidRPr="005F6BDC">
        <w:rPr>
          <w:rFonts w:ascii="微软雅黑" w:hAnsi="微软雅黑" w:cs="宋体" w:hint="eastAsia"/>
          <w:color w:val="333333"/>
          <w:sz w:val="28"/>
          <w:szCs w:val="28"/>
        </w:rPr>
        <w:t>选择一个适合自己团队和业务的。但是毋庸置疑现阶段，综合考虑没有第三选择。</w:t>
      </w:r>
    </w:p>
    <w:p w:rsidR="001126C0" w:rsidRDefault="001126C0" w:rsidP="001126C0">
      <w:pPr>
        <w:pStyle w:val="3"/>
      </w:pPr>
      <w:r>
        <w:rPr>
          <w:rFonts w:hint="eastAsia"/>
        </w:rPr>
        <w:t>基本概念</w:t>
      </w:r>
    </w:p>
    <w:p w:rsidR="001126C0" w:rsidRDefault="000C0417" w:rsidP="000C0417">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r w:rsidRPr="000C0417">
        <w:rPr>
          <w:rFonts w:hint="eastAsia"/>
        </w:rPr>
        <w:t>、</w:t>
      </w:r>
      <w:r w:rsidRPr="000C0417">
        <w:rPr>
          <w:rFonts w:hint="eastAsia"/>
        </w:rPr>
        <w:t>Channel</w:t>
      </w:r>
    </w:p>
    <w:p w:rsidR="000C0417" w:rsidRPr="006A2E0A" w:rsidRDefault="000C0417"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Pr="006A2E0A">
        <w:rPr>
          <w:rFonts w:ascii="微软雅黑" w:hAnsi="微软雅黑" w:cs="宋体" w:hint="eastAsia"/>
          <w:color w:val="333333"/>
          <w:sz w:val="28"/>
          <w:szCs w:val="28"/>
        </w:rPr>
        <w:t>、Connection、Channel都是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对外提供的API中最基本的对象。</w:t>
      </w:r>
    </w:p>
    <w:p w:rsidR="008A51E3" w:rsidRPr="006A2E0A" w:rsidRDefault="008A51E3"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00CE6C0B" w:rsidRPr="006A2E0A">
        <w:rPr>
          <w:rFonts w:ascii="微软雅黑" w:hAnsi="微软雅黑" w:cs="宋体" w:hint="eastAsia"/>
          <w:color w:val="333333"/>
          <w:sz w:val="28"/>
          <w:szCs w:val="28"/>
        </w:rPr>
        <w:t>是</w:t>
      </w:r>
      <w:r w:rsidRPr="006A2E0A">
        <w:rPr>
          <w:rFonts w:ascii="微软雅黑" w:hAnsi="微软雅黑" w:cs="宋体" w:hint="eastAsia"/>
          <w:color w:val="333333"/>
          <w:sz w:val="28"/>
          <w:szCs w:val="28"/>
        </w:rPr>
        <w:t>Connection的制造工厂。</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的socket链接，它封装了socket协议相关部分逻辑。</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Channel是我们与</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打交道的最重要的一个接口，我们大部分的业务操作是在Channel这个接口中完成的，包括定义Queue、定义Exchange、绑定Queue与Exchange、发布消息等。</w:t>
      </w:r>
    </w:p>
    <w:p w:rsidR="00AD7DE8" w:rsidRPr="004D0058" w:rsidRDefault="00371368" w:rsidP="004D0058">
      <w:pPr>
        <w:pStyle w:val="4"/>
      </w:pPr>
      <w:r w:rsidRPr="004D0058">
        <w:t>Queue</w:t>
      </w:r>
    </w:p>
    <w:p w:rsidR="00371368" w:rsidRPr="00371368" w:rsidRDefault="00371368" w:rsidP="004D0058">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Queue（队列）是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的内部对象，用于存储消息</w:t>
      </w:r>
      <w:r w:rsidR="007C309E" w:rsidRPr="006A2E0A">
        <w:rPr>
          <w:rFonts w:ascii="微软雅黑" w:hAnsi="微软雅黑" w:cs="宋体" w:hint="eastAsia"/>
          <w:color w:val="333333"/>
          <w:sz w:val="28"/>
          <w:szCs w:val="28"/>
        </w:rPr>
        <w:t>，</w:t>
      </w:r>
      <w:r w:rsidRPr="006A2E0A">
        <w:rPr>
          <w:rFonts w:ascii="微软雅黑" w:hAnsi="微软雅黑" w:cs="宋体" w:hint="eastAsia"/>
          <w:color w:val="333333"/>
          <w:sz w:val="28"/>
          <w:szCs w:val="28"/>
        </w:rPr>
        <w:t>用下图表示。 </w:t>
      </w:r>
      <w:r w:rsidRPr="006A2E0A">
        <w:rPr>
          <w:rFonts w:ascii="微软雅黑" w:hAnsi="微软雅黑" w:cs="宋体" w:hint="eastAsia"/>
          <w:color w:val="333333"/>
          <w:sz w:val="28"/>
          <w:szCs w:val="28"/>
        </w:rPr>
        <w:br/>
      </w:r>
      <w:r w:rsidRPr="00371368">
        <w:rPr>
          <w:rFonts w:asciiTheme="minorEastAsia" w:eastAsiaTheme="minorEastAsia" w:hAnsiTheme="minorEastAsia"/>
          <w:noProof/>
          <w:sz w:val="28"/>
          <w:szCs w:val="28"/>
        </w:rPr>
        <w:drawing>
          <wp:inline distT="0" distB="0" distL="0" distR="0">
            <wp:extent cx="1224915" cy="86233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8" cstate="print"/>
                    <a:srcRect/>
                    <a:stretch>
                      <a:fillRect/>
                    </a:stretch>
                  </pic:blipFill>
                  <pic:spPr bwMode="auto">
                    <a:xfrm>
                      <a:off x="0" y="0"/>
                      <a:ext cx="1224915" cy="862330"/>
                    </a:xfrm>
                    <a:prstGeom prst="rect">
                      <a:avLst/>
                    </a:prstGeom>
                    <a:noFill/>
                    <a:ln w="9525">
                      <a:noFill/>
                      <a:miter lim="800000"/>
                      <a:headEnd/>
                      <a:tailEnd/>
                    </a:ln>
                  </pic:spPr>
                </pic:pic>
              </a:graphicData>
            </a:graphic>
          </wp:inline>
        </w:drawing>
      </w:r>
      <w:r w:rsidRPr="00371368">
        <w:rPr>
          <w:rFonts w:asciiTheme="minorEastAsia" w:eastAsiaTheme="minorEastAsia" w:hAnsiTheme="minorEastAsia" w:hint="eastAsia"/>
          <w:sz w:val="28"/>
          <w:szCs w:val="28"/>
        </w:rPr>
        <w:t> </w:t>
      </w:r>
    </w:p>
    <w:p w:rsidR="00371368" w:rsidRPr="006A2E0A" w:rsidRDefault="00371368" w:rsidP="009B47D1">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中的消息都只能存储在Queue中，生产者（下图中的P）生产消息并最终投递到Queue中，消费者（下图中的C）可以从Queue中获取消息并消费。 </w:t>
      </w:r>
    </w:p>
    <w:p w:rsidR="00371368" w:rsidRPr="00371368" w:rsidRDefault="00371368" w:rsidP="00371368">
      <w:pPr>
        <w:rPr>
          <w:rFonts w:asciiTheme="minorEastAsia" w:eastAsiaTheme="minorEastAsia" w:hAnsiTheme="minorEastAsia"/>
          <w:sz w:val="28"/>
          <w:szCs w:val="28"/>
        </w:rPr>
      </w:pPr>
      <w:r w:rsidRPr="00371368">
        <w:rPr>
          <w:rFonts w:asciiTheme="minorEastAsia" w:eastAsiaTheme="minorEastAsia" w:hAnsiTheme="minorEastAsia"/>
          <w:sz w:val="28"/>
          <w:szCs w:val="28"/>
        </w:rPr>
        <w:lastRenderedPageBreak/>
        <w:t xml:space="preserve"> </w:t>
      </w:r>
      <w:r w:rsidR="009B47D1">
        <w:rPr>
          <w:noProof/>
        </w:rPr>
        <w:drawing>
          <wp:inline distT="0" distB="0" distL="0" distR="0">
            <wp:extent cx="4312920" cy="862330"/>
            <wp:effectExtent l="19050" t="0" r="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9" cstate="print"/>
                    <a:srcRect/>
                    <a:stretch>
                      <a:fillRect/>
                    </a:stretch>
                  </pic:blipFill>
                  <pic:spPr bwMode="auto">
                    <a:xfrm>
                      <a:off x="0" y="0"/>
                      <a:ext cx="4312920" cy="862330"/>
                    </a:xfrm>
                    <a:prstGeom prst="rect">
                      <a:avLst/>
                    </a:prstGeom>
                    <a:noFill/>
                    <a:ln w="9525">
                      <a:noFill/>
                      <a:miter lim="800000"/>
                      <a:headEnd/>
                      <a:tailEnd/>
                    </a:ln>
                  </pic:spPr>
                </pic:pic>
              </a:graphicData>
            </a:graphic>
          </wp:inline>
        </w:drawing>
      </w:r>
    </w:p>
    <w:p w:rsidR="00371368" w:rsidRDefault="00371368" w:rsidP="009B47D1">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多个消费者可以订阅同一个Queue，这时Queue中的消息会被平均分摊给多个消费者进行处理，而不是每个消费者都收到所有的消息并处理。</w:t>
      </w:r>
      <w:r w:rsidRPr="00371368">
        <w:rPr>
          <w:rFonts w:asciiTheme="minorEastAsia" w:eastAsiaTheme="minorEastAsia" w:hAnsiTheme="minorEastAsia" w:hint="eastAsia"/>
          <w:sz w:val="28"/>
          <w:szCs w:val="28"/>
        </w:rPr>
        <w:t xml:space="preserve"> </w:t>
      </w:r>
    </w:p>
    <w:p w:rsidR="009B47D1" w:rsidRDefault="00B42396" w:rsidP="00B42396">
      <w:pPr>
        <w:rPr>
          <w:rFonts w:asciiTheme="minorEastAsia" w:eastAsiaTheme="minorEastAsia" w:hAnsiTheme="minorEastAsia"/>
          <w:sz w:val="28"/>
          <w:szCs w:val="28"/>
        </w:rPr>
      </w:pPr>
      <w:r>
        <w:rPr>
          <w:noProof/>
        </w:rPr>
        <w:drawing>
          <wp:inline distT="0" distB="0" distL="0" distR="0">
            <wp:extent cx="4028440" cy="1216025"/>
            <wp:effectExtent l="1905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0" cstate="print"/>
                    <a:srcRect/>
                    <a:stretch>
                      <a:fillRect/>
                    </a:stretch>
                  </pic:blipFill>
                  <pic:spPr bwMode="auto">
                    <a:xfrm>
                      <a:off x="0" y="0"/>
                      <a:ext cx="4028440" cy="1216025"/>
                    </a:xfrm>
                    <a:prstGeom prst="rect">
                      <a:avLst/>
                    </a:prstGeom>
                    <a:noFill/>
                    <a:ln w="9525">
                      <a:noFill/>
                      <a:miter lim="800000"/>
                      <a:headEnd/>
                      <a:tailEnd/>
                    </a:ln>
                  </pic:spPr>
                </pic:pic>
              </a:graphicData>
            </a:graphic>
          </wp:inline>
        </w:drawing>
      </w:r>
    </w:p>
    <w:p w:rsidR="00D96306" w:rsidRPr="00D96306" w:rsidRDefault="00D96306" w:rsidP="00D96306">
      <w:pPr>
        <w:pStyle w:val="4"/>
      </w:pPr>
      <w:r w:rsidRPr="00D96306">
        <w:t>Message acknowledgment</w:t>
      </w:r>
    </w:p>
    <w:p w:rsidR="003461B2"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在实际应用中，可能会发生消费者收到Queue中的消息，但没有处理完成就</w:t>
      </w:r>
      <w:proofErr w:type="gramStart"/>
      <w:r w:rsidRPr="006A2E0A">
        <w:rPr>
          <w:rFonts w:ascii="微软雅黑" w:hAnsi="微软雅黑" w:cs="宋体" w:hint="eastAsia"/>
          <w:color w:val="333333"/>
          <w:sz w:val="28"/>
          <w:szCs w:val="28"/>
        </w:rPr>
        <w:t>宕</w:t>
      </w:r>
      <w:proofErr w:type="gramEnd"/>
      <w:r w:rsidRPr="006A2E0A">
        <w:rPr>
          <w:rFonts w:ascii="微软雅黑" w:hAnsi="微软雅黑" w:cs="宋体" w:hint="eastAsia"/>
          <w:color w:val="333333"/>
          <w:sz w:val="28"/>
          <w:szCs w:val="28"/>
        </w:rPr>
        <w:t>机（或出现其他意外）的情况，这种情况下就可能会导致消息丢失。</w:t>
      </w:r>
    </w:p>
    <w:p w:rsidR="00A1490E"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为了避免这种情况发生，我们可以要求消费者在消费完消息后发送一个回执给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收到消息回执（Message acknowledgment）后才将该消息从Queue中移除；如果</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没有收到回执并检测到消费者的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会将该消息发送给其他消费者（如果存在多个消费者）进行处理。</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这里不存在timeout概念，一个消费者处理消息时间再长也不会导致该消息被发送给其他消费者，除非它的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这里会产生另外一个问题，如果我们的开发人员在处理完业务逻辑后，忘记发送回执给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，这将会导致严重的bug——</w:t>
      </w:r>
      <w:r w:rsidRPr="006A2E0A">
        <w:rPr>
          <w:rFonts w:ascii="微软雅黑" w:hAnsi="微软雅黑" w:cs="宋体" w:hint="eastAsia"/>
          <w:color w:val="333333"/>
          <w:sz w:val="28"/>
          <w:szCs w:val="28"/>
        </w:rPr>
        <w:lastRenderedPageBreak/>
        <w:t>Queue中堆积的消息会越来越多；消费者重启后会重复消费这些消息并重复执行业务逻辑…</w:t>
      </w:r>
    </w:p>
    <w:p w:rsidR="00566AEB" w:rsidRPr="00566AEB" w:rsidRDefault="00566AEB" w:rsidP="00566AEB">
      <w:pPr>
        <w:pStyle w:val="4"/>
      </w:pPr>
      <w:r w:rsidRPr="00566AEB">
        <w:t>Message durability</w:t>
      </w:r>
    </w:p>
    <w:p w:rsidR="00566AEB"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如果我们希望即使在</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服务重启的情况下，也不会丢失消息，我们可以将Queue与Message都设置为可持久化的（durable），这样可以保证绝大部分情况下我们的</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消息不会丢失。</w:t>
      </w:r>
    </w:p>
    <w:p w:rsidR="00E238D6"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但依然解决不了小概率丢失事件的发生（比如</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服务器已经接收到生产者的消息，但还没来得及</w:t>
      </w:r>
      <w:proofErr w:type="gramStart"/>
      <w:r w:rsidRPr="007F587F">
        <w:rPr>
          <w:rFonts w:ascii="微软雅黑" w:hAnsi="微软雅黑" w:cs="宋体" w:hint="eastAsia"/>
          <w:color w:val="333333"/>
          <w:sz w:val="28"/>
          <w:szCs w:val="28"/>
        </w:rPr>
        <w:t>持久化该消息</w:t>
      </w:r>
      <w:proofErr w:type="gramEnd"/>
      <w:r w:rsidRPr="007F587F">
        <w:rPr>
          <w:rFonts w:ascii="微软雅黑" w:hAnsi="微软雅黑" w:cs="宋体" w:hint="eastAsia"/>
          <w:color w:val="333333"/>
          <w:sz w:val="28"/>
          <w:szCs w:val="28"/>
        </w:rPr>
        <w:t>时</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服务器就断电了），如果我们需要对这种小概率事件也要管理起来，那么我们要用到事务。由于这里仅为</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的简单介绍，所以这里将不讲解</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相关的事务。</w:t>
      </w:r>
    </w:p>
    <w:p w:rsidR="00965CA6" w:rsidRPr="00965CA6" w:rsidRDefault="00965CA6" w:rsidP="00965CA6">
      <w:pPr>
        <w:pStyle w:val="4"/>
      </w:pPr>
      <w:proofErr w:type="spellStart"/>
      <w:r w:rsidRPr="00965CA6">
        <w:t>Prefetch</w:t>
      </w:r>
      <w:proofErr w:type="spellEnd"/>
      <w:r w:rsidRPr="00965CA6">
        <w:t xml:space="preserve"> count</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前面我们讲到如果有多个消费者同时订阅同一个Queue中的消息，Queue中的消息会被平摊给多个消费者。</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这时如果每个消息的处理时间不同，就有可能会导致某些消费者一直在忙，而另外一些消费者很快就处理完手头工作并一直空闲的情况。</w:t>
      </w:r>
    </w:p>
    <w:p w:rsidR="00D827D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我们可以通过设置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来限制Queue每次发送给每个消费者的消息数，比如我们设置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=1，则Queue每次给每个消费者发送一条消息；消费者处理完这条消息后Queue会再给该消费者发送一条消息。</w:t>
      </w:r>
    </w:p>
    <w:p w:rsidR="006762EB" w:rsidRDefault="00AB5CE8" w:rsidP="009B39D7">
      <w:pPr>
        <w:rPr>
          <w:rFonts w:asciiTheme="minorEastAsia" w:eastAsiaTheme="minorEastAsia" w:hAnsiTheme="minorEastAsia"/>
          <w:sz w:val="28"/>
          <w:szCs w:val="28"/>
        </w:rPr>
      </w:pPr>
      <w:r>
        <w:rPr>
          <w:noProof/>
        </w:rPr>
        <w:lastRenderedPageBreak/>
        <w:drawing>
          <wp:inline distT="0" distB="0" distL="0" distR="0">
            <wp:extent cx="4624070" cy="1405890"/>
            <wp:effectExtent l="19050" t="0" r="508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1" cstate="print"/>
                    <a:srcRect/>
                    <a:stretch>
                      <a:fillRect/>
                    </a:stretch>
                  </pic:blipFill>
                  <pic:spPr bwMode="auto">
                    <a:xfrm>
                      <a:off x="0" y="0"/>
                      <a:ext cx="4624070" cy="1405890"/>
                    </a:xfrm>
                    <a:prstGeom prst="rect">
                      <a:avLst/>
                    </a:prstGeom>
                    <a:noFill/>
                    <a:ln w="9525">
                      <a:noFill/>
                      <a:miter lim="800000"/>
                      <a:headEnd/>
                      <a:tailEnd/>
                    </a:ln>
                  </pic:spPr>
                </pic:pic>
              </a:graphicData>
            </a:graphic>
          </wp:inline>
        </w:drawing>
      </w:r>
    </w:p>
    <w:p w:rsidR="00377C5E" w:rsidRPr="00377C5E" w:rsidRDefault="00377C5E" w:rsidP="00377C5E">
      <w:pPr>
        <w:pStyle w:val="4"/>
      </w:pPr>
      <w:bookmarkStart w:id="3" w:name="_Exchange"/>
      <w:bookmarkEnd w:id="3"/>
      <w:r w:rsidRPr="00377C5E">
        <w:t>Exchange</w:t>
      </w:r>
    </w:p>
    <w:p w:rsidR="00AB5CE8" w:rsidRPr="0040188F" w:rsidRDefault="00377C5E" w:rsidP="00377C5E">
      <w:pPr>
        <w:ind w:firstLine="720"/>
        <w:rPr>
          <w:rFonts w:ascii="微软雅黑" w:hAnsi="微软雅黑" w:cs="宋体"/>
          <w:color w:val="333333"/>
          <w:sz w:val="28"/>
          <w:szCs w:val="28"/>
        </w:rPr>
      </w:pPr>
      <w:r w:rsidRPr="0040188F">
        <w:rPr>
          <w:rFonts w:ascii="微软雅黑" w:hAnsi="微软雅黑" w:cs="宋体" w:hint="eastAsia"/>
          <w:color w:val="333333"/>
          <w:sz w:val="28"/>
          <w:szCs w:val="28"/>
        </w:rPr>
        <w:t>在上一节我们看到生产者将消息投递到Queue中，实际上这在</w:t>
      </w:r>
      <w:proofErr w:type="spellStart"/>
      <w:r w:rsidRPr="0040188F">
        <w:rPr>
          <w:rFonts w:ascii="微软雅黑" w:hAnsi="微软雅黑" w:cs="宋体" w:hint="eastAsia"/>
          <w:color w:val="333333"/>
          <w:sz w:val="28"/>
          <w:szCs w:val="28"/>
        </w:rPr>
        <w:t>RabbitMQ</w:t>
      </w:r>
      <w:proofErr w:type="spellEnd"/>
      <w:r w:rsidRPr="0040188F">
        <w:rPr>
          <w:rFonts w:ascii="微软雅黑" w:hAnsi="微软雅黑" w:cs="宋体" w:hint="eastAsia"/>
          <w:color w:val="333333"/>
          <w:sz w:val="28"/>
          <w:szCs w:val="28"/>
        </w:rPr>
        <w:t>中这种事情永远都不会发生。实际的情况是，生产者将消息发送到Exchange（交换器，下图中的X），由Exchange将消息路由到一个或多个Queue中（或者丢弃）。</w:t>
      </w:r>
    </w:p>
    <w:p w:rsidR="00027BC3" w:rsidRDefault="00027BC3" w:rsidP="00027BC3">
      <w:pPr>
        <w:rPr>
          <w:rFonts w:asciiTheme="minorEastAsia" w:eastAsiaTheme="minorEastAsia" w:hAnsiTheme="minorEastAsia"/>
          <w:sz w:val="28"/>
          <w:szCs w:val="28"/>
        </w:rPr>
      </w:pPr>
      <w:r>
        <w:rPr>
          <w:noProof/>
        </w:rPr>
        <w:drawing>
          <wp:inline distT="0" distB="0" distL="0" distR="0">
            <wp:extent cx="4071620" cy="1569720"/>
            <wp:effectExtent l="19050" t="0" r="508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12" cstate="print"/>
                    <a:srcRect/>
                    <a:stretch>
                      <a:fillRect/>
                    </a:stretch>
                  </pic:blipFill>
                  <pic:spPr bwMode="auto">
                    <a:xfrm>
                      <a:off x="0" y="0"/>
                      <a:ext cx="4071620" cy="1569720"/>
                    </a:xfrm>
                    <a:prstGeom prst="rect">
                      <a:avLst/>
                    </a:prstGeom>
                    <a:noFill/>
                    <a:ln w="9525">
                      <a:noFill/>
                      <a:miter lim="800000"/>
                      <a:headEnd/>
                      <a:tailEnd/>
                    </a:ln>
                  </pic:spPr>
                </pic:pic>
              </a:graphicData>
            </a:graphic>
          </wp:inline>
        </w:drawing>
      </w:r>
    </w:p>
    <w:p w:rsidR="00027BC3" w:rsidRPr="00027BC3" w:rsidRDefault="00027BC3" w:rsidP="00027BC3">
      <w:pPr>
        <w:ind w:firstLine="720"/>
        <w:rPr>
          <w:rFonts w:asciiTheme="minorEastAsia" w:eastAsiaTheme="minorEastAsia" w:hAnsiTheme="minorEastAsia"/>
          <w:sz w:val="28"/>
          <w:szCs w:val="28"/>
        </w:rPr>
      </w:pPr>
      <w:r w:rsidRPr="007D7DE8">
        <w:rPr>
          <w:rFonts w:ascii="微软雅黑" w:hAnsi="微软雅黑" w:cs="宋体" w:hint="eastAsia"/>
          <w:color w:val="333333"/>
          <w:sz w:val="28"/>
          <w:szCs w:val="28"/>
        </w:rPr>
        <w:t>Exchange是按照什么逻辑将消息路由到Queue的？这个将在</w:t>
      </w:r>
      <w:r w:rsidR="00E61DFC">
        <w:rPr>
          <w:rFonts w:asciiTheme="minorEastAsia" w:eastAsiaTheme="minorEastAsia" w:hAnsiTheme="minorEastAsia"/>
          <w:sz w:val="28"/>
          <w:szCs w:val="28"/>
        </w:rPr>
        <w:fldChar w:fldCharType="begin"/>
      </w:r>
      <w:r w:rsidR="00E61DFC">
        <w:rPr>
          <w:rFonts w:asciiTheme="minorEastAsia" w:eastAsiaTheme="minorEastAsia" w:hAnsiTheme="minorEastAsia"/>
          <w:sz w:val="28"/>
          <w:szCs w:val="28"/>
        </w:rPr>
        <w:instrText xml:space="preserve"> HYPERLINK  \l "_Binding" </w:instrText>
      </w:r>
      <w:r w:rsidR="00E61DFC">
        <w:rPr>
          <w:rFonts w:asciiTheme="minorEastAsia" w:eastAsiaTheme="minorEastAsia" w:hAnsiTheme="minorEastAsia"/>
          <w:sz w:val="28"/>
          <w:szCs w:val="28"/>
        </w:rPr>
      </w:r>
      <w:r w:rsidR="00E61DFC">
        <w:rPr>
          <w:rFonts w:asciiTheme="minorEastAsia" w:eastAsiaTheme="minorEastAsia" w:hAnsiTheme="minorEastAsia"/>
          <w:sz w:val="28"/>
          <w:szCs w:val="28"/>
        </w:rPr>
        <w:fldChar w:fldCharType="separate"/>
      </w:r>
      <w:r w:rsidR="00E61DFC" w:rsidRPr="00E61DFC">
        <w:rPr>
          <w:rStyle w:val="a5"/>
          <w:rFonts w:asciiTheme="minorEastAsia" w:eastAsiaTheme="minorEastAsia" w:hAnsiTheme="minorEastAsia"/>
          <w:sz w:val="28"/>
          <w:szCs w:val="28"/>
        </w:rPr>
        <w:t>Bindin</w:t>
      </w:r>
      <w:r w:rsidR="00E61DFC" w:rsidRPr="00E61DFC">
        <w:rPr>
          <w:rStyle w:val="a5"/>
          <w:rFonts w:asciiTheme="minorEastAsia" w:eastAsiaTheme="minorEastAsia" w:hAnsiTheme="minorEastAsia"/>
          <w:sz w:val="28"/>
          <w:szCs w:val="28"/>
        </w:rPr>
        <w:t>g</w:t>
      </w:r>
      <w:r w:rsidR="00E61DFC">
        <w:rPr>
          <w:rFonts w:asciiTheme="minorEastAsia" w:eastAsiaTheme="minorEastAsia" w:hAnsiTheme="minorEastAsia"/>
          <w:sz w:val="28"/>
          <w:szCs w:val="28"/>
        </w:rPr>
        <w:fldChar w:fldCharType="end"/>
      </w:r>
      <w:r w:rsidRPr="007D7DE8">
        <w:rPr>
          <w:rFonts w:ascii="微软雅黑" w:hAnsi="微软雅黑" w:cs="宋体" w:hint="eastAsia"/>
          <w:color w:val="333333"/>
          <w:sz w:val="28"/>
          <w:szCs w:val="28"/>
        </w:rPr>
        <w:t>介绍</w:t>
      </w:r>
      <w:r w:rsidRPr="00027BC3">
        <w:rPr>
          <w:rFonts w:asciiTheme="minorEastAsia" w:eastAsiaTheme="minorEastAsia" w:hAnsiTheme="minorEastAsia" w:hint="eastAsia"/>
          <w:sz w:val="28"/>
          <w:szCs w:val="28"/>
        </w:rPr>
        <w:t xml:space="preserve">。 </w:t>
      </w:r>
    </w:p>
    <w:p w:rsidR="00027BC3" w:rsidRPr="00757BCB" w:rsidRDefault="00027BC3" w:rsidP="00027BC3">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t>RabbitMQ</w:t>
      </w:r>
      <w:proofErr w:type="spellEnd"/>
      <w:r w:rsidRPr="00757BCB">
        <w:rPr>
          <w:rFonts w:ascii="微软雅黑" w:hAnsi="微软雅黑" w:cs="宋体" w:hint="eastAsia"/>
          <w:color w:val="333333"/>
          <w:sz w:val="28"/>
          <w:szCs w:val="28"/>
        </w:rPr>
        <w:t>中的Exchange有四种类型，不同的类型有着不同的路由策略，这将在Exchange Types介绍。</w:t>
      </w:r>
    </w:p>
    <w:p w:rsidR="00106066" w:rsidRPr="00106066" w:rsidRDefault="00106066" w:rsidP="00106066">
      <w:pPr>
        <w:pStyle w:val="4"/>
      </w:pPr>
      <w:proofErr w:type="gramStart"/>
      <w:r w:rsidRPr="00106066">
        <w:t>routing</w:t>
      </w:r>
      <w:proofErr w:type="gramEnd"/>
      <w:r w:rsidRPr="00106066">
        <w:t xml:space="preserve"> key</w:t>
      </w:r>
    </w:p>
    <w:p w:rsidR="00106066" w:rsidRPr="00757BCB" w:rsidRDefault="00106066" w:rsidP="00106066">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生产者在将消息发送给Exchange的时候，一般会指定一个routing key，来指定这个消息的路由规则，而这个routing key需要与Exchange Type及binding key联合使用才能最终生效。 </w:t>
      </w:r>
    </w:p>
    <w:p w:rsidR="00106066" w:rsidRPr="00757BCB" w:rsidRDefault="00106066" w:rsidP="00106066">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在Exchange Type与binding key固定的情况下（在正常使用时一般这些内容都是固定配置好的），我们的生产者就可以在发</w:t>
      </w:r>
      <w:r w:rsidRPr="00757BCB">
        <w:rPr>
          <w:rFonts w:ascii="微软雅黑" w:hAnsi="微软雅黑" w:cs="宋体" w:hint="eastAsia"/>
          <w:color w:val="333333"/>
          <w:sz w:val="28"/>
          <w:szCs w:val="28"/>
        </w:rPr>
        <w:lastRenderedPageBreak/>
        <w:t xml:space="preserve">送消息给Exchange时，通过指定routing key来决定消息流向哪里。 </w:t>
      </w:r>
    </w:p>
    <w:p w:rsidR="00106066" w:rsidRPr="00757BCB" w:rsidRDefault="00106066" w:rsidP="00106066">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t>RabbitMQ</w:t>
      </w:r>
      <w:proofErr w:type="spellEnd"/>
      <w:r w:rsidRPr="00757BCB">
        <w:rPr>
          <w:rFonts w:ascii="微软雅黑" w:hAnsi="微软雅黑" w:cs="宋体" w:hint="eastAsia"/>
          <w:color w:val="333333"/>
          <w:sz w:val="28"/>
          <w:szCs w:val="28"/>
        </w:rPr>
        <w:t>为routing key设定的长度限制为255 bytes。</w:t>
      </w:r>
    </w:p>
    <w:p w:rsidR="00436373" w:rsidRPr="00436373" w:rsidRDefault="00436373" w:rsidP="00436373">
      <w:pPr>
        <w:pStyle w:val="4"/>
      </w:pPr>
      <w:bookmarkStart w:id="4" w:name="_Binding"/>
      <w:bookmarkEnd w:id="4"/>
      <w:r w:rsidRPr="00436373">
        <w:t>Binding</w:t>
      </w:r>
    </w:p>
    <w:p w:rsidR="00436373" w:rsidRPr="00BA2A86" w:rsidRDefault="00436373" w:rsidP="00436373">
      <w:pPr>
        <w:ind w:firstLine="720"/>
        <w:rPr>
          <w:rFonts w:ascii="微软雅黑" w:hAnsi="微软雅黑" w:cs="宋体"/>
          <w:color w:val="333333"/>
          <w:sz w:val="28"/>
          <w:szCs w:val="28"/>
        </w:rPr>
      </w:pP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中通过Binding将Exchange与Queue关联起来，这样</w:t>
      </w: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就知道如何正确地将消息路由到指定的Queue了。</w:t>
      </w:r>
    </w:p>
    <w:p w:rsidR="006A4849" w:rsidRDefault="003D1C01" w:rsidP="006A4849">
      <w:pPr>
        <w:rPr>
          <w:rFonts w:asciiTheme="minorEastAsia" w:eastAsiaTheme="minorEastAsia" w:hAnsiTheme="minorEastAsia"/>
          <w:sz w:val="28"/>
          <w:szCs w:val="28"/>
        </w:rPr>
      </w:pPr>
      <w:r>
        <w:rPr>
          <w:noProof/>
        </w:rPr>
        <w:drawing>
          <wp:inline distT="0" distB="0" distL="0" distR="0">
            <wp:extent cx="3890645" cy="1233805"/>
            <wp:effectExtent l="19050" t="0" r="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13" cstate="print"/>
                    <a:srcRect/>
                    <a:stretch>
                      <a:fillRect/>
                    </a:stretch>
                  </pic:blipFill>
                  <pic:spPr bwMode="auto">
                    <a:xfrm>
                      <a:off x="0" y="0"/>
                      <a:ext cx="3890645" cy="1233805"/>
                    </a:xfrm>
                    <a:prstGeom prst="rect">
                      <a:avLst/>
                    </a:prstGeom>
                    <a:noFill/>
                    <a:ln w="9525">
                      <a:noFill/>
                      <a:miter lim="800000"/>
                      <a:headEnd/>
                      <a:tailEnd/>
                    </a:ln>
                  </pic:spPr>
                </pic:pic>
              </a:graphicData>
            </a:graphic>
          </wp:inline>
        </w:drawing>
      </w:r>
    </w:p>
    <w:p w:rsidR="001A375F" w:rsidRPr="001A375F" w:rsidRDefault="001A375F" w:rsidP="001A375F">
      <w:pPr>
        <w:pStyle w:val="4"/>
        <w:rPr>
          <w:rFonts w:asciiTheme="minorEastAsia" w:eastAsiaTheme="minorEastAsia" w:hAnsiTheme="minorEastAsia"/>
        </w:rPr>
      </w:pPr>
      <w:r w:rsidRPr="001A375F">
        <w:t>Binding key</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在绑定（Binding）Exchange与Queue的同时，一般会指定一个binding key；消费者将消息发送给Exchange时，一般会指定一个routing key；当binding key与routing key相匹配时，消息将会被路由到对应的Queue中。这个将在</w:t>
      </w:r>
      <w:r w:rsidR="00E61DFC">
        <w:rPr>
          <w:rFonts w:asciiTheme="minorEastAsia" w:eastAsiaTheme="minorEastAsia" w:hAnsiTheme="minorEastAsia"/>
          <w:sz w:val="28"/>
          <w:szCs w:val="28"/>
        </w:rPr>
        <w:fldChar w:fldCharType="begin"/>
      </w:r>
      <w:r w:rsidR="00E61DFC">
        <w:rPr>
          <w:rFonts w:asciiTheme="minorEastAsia" w:eastAsiaTheme="minorEastAsia" w:hAnsiTheme="minorEastAsia"/>
          <w:sz w:val="28"/>
          <w:szCs w:val="28"/>
        </w:rPr>
        <w:instrText xml:space="preserve"> HYPERLINK  \l "_Exchange_Types" </w:instrText>
      </w:r>
      <w:r w:rsidR="00E61DFC">
        <w:rPr>
          <w:rFonts w:asciiTheme="minorEastAsia" w:eastAsiaTheme="minorEastAsia" w:hAnsiTheme="minorEastAsia"/>
          <w:sz w:val="28"/>
          <w:szCs w:val="28"/>
        </w:rPr>
      </w:r>
      <w:r w:rsidR="00E61DFC">
        <w:rPr>
          <w:rFonts w:asciiTheme="minorEastAsia" w:eastAsiaTheme="minorEastAsia" w:hAnsiTheme="minorEastAsia"/>
          <w:sz w:val="28"/>
          <w:szCs w:val="28"/>
        </w:rPr>
        <w:fldChar w:fldCharType="separate"/>
      </w:r>
      <w:r w:rsidR="00E61DFC" w:rsidRPr="00E61DFC">
        <w:rPr>
          <w:rStyle w:val="a5"/>
          <w:rFonts w:asciiTheme="minorEastAsia" w:eastAsiaTheme="minorEastAsia" w:hAnsiTheme="minorEastAsia"/>
          <w:sz w:val="28"/>
          <w:szCs w:val="28"/>
        </w:rPr>
        <w:t>Exchange</w:t>
      </w:r>
      <w:r w:rsidR="00E61DFC" w:rsidRPr="00E61DFC">
        <w:rPr>
          <w:rStyle w:val="a5"/>
          <w:rFonts w:asciiTheme="minorEastAsia" w:eastAsiaTheme="minorEastAsia" w:hAnsiTheme="minorEastAsia" w:hint="eastAsia"/>
          <w:sz w:val="28"/>
          <w:szCs w:val="28"/>
        </w:rPr>
        <w:t xml:space="preserve"> </w:t>
      </w:r>
      <w:r w:rsidR="00E61DFC" w:rsidRPr="00E61DFC">
        <w:rPr>
          <w:rStyle w:val="a5"/>
          <w:rFonts w:asciiTheme="minorEastAsia" w:eastAsiaTheme="minorEastAsia" w:hAnsiTheme="minorEastAsia" w:hint="eastAsia"/>
          <w:sz w:val="28"/>
          <w:szCs w:val="28"/>
        </w:rPr>
        <w:t>T</w:t>
      </w:r>
      <w:r w:rsidR="00E61DFC" w:rsidRPr="00E61DFC">
        <w:rPr>
          <w:rStyle w:val="a5"/>
          <w:rFonts w:asciiTheme="minorEastAsia" w:eastAsiaTheme="minorEastAsia" w:hAnsiTheme="minorEastAsia" w:hint="eastAsia"/>
          <w:sz w:val="28"/>
          <w:szCs w:val="28"/>
        </w:rPr>
        <w:t>ypes</w:t>
      </w:r>
      <w:r w:rsidR="00E61DFC">
        <w:rPr>
          <w:rFonts w:asciiTheme="minorEastAsia" w:eastAsiaTheme="minorEastAsia" w:hAnsiTheme="minorEastAsia"/>
          <w:sz w:val="28"/>
          <w:szCs w:val="28"/>
        </w:rPr>
        <w:fldChar w:fldCharType="end"/>
      </w:r>
      <w:r w:rsidRPr="00E678D5">
        <w:rPr>
          <w:rFonts w:ascii="微软雅黑" w:hAnsi="微软雅黑" w:cs="宋体" w:hint="eastAsia"/>
          <w:color w:val="333333"/>
          <w:sz w:val="28"/>
          <w:szCs w:val="28"/>
        </w:rPr>
        <w:t xml:space="preserve">列举实际的例子加以说明。 </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 xml:space="preserve">在绑定多个Queue到同一个Exchange的时候，这些Binding允许使用相同的binding key。 </w:t>
      </w:r>
    </w:p>
    <w:p w:rsidR="003D1C01"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binding key 并不是在所有情况下都生效，它依赖于Exchange Type，比如</w:t>
      </w:r>
      <w:proofErr w:type="spellStart"/>
      <w:r w:rsidRPr="00E678D5">
        <w:rPr>
          <w:rFonts w:ascii="微软雅黑" w:hAnsi="微软雅黑" w:cs="宋体" w:hint="eastAsia"/>
          <w:color w:val="333333"/>
          <w:sz w:val="28"/>
          <w:szCs w:val="28"/>
        </w:rPr>
        <w:t>fanout</w:t>
      </w:r>
      <w:proofErr w:type="spellEnd"/>
      <w:r w:rsidRPr="00E678D5">
        <w:rPr>
          <w:rFonts w:ascii="微软雅黑" w:hAnsi="微软雅黑" w:cs="宋体" w:hint="eastAsia"/>
          <w:color w:val="333333"/>
          <w:sz w:val="28"/>
          <w:szCs w:val="28"/>
        </w:rPr>
        <w:t>类型的Exchange就会无视binding key，而是将消息路由到所有绑定到该Exchange的Queue。</w:t>
      </w:r>
    </w:p>
    <w:p w:rsidR="00D11E8B" w:rsidRPr="00D11E8B" w:rsidRDefault="00D11E8B" w:rsidP="00D11E8B">
      <w:pPr>
        <w:pStyle w:val="4"/>
      </w:pPr>
      <w:bookmarkStart w:id="5" w:name="_Exchange_Types"/>
      <w:bookmarkEnd w:id="5"/>
      <w:r w:rsidRPr="00D11E8B">
        <w:lastRenderedPageBreak/>
        <w:t>Exchange Types</w:t>
      </w:r>
    </w:p>
    <w:p w:rsidR="007511FF" w:rsidRDefault="00D11E8B" w:rsidP="00D11E8B">
      <w:pPr>
        <w:ind w:firstLine="720"/>
        <w:rPr>
          <w:rFonts w:asciiTheme="minorEastAsia" w:eastAsiaTheme="minorEastAsia" w:hAnsiTheme="minorEastAsia"/>
          <w:sz w:val="28"/>
          <w:szCs w:val="28"/>
        </w:rPr>
      </w:pP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常用的Exchange Type有</w:t>
      </w: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、direct、topic、headers这四种（AMQP规范里还提到两种Exchange Type，分别为system与自定义，这里不予以描述），下面分别进行介绍。</w:t>
      </w:r>
    </w:p>
    <w:p w:rsidR="00D66A72" w:rsidRPr="00D66A72" w:rsidRDefault="00D66A72" w:rsidP="00D66A72">
      <w:pPr>
        <w:pStyle w:val="5"/>
      </w:pPr>
      <w:proofErr w:type="spellStart"/>
      <w:proofErr w:type="gramStart"/>
      <w:r w:rsidRPr="00D66A72">
        <w:t>fanout</w:t>
      </w:r>
      <w:proofErr w:type="spellEnd"/>
      <w:proofErr w:type="gramEnd"/>
    </w:p>
    <w:p w:rsidR="00D11E8B" w:rsidRPr="00112826" w:rsidRDefault="00D66A72" w:rsidP="00D66A72">
      <w:pPr>
        <w:ind w:firstLine="720"/>
        <w:rPr>
          <w:rFonts w:ascii="微软雅黑" w:hAnsi="微软雅黑" w:cs="宋体"/>
          <w:color w:val="333333"/>
          <w:sz w:val="28"/>
          <w:szCs w:val="28"/>
        </w:rPr>
      </w:pP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类型的Exchange路由规则非常简单，它会把所有发送到该Exchange的消息路由到所有与它绑定的Queue中。</w:t>
      </w:r>
    </w:p>
    <w:p w:rsidR="007D323E" w:rsidRDefault="005B0587" w:rsidP="007D323E">
      <w:pPr>
        <w:rPr>
          <w:rFonts w:asciiTheme="minorEastAsia" w:eastAsiaTheme="minorEastAsia" w:hAnsiTheme="minorEastAsia"/>
          <w:sz w:val="28"/>
          <w:szCs w:val="28"/>
        </w:rPr>
      </w:pPr>
      <w:r>
        <w:rPr>
          <w:noProof/>
        </w:rPr>
        <w:drawing>
          <wp:inline distT="0" distB="0" distL="0" distR="0">
            <wp:extent cx="4295775" cy="1811655"/>
            <wp:effectExtent l="19050" t="0" r="9525"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è¿éåå¾çæè¿°"/>
                    <pic:cNvPicPr>
                      <a:picLocks noChangeAspect="1" noChangeArrowheads="1"/>
                    </pic:cNvPicPr>
                  </pic:nvPicPr>
                  <pic:blipFill>
                    <a:blip r:embed="rId14" cstate="print"/>
                    <a:srcRect/>
                    <a:stretch>
                      <a:fillRect/>
                    </a:stretch>
                  </pic:blipFill>
                  <pic:spPr bwMode="auto">
                    <a:xfrm>
                      <a:off x="0" y="0"/>
                      <a:ext cx="4295775" cy="1811655"/>
                    </a:xfrm>
                    <a:prstGeom prst="rect">
                      <a:avLst/>
                    </a:prstGeom>
                    <a:noFill/>
                    <a:ln w="9525">
                      <a:noFill/>
                      <a:miter lim="800000"/>
                      <a:headEnd/>
                      <a:tailEnd/>
                    </a:ln>
                  </pic:spPr>
                </pic:pic>
              </a:graphicData>
            </a:graphic>
          </wp:inline>
        </w:drawing>
      </w:r>
    </w:p>
    <w:p w:rsidR="005B0587" w:rsidRPr="00112826" w:rsidRDefault="005B0587" w:rsidP="005B0587">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上图中，生产者（P）发送到Exchange（X）的所有消息都会路由到图中的两个Queue，并最终被两个消费者（C1与C2）消费。</w:t>
      </w:r>
    </w:p>
    <w:p w:rsidR="00CC1979" w:rsidRPr="00CC1979" w:rsidRDefault="00CC1979" w:rsidP="00CC1979">
      <w:pPr>
        <w:pStyle w:val="5"/>
      </w:pPr>
      <w:proofErr w:type="gramStart"/>
      <w:r w:rsidRPr="00CC1979">
        <w:t>direct</w:t>
      </w:r>
      <w:proofErr w:type="gramEnd"/>
    </w:p>
    <w:p w:rsidR="00C15886" w:rsidRDefault="00CC1979" w:rsidP="00CC1979">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direct类型的Exchange路由规则也很简单，它会把消息路由到那些binding key与routing key完全匹配的Queue中。</w:t>
      </w:r>
    </w:p>
    <w:p w:rsidR="002A75DE" w:rsidRDefault="00D0799C" w:rsidP="002A75DE">
      <w:pPr>
        <w:rPr>
          <w:rFonts w:asciiTheme="minorEastAsia" w:eastAsiaTheme="minorEastAsia" w:hAnsiTheme="minorEastAsia"/>
          <w:sz w:val="28"/>
          <w:szCs w:val="28"/>
        </w:rPr>
      </w:pPr>
      <w:r>
        <w:rPr>
          <w:noProof/>
        </w:rPr>
        <w:lastRenderedPageBreak/>
        <w:drawing>
          <wp:inline distT="0" distB="0" distL="0" distR="0">
            <wp:extent cx="4831080" cy="1759585"/>
            <wp:effectExtent l="19050" t="0" r="7620" b="0"/>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15" cstate="print"/>
                    <a:srcRect/>
                    <a:stretch>
                      <a:fillRect/>
                    </a:stretch>
                  </pic:blipFill>
                  <pic:spPr bwMode="auto">
                    <a:xfrm>
                      <a:off x="0" y="0"/>
                      <a:ext cx="4831080" cy="1759585"/>
                    </a:xfrm>
                    <a:prstGeom prst="rect">
                      <a:avLst/>
                    </a:prstGeom>
                    <a:noFill/>
                    <a:ln w="9525">
                      <a:noFill/>
                      <a:miter lim="800000"/>
                      <a:headEnd/>
                      <a:tailEnd/>
                    </a:ln>
                  </pic:spPr>
                </pic:pic>
              </a:graphicData>
            </a:graphic>
          </wp:inline>
        </w:drawing>
      </w:r>
    </w:p>
    <w:p w:rsidR="00150684"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以上图的配置为例，我们以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error</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发送消息到Exchange，则消息会路由到Queue1（amqp.gen-S9b…，这是由</w:t>
      </w: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自动生成的Queue名称）和Queue2（</w:t>
      </w:r>
      <w:proofErr w:type="spellStart"/>
      <w:r w:rsidRPr="00112826">
        <w:rPr>
          <w:rFonts w:ascii="微软雅黑" w:hAnsi="微软雅黑" w:cs="宋体" w:hint="eastAsia"/>
          <w:color w:val="333333"/>
          <w:sz w:val="28"/>
          <w:szCs w:val="28"/>
        </w:rPr>
        <w:t>amqp.gen-Agl</w:t>
      </w:r>
      <w:proofErr w:type="spellEnd"/>
      <w:r w:rsidRPr="00112826">
        <w:rPr>
          <w:rFonts w:ascii="微软雅黑" w:hAnsi="微软雅黑" w:cs="宋体" w:hint="eastAsia"/>
          <w:color w:val="333333"/>
          <w:sz w:val="28"/>
          <w:szCs w:val="28"/>
        </w:rPr>
        <w:t>…）；如果我们以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info</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warning</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来发送消息，则消息只会路由到Queue2。</w:t>
      </w:r>
    </w:p>
    <w:p w:rsidR="00D0799C"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如果我们以其他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发送消息，则消息不会路由到这两个Queue中。</w:t>
      </w:r>
    </w:p>
    <w:p w:rsidR="00147F38" w:rsidRPr="00147F38" w:rsidRDefault="00147F38" w:rsidP="00147F38">
      <w:pPr>
        <w:pStyle w:val="5"/>
      </w:pPr>
      <w:proofErr w:type="gramStart"/>
      <w:r w:rsidRPr="00147F38">
        <w:t>topic</w:t>
      </w:r>
      <w:proofErr w:type="gramEnd"/>
    </w:p>
    <w:p w:rsidR="006772D8"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前面讲到direct类型的Exchange路由规则是完全匹配binding key与routing key，但这种严格的匹配方式在很多情况下不能满足实际业务需求。</w:t>
      </w:r>
    </w:p>
    <w:p w:rsidR="009E1821"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topic类型的Exchange在匹配规则上进行了扩展，它与direct类型的</w:t>
      </w:r>
      <w:proofErr w:type="spellStart"/>
      <w:r w:rsidRPr="00112826">
        <w:rPr>
          <w:rFonts w:ascii="微软雅黑" w:hAnsi="微软雅黑" w:cs="宋体" w:hint="eastAsia"/>
          <w:color w:val="333333"/>
          <w:sz w:val="28"/>
          <w:szCs w:val="28"/>
        </w:rPr>
        <w:t>Exchage</w:t>
      </w:r>
      <w:proofErr w:type="spellEnd"/>
      <w:r w:rsidRPr="00112826">
        <w:rPr>
          <w:rFonts w:ascii="微软雅黑" w:hAnsi="微软雅黑" w:cs="宋体" w:hint="eastAsia"/>
          <w:color w:val="333333"/>
          <w:sz w:val="28"/>
          <w:szCs w:val="28"/>
        </w:rPr>
        <w:t>相似，也是将消息路由到binding key与routing key相匹配的Queue中，但这里的匹配规则有些不同，它约定：</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1.routing key为一个</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”分隔的字符串（我们将被</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”分隔开的每一段独立的字符串称为一个单词），如“</w:t>
      </w:r>
      <w:proofErr w:type="spellStart"/>
      <w:r w:rsidRPr="00112826">
        <w:rPr>
          <w:rFonts w:ascii="微软雅黑" w:hAnsi="微软雅黑" w:cs="宋体" w:hint="eastAsia"/>
          <w:color w:val="333333"/>
          <w:sz w:val="28"/>
          <w:szCs w:val="28"/>
        </w:rPr>
        <w:t>stock.usd.nyse</w:t>
      </w:r>
      <w:proofErr w:type="spellEnd"/>
      <w:r w:rsidRPr="00112826">
        <w:rPr>
          <w:rFonts w:ascii="微软雅黑" w:hAnsi="微软雅黑" w:cs="宋体" w:hint="eastAsia"/>
          <w:color w:val="333333"/>
          <w:sz w:val="28"/>
          <w:szCs w:val="28"/>
        </w:rPr>
        <w:t>”、“nyse.vmw”、“</w:t>
      </w:r>
      <w:proofErr w:type="spellStart"/>
      <w:r w:rsidRPr="00112826">
        <w:rPr>
          <w:rFonts w:ascii="微软雅黑" w:hAnsi="微软雅黑" w:cs="宋体" w:hint="eastAsia"/>
          <w:color w:val="333333"/>
          <w:sz w:val="28"/>
          <w:szCs w:val="28"/>
        </w:rPr>
        <w:t>quick.orange.rabbit</w:t>
      </w:r>
      <w:proofErr w:type="spellEnd"/>
      <w:r w:rsidRPr="00112826">
        <w:rPr>
          <w:rFonts w:ascii="微软雅黑" w:hAnsi="微软雅黑" w:cs="宋体" w:hint="eastAsia"/>
          <w:color w:val="333333"/>
          <w:sz w:val="28"/>
          <w:szCs w:val="28"/>
        </w:rPr>
        <w:t>”</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lastRenderedPageBreak/>
        <w:t>2.binding key与routing key一样也是</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w:t>
      </w:r>
    </w:p>
    <w:p w:rsidR="00065E38"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3.binding key中可以存在两种特殊字符“*”与“#”，用于做模糊匹配，其中“*”用于匹配一个单词，“#”用于匹配多个单词（可以是零个）</w:t>
      </w:r>
    </w:p>
    <w:p w:rsidR="000B510D" w:rsidRDefault="00BC0E0D" w:rsidP="000B510D">
      <w:pPr>
        <w:rPr>
          <w:rFonts w:asciiTheme="minorEastAsia" w:eastAsiaTheme="minorEastAsia" w:hAnsiTheme="minorEastAsia"/>
          <w:sz w:val="28"/>
          <w:szCs w:val="28"/>
        </w:rPr>
      </w:pPr>
      <w:r>
        <w:rPr>
          <w:noProof/>
        </w:rPr>
        <w:drawing>
          <wp:inline distT="0" distB="0" distL="0" distR="0">
            <wp:extent cx="5274310" cy="2153897"/>
            <wp:effectExtent l="1905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16" cstate="print"/>
                    <a:srcRect/>
                    <a:stretch>
                      <a:fillRect/>
                    </a:stretch>
                  </pic:blipFill>
                  <pic:spPr bwMode="auto">
                    <a:xfrm>
                      <a:off x="0" y="0"/>
                      <a:ext cx="5274310" cy="2153897"/>
                    </a:xfrm>
                    <a:prstGeom prst="rect">
                      <a:avLst/>
                    </a:prstGeom>
                    <a:noFill/>
                    <a:ln w="9525">
                      <a:noFill/>
                      <a:miter lim="800000"/>
                      <a:headEnd/>
                      <a:tailEnd/>
                    </a:ln>
                  </pic:spPr>
                </pic:pic>
              </a:graphicData>
            </a:graphic>
          </wp:inline>
        </w:drawing>
      </w:r>
    </w:p>
    <w:p w:rsidR="00BC0E0D" w:rsidRPr="00112826" w:rsidRDefault="004A6979" w:rsidP="004A6979">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以上图中的配置为例，</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的消息会同时路由到Q1与Q2，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lazy.orange.fox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的消息会路由到Q1，</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lazy.pink.rabbit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的消息会路由到Q2（只会投递给Q2</w:t>
      </w:r>
      <w:proofErr w:type="gramStart"/>
      <w:r w:rsidRPr="00112826">
        <w:rPr>
          <w:rFonts w:ascii="微软雅黑" w:hAnsi="微软雅黑" w:cs="宋体" w:hint="eastAsia"/>
          <w:color w:val="333333"/>
          <w:sz w:val="28"/>
          <w:szCs w:val="28"/>
        </w:rPr>
        <w:t>一</w:t>
      </w:r>
      <w:proofErr w:type="gramEnd"/>
      <w:r w:rsidRPr="00112826">
        <w:rPr>
          <w:rFonts w:ascii="微软雅黑" w:hAnsi="微软雅黑" w:cs="宋体" w:hint="eastAsia"/>
          <w:color w:val="333333"/>
          <w:sz w:val="28"/>
          <w:szCs w:val="28"/>
        </w:rPr>
        <w:t>次，虽然这个</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与Q2的两个</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都匹配）；</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orange</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quick.orange.male.rabbit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的消息将会被丢弃，因为它们没有匹配任何</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w:t>
      </w:r>
    </w:p>
    <w:p w:rsidR="003524D0" w:rsidRPr="003524D0" w:rsidRDefault="003524D0" w:rsidP="003524D0">
      <w:pPr>
        <w:pStyle w:val="5"/>
      </w:pPr>
      <w:proofErr w:type="gramStart"/>
      <w:r w:rsidRPr="003524D0">
        <w:t>headers</w:t>
      </w:r>
      <w:proofErr w:type="gramEnd"/>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headers类型的Exchange不依赖于routing key与binding key的匹配规则来路由消息，而是根据发送的消息内容中的headers属性进行匹配。 </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lastRenderedPageBreak/>
        <w:t>在绑定Queue与Exchange时指定一组键值对；当消息发送到Exchange时，</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会取到该消息的headers（也是一个键值对的形式），对比其中的键值对是否完全匹配Queue与Exchange绑定时指定的键值对；如果完全匹配则消息会路由到该Queue，否则不会路由到该Queue。 </w:t>
      </w:r>
    </w:p>
    <w:p w:rsidR="0001504B"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该类型的Exchange没有用到过（不过也应该很有用武之地），所以不做介绍。</w:t>
      </w:r>
    </w:p>
    <w:p w:rsidR="00954F5C" w:rsidRPr="00954F5C" w:rsidRDefault="00954F5C" w:rsidP="00954F5C">
      <w:pPr>
        <w:pStyle w:val="5"/>
      </w:pPr>
      <w:r w:rsidRPr="00954F5C">
        <w:t>RPC</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MQ本身是基于异步的消息处理，前面的示例中所有的生产者（P）将消息发送到</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后不会知道消费者（C）处理成功或者失败（甚至连有没有消费者来处理这条消息都不知道）。 </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但实际的应用场景中，我们很可能需要一些同步处理，需要同步等待服务端将我的消息处理完成后再进行下一步处理。这相当于RPC（Remote Procedure Call，远程过程调用）。</w:t>
      </w:r>
    </w:p>
    <w:p w:rsidR="003524D0"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中也支持RPC。</w:t>
      </w:r>
    </w:p>
    <w:p w:rsidR="00475839" w:rsidRDefault="007906EE" w:rsidP="00475839">
      <w:pPr>
        <w:rPr>
          <w:rFonts w:asciiTheme="minorEastAsia" w:eastAsiaTheme="minorEastAsia" w:hAnsiTheme="minorEastAsia"/>
          <w:sz w:val="28"/>
          <w:szCs w:val="28"/>
        </w:rPr>
      </w:pPr>
      <w:r>
        <w:rPr>
          <w:noProof/>
        </w:rPr>
        <w:drawing>
          <wp:inline distT="0" distB="0" distL="0" distR="0">
            <wp:extent cx="5274310" cy="1660470"/>
            <wp:effectExtent l="19050" t="0" r="2540" b="0"/>
            <wp:docPr id="37" name="图片 3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17" cstate="print"/>
                    <a:srcRect/>
                    <a:stretch>
                      <a:fillRect/>
                    </a:stretch>
                  </pic:blipFill>
                  <pic:spPr bwMode="auto">
                    <a:xfrm>
                      <a:off x="0" y="0"/>
                      <a:ext cx="5274310" cy="1660470"/>
                    </a:xfrm>
                    <a:prstGeom prst="rect">
                      <a:avLst/>
                    </a:prstGeom>
                    <a:noFill/>
                    <a:ln w="9525">
                      <a:noFill/>
                      <a:miter lim="800000"/>
                      <a:headEnd/>
                      <a:tailEnd/>
                    </a:ln>
                  </pic:spPr>
                </pic:pic>
              </a:graphicData>
            </a:graphic>
          </wp:inline>
        </w:drawing>
      </w:r>
    </w:p>
    <w:p w:rsidR="007906EE" w:rsidRPr="00174417" w:rsidRDefault="007906EE" w:rsidP="007906EE">
      <w:pPr>
        <w:ind w:firstLine="720"/>
        <w:rPr>
          <w:rFonts w:ascii="微软雅黑" w:hAnsi="微软雅黑" w:cs="宋体"/>
          <w:color w:val="333333"/>
          <w:sz w:val="28"/>
          <w:szCs w:val="28"/>
        </w:rPr>
      </w:pPr>
      <w:proofErr w:type="spellStart"/>
      <w:r w:rsidRPr="00174417">
        <w:rPr>
          <w:rFonts w:ascii="微软雅黑" w:hAnsi="微软雅黑" w:cs="宋体" w:hint="eastAsia"/>
          <w:color w:val="333333"/>
          <w:sz w:val="28"/>
          <w:szCs w:val="28"/>
        </w:rPr>
        <w:t>RabbitMQ</w:t>
      </w:r>
      <w:proofErr w:type="spellEnd"/>
      <w:r w:rsidRPr="00174417">
        <w:rPr>
          <w:rFonts w:ascii="微软雅黑" w:hAnsi="微软雅黑" w:cs="宋体" w:hint="eastAsia"/>
          <w:color w:val="333333"/>
          <w:sz w:val="28"/>
          <w:szCs w:val="28"/>
        </w:rPr>
        <w:t>中实现RPC的机制是：</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1.客户端发送请求（消息）时，在消息的属性（</w:t>
      </w:r>
      <w:proofErr w:type="spellStart"/>
      <w:r w:rsidRPr="00174417">
        <w:rPr>
          <w:rFonts w:ascii="微软雅黑" w:hAnsi="微软雅黑" w:cs="宋体" w:hint="eastAsia"/>
          <w:color w:val="333333"/>
          <w:sz w:val="28"/>
          <w:szCs w:val="28"/>
        </w:rPr>
        <w:t>MessageProperties</w:t>
      </w:r>
      <w:proofErr w:type="spellEnd"/>
      <w:r w:rsidRPr="00174417">
        <w:rPr>
          <w:rFonts w:ascii="微软雅黑" w:hAnsi="微软雅黑" w:cs="宋体" w:hint="eastAsia"/>
          <w:color w:val="333333"/>
          <w:sz w:val="28"/>
          <w:szCs w:val="28"/>
        </w:rPr>
        <w:t>，在AMQP协议中定义了14种properties，这些属性会随着消息一起发送）中设置两个值</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（一个</w:t>
      </w:r>
      <w:r w:rsidRPr="00174417">
        <w:rPr>
          <w:rFonts w:ascii="微软雅黑" w:hAnsi="微软雅黑" w:cs="宋体" w:hint="eastAsia"/>
          <w:color w:val="333333"/>
          <w:sz w:val="28"/>
          <w:szCs w:val="28"/>
        </w:rPr>
        <w:lastRenderedPageBreak/>
        <w:t>Queue名称，用于告诉服务器处理完成后将通知我的消息发送到这个Queue中）和</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（此次请求的标识号，服务器处理完成后需要将此属性返还，客户端将根据这个id了解哪条请求被成功执行了或执行失败）</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2.服务器</w:t>
      </w:r>
      <w:proofErr w:type="gramStart"/>
      <w:r w:rsidRPr="00174417">
        <w:rPr>
          <w:rFonts w:ascii="微软雅黑" w:hAnsi="微软雅黑" w:cs="宋体" w:hint="eastAsia"/>
          <w:color w:val="333333"/>
          <w:sz w:val="28"/>
          <w:szCs w:val="28"/>
        </w:rPr>
        <w:t>端收到</w:t>
      </w:r>
      <w:proofErr w:type="gramEnd"/>
      <w:r w:rsidRPr="00174417">
        <w:rPr>
          <w:rFonts w:ascii="微软雅黑" w:hAnsi="微软雅黑" w:cs="宋体" w:hint="eastAsia"/>
          <w:color w:val="333333"/>
          <w:sz w:val="28"/>
          <w:szCs w:val="28"/>
        </w:rPr>
        <w:t>消息并处理</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3.服务器</w:t>
      </w:r>
      <w:proofErr w:type="gramStart"/>
      <w:r w:rsidRPr="00174417">
        <w:rPr>
          <w:rFonts w:ascii="微软雅黑" w:hAnsi="微软雅黑" w:cs="宋体" w:hint="eastAsia"/>
          <w:color w:val="333333"/>
          <w:sz w:val="28"/>
          <w:szCs w:val="28"/>
        </w:rPr>
        <w:t>端处理</w:t>
      </w:r>
      <w:proofErr w:type="gramEnd"/>
      <w:r w:rsidRPr="00174417">
        <w:rPr>
          <w:rFonts w:ascii="微软雅黑" w:hAnsi="微软雅黑" w:cs="宋体" w:hint="eastAsia"/>
          <w:color w:val="333333"/>
          <w:sz w:val="28"/>
          <w:szCs w:val="28"/>
        </w:rPr>
        <w:t>完消息后，将生成一条应答消息到</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指定的Queue，同时带上</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4.客户端之前已订阅</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指定的Queue，从中收到服务器的应答消息后，根据其中的</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属性分析哪条请求被执行了，根据执行结果进行后续业务处理</w:t>
      </w:r>
    </w:p>
    <w:p w:rsidR="00C262CD" w:rsidRPr="00C262CD" w:rsidRDefault="00C262CD" w:rsidP="00C262CD">
      <w:pPr>
        <w:pStyle w:val="3"/>
      </w:pPr>
      <w:r w:rsidRPr="00C262CD">
        <w:rPr>
          <w:rFonts w:hint="eastAsia"/>
        </w:rPr>
        <w:t>总结</w:t>
      </w:r>
    </w:p>
    <w:p w:rsidR="00C262CD" w:rsidRPr="00595BF2" w:rsidRDefault="00E61DFC" w:rsidP="00E61DFC">
      <w:pPr>
        <w:ind w:firstLine="720"/>
        <w:rPr>
          <w:rFonts w:ascii="微软雅黑" w:hAnsi="微软雅黑" w:cs="宋体"/>
          <w:color w:val="333333"/>
          <w:sz w:val="28"/>
          <w:szCs w:val="28"/>
        </w:rPr>
      </w:pPr>
      <w:hyperlink w:anchor="_概念篇" w:history="1">
        <w:r w:rsidRPr="00E61DFC">
          <w:rPr>
            <w:rStyle w:val="a5"/>
            <w:rFonts w:ascii="微软雅黑" w:hAnsi="微软雅黑" w:cs="宋体" w:hint="eastAsia"/>
            <w:sz w:val="28"/>
            <w:szCs w:val="28"/>
          </w:rPr>
          <w:t>概</w:t>
        </w:r>
        <w:r w:rsidRPr="00E61DFC">
          <w:rPr>
            <w:rStyle w:val="a5"/>
            <w:rFonts w:ascii="微软雅黑" w:hAnsi="微软雅黑" w:cs="宋体" w:hint="eastAsia"/>
            <w:sz w:val="28"/>
            <w:szCs w:val="28"/>
          </w:rPr>
          <w:t>念</w:t>
        </w:r>
        <w:r w:rsidRPr="00E61DFC">
          <w:rPr>
            <w:rStyle w:val="a5"/>
            <w:rFonts w:ascii="微软雅黑" w:hAnsi="微软雅黑" w:cs="宋体" w:hint="eastAsia"/>
            <w:sz w:val="28"/>
            <w:szCs w:val="28"/>
          </w:rPr>
          <w:t>篇</w:t>
        </w:r>
      </w:hyperlink>
      <w:r w:rsidR="00C262CD" w:rsidRPr="00595BF2">
        <w:rPr>
          <w:rFonts w:ascii="微软雅黑" w:hAnsi="微软雅黑" w:cs="宋体" w:hint="eastAsia"/>
          <w:color w:val="333333"/>
          <w:sz w:val="28"/>
          <w:szCs w:val="28"/>
        </w:rPr>
        <w:t>了</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中个人认为最重要的概念，充分利用</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 xml:space="preserve">提供的这些功能就可以处理我们绝大部分的异步业务了。 </w:t>
      </w:r>
    </w:p>
    <w:p w:rsidR="000009C2" w:rsidRPr="00595BF2" w:rsidRDefault="00C262CD" w:rsidP="00C262CD">
      <w:pPr>
        <w:ind w:firstLine="720"/>
        <w:rPr>
          <w:rFonts w:ascii="微软雅黑" w:hAnsi="微软雅黑" w:cs="宋体"/>
          <w:color w:val="333333"/>
          <w:sz w:val="28"/>
          <w:szCs w:val="28"/>
        </w:rPr>
      </w:pPr>
      <w:r w:rsidRPr="00595BF2">
        <w:rPr>
          <w:rFonts w:ascii="微软雅黑" w:hAnsi="微软雅黑" w:cs="宋体" w:hint="eastAsia"/>
          <w:color w:val="333333"/>
          <w:sz w:val="28"/>
          <w:szCs w:val="28"/>
        </w:rPr>
        <w:t>本篇的基本概念可能很难理解并消化，结合实际的应用代码应该会比较容易吸收。</w:t>
      </w:r>
      <w:r w:rsidR="00FF21CC" w:rsidRPr="00595BF2">
        <w:rPr>
          <w:rFonts w:ascii="微软雅黑" w:hAnsi="微软雅黑" w:cs="宋体" w:hint="eastAsia"/>
          <w:color w:val="333333"/>
          <w:sz w:val="28"/>
          <w:szCs w:val="28"/>
        </w:rPr>
        <w:t>所以接下来的</w:t>
      </w:r>
      <w:hyperlink w:anchor="_实战篇" w:history="1">
        <w:r w:rsidR="00E61DFC" w:rsidRPr="00184B0C">
          <w:rPr>
            <w:rStyle w:val="a5"/>
            <w:rFonts w:ascii="微软雅黑" w:hAnsi="微软雅黑" w:cs="宋体" w:hint="eastAsia"/>
            <w:sz w:val="28"/>
            <w:szCs w:val="28"/>
          </w:rPr>
          <w:t>实战篇</w:t>
        </w:r>
      </w:hyperlink>
      <w:r w:rsidRPr="00595BF2">
        <w:rPr>
          <w:rFonts w:ascii="微软雅黑" w:hAnsi="微软雅黑" w:cs="宋体" w:hint="eastAsia"/>
          <w:color w:val="333333"/>
          <w:sz w:val="28"/>
          <w:szCs w:val="28"/>
        </w:rPr>
        <w:t>会包含实际的业务应用场景分析，如何用</w:t>
      </w:r>
      <w:proofErr w:type="spellStart"/>
      <w:r w:rsidRPr="00595BF2">
        <w:rPr>
          <w:rFonts w:ascii="微软雅黑" w:hAnsi="微软雅黑" w:cs="宋体" w:hint="eastAsia"/>
          <w:color w:val="333333"/>
          <w:sz w:val="28"/>
          <w:szCs w:val="28"/>
        </w:rPr>
        <w:t>RabbitMQ</w:t>
      </w:r>
      <w:proofErr w:type="spellEnd"/>
      <w:r w:rsidRPr="00595BF2">
        <w:rPr>
          <w:rFonts w:ascii="微软雅黑" w:hAnsi="微软雅黑" w:cs="宋体" w:hint="eastAsia"/>
          <w:color w:val="333333"/>
          <w:sz w:val="28"/>
          <w:szCs w:val="28"/>
        </w:rPr>
        <w:t>来实现。</w:t>
      </w:r>
    </w:p>
    <w:p w:rsidR="001126C0" w:rsidRDefault="00F82E6E" w:rsidP="001126C0">
      <w:pPr>
        <w:pStyle w:val="2"/>
        <w:jc w:val="center"/>
      </w:pPr>
      <w:bookmarkStart w:id="6" w:name="_实战篇"/>
      <w:bookmarkEnd w:id="6"/>
      <w:r>
        <w:rPr>
          <w:rFonts w:hint="eastAsia"/>
        </w:rPr>
        <w:lastRenderedPageBreak/>
        <w:t>实战篇</w:t>
      </w:r>
    </w:p>
    <w:p w:rsidR="00F82E6E" w:rsidRDefault="00EC4D3D" w:rsidP="00F82E6E">
      <w:pPr>
        <w:pStyle w:val="3"/>
      </w:pPr>
      <w:proofErr w:type="spellStart"/>
      <w:r w:rsidRPr="00EC4D3D">
        <w:t>RabbitMQ</w:t>
      </w:r>
      <w:proofErr w:type="spellEnd"/>
      <w:r w:rsidR="00F82E6E">
        <w:rPr>
          <w:rFonts w:hint="eastAsia"/>
        </w:rPr>
        <w:t>安装</w:t>
      </w:r>
    </w:p>
    <w:p w:rsidR="00F82E6E" w:rsidRDefault="00695192" w:rsidP="00695192">
      <w:pPr>
        <w:pStyle w:val="4"/>
      </w:pPr>
      <w:r>
        <w:t>Wind</w:t>
      </w:r>
      <w:r>
        <w:rPr>
          <w:rFonts w:hint="eastAsia"/>
        </w:rPr>
        <w:t>ows</w:t>
      </w:r>
      <w:r>
        <w:rPr>
          <w:rFonts w:hint="eastAsia"/>
        </w:rPr>
        <w:t>安装</w:t>
      </w:r>
    </w:p>
    <w:p w:rsidR="007A698B" w:rsidRDefault="007A698B" w:rsidP="007A698B">
      <w:pPr>
        <w:pStyle w:val="5"/>
      </w:pPr>
      <w:r>
        <w:rPr>
          <w:rFonts w:hint="eastAsia"/>
        </w:rPr>
        <w:t>第一步：下载并安装</w:t>
      </w:r>
      <w:proofErr w:type="spellStart"/>
      <w:r>
        <w:rPr>
          <w:rFonts w:hint="eastAsia"/>
        </w:rPr>
        <w:t>erlang</w:t>
      </w:r>
      <w:proofErr w:type="spellEnd"/>
    </w:p>
    <w:p w:rsidR="007A698B" w:rsidRPr="001A1B0C" w:rsidRDefault="007A698B" w:rsidP="007A698B">
      <w:pPr>
        <w:numPr>
          <w:ilvl w:val="0"/>
          <w:numId w:val="1"/>
        </w:numPr>
        <w:shd w:val="clear" w:color="auto" w:fill="FFFFFF"/>
        <w:adjustRightInd/>
        <w:snapToGrid/>
        <w:spacing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原因：</w:t>
      </w:r>
      <w:proofErr w:type="spellStart"/>
      <w:r w:rsidRPr="001A1B0C">
        <w:rPr>
          <w:rFonts w:ascii="微软雅黑" w:hAnsi="微软雅黑" w:cs="宋体"/>
          <w:color w:val="333333"/>
          <w:sz w:val="28"/>
          <w:szCs w:val="28"/>
        </w:rPr>
        <w:t>RabbitMQ</w:t>
      </w:r>
      <w:proofErr w:type="spellEnd"/>
      <w:r w:rsidRPr="001A1B0C">
        <w:rPr>
          <w:rFonts w:ascii="微软雅黑" w:hAnsi="微软雅黑" w:cs="宋体"/>
          <w:color w:val="333333"/>
          <w:sz w:val="28"/>
          <w:szCs w:val="28"/>
        </w:rPr>
        <w:t>服务端代码是使用并发式语言</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编写的，安装Rabbit MQ的前提是安装</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w:t>
      </w:r>
    </w:p>
    <w:p w:rsidR="007A698B" w:rsidRPr="00580898" w:rsidRDefault="007A698B" w:rsidP="007A698B">
      <w:pPr>
        <w:numPr>
          <w:ilvl w:val="0"/>
          <w:numId w:val="1"/>
        </w:numPr>
        <w:shd w:val="clear" w:color="auto" w:fill="FFFFFF"/>
        <w:adjustRightInd/>
        <w:snapToGrid/>
        <w:spacing w:after="0"/>
        <w:ind w:left="435"/>
        <w:rPr>
          <w:rFonts w:ascii="微软雅黑" w:hAnsi="微软雅黑"/>
          <w:color w:val="333333"/>
          <w:sz w:val="28"/>
          <w:szCs w:val="28"/>
        </w:rPr>
      </w:pPr>
      <w:r w:rsidRPr="001A1B0C">
        <w:rPr>
          <w:rFonts w:ascii="微软雅黑" w:hAnsi="微软雅黑" w:cs="宋体" w:hint="eastAsia"/>
          <w:color w:val="333333"/>
          <w:sz w:val="28"/>
          <w:szCs w:val="28"/>
        </w:rPr>
        <w:t>下载地址：</w:t>
      </w:r>
      <w:hyperlink r:id="rId18" w:tgtFrame="_blank" w:history="1">
        <w:r w:rsidRPr="00580898">
          <w:rPr>
            <w:rStyle w:val="a5"/>
            <w:rFonts w:ascii="Helvetica" w:hAnsi="Helvetica" w:cs="Helvetica"/>
            <w:color w:val="6795B5"/>
            <w:sz w:val="28"/>
            <w:szCs w:val="28"/>
          </w:rPr>
          <w:t>http://www.erlang.org/downloads</w:t>
        </w:r>
      </w:hyperlink>
    </w:p>
    <w:p w:rsidR="00695192" w:rsidRPr="00580898" w:rsidRDefault="007A698B" w:rsidP="00695192">
      <w:pPr>
        <w:rPr>
          <w:sz w:val="28"/>
          <w:szCs w:val="28"/>
        </w:rPr>
      </w:pPr>
      <w:r w:rsidRPr="00580898">
        <w:rPr>
          <w:noProof/>
          <w:sz w:val="28"/>
          <w:szCs w:val="28"/>
        </w:rPr>
        <w:drawing>
          <wp:inline distT="0" distB="0" distL="0" distR="0">
            <wp:extent cx="5274310" cy="2709934"/>
            <wp:effectExtent l="19050" t="0" r="2540" b="0"/>
            <wp:docPr id="1" name="图片 1" descr="https://img-blog.csdn.net/2018020813263035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08132630357?watermark/2/text/aHR0cDovL2Jsb2cuY3Nkbi5uZXQvd2VpeGluXzM5NzM1OTIz/font/5a6L5L2T/fontsize/400/fill/I0JBQkFCMA==/dissolve/70"/>
                    <pic:cNvPicPr>
                      <a:picLocks noChangeAspect="1" noChangeArrowheads="1"/>
                    </pic:cNvPicPr>
                  </pic:nvPicPr>
                  <pic:blipFill>
                    <a:blip r:embed="rId19" cstate="print"/>
                    <a:srcRect/>
                    <a:stretch>
                      <a:fillRect/>
                    </a:stretch>
                  </pic:blipFill>
                  <pic:spPr bwMode="auto">
                    <a:xfrm>
                      <a:off x="0" y="0"/>
                      <a:ext cx="5274310" cy="2709934"/>
                    </a:xfrm>
                    <a:prstGeom prst="rect">
                      <a:avLst/>
                    </a:prstGeom>
                    <a:noFill/>
                    <a:ln w="9525">
                      <a:noFill/>
                      <a:miter lim="800000"/>
                      <a:headEnd/>
                      <a:tailEnd/>
                    </a:ln>
                  </pic:spPr>
                </pic:pic>
              </a:graphicData>
            </a:graphic>
          </wp:inline>
        </w:drawing>
      </w:r>
    </w:p>
    <w:p w:rsidR="007A698B" w:rsidRPr="001A1B0C" w:rsidRDefault="007A698B" w:rsidP="007A698B">
      <w:pPr>
        <w:shd w:val="clear" w:color="auto" w:fill="FFFFFF"/>
        <w:adjustRightInd/>
        <w:snapToGrid/>
        <w:spacing w:after="0" w:line="353" w:lineRule="atLeast"/>
        <w:rPr>
          <w:rFonts w:ascii="微软雅黑" w:hAnsi="微软雅黑" w:cs="宋体"/>
          <w:color w:val="333333"/>
          <w:sz w:val="28"/>
          <w:szCs w:val="28"/>
        </w:rPr>
      </w:pPr>
      <w:r w:rsidRPr="001A1B0C">
        <w:rPr>
          <w:rFonts w:ascii="微软雅黑" w:hAnsi="微软雅黑" w:cs="宋体" w:hint="eastAsia"/>
          <w:color w:val="333333"/>
          <w:sz w:val="28"/>
          <w:szCs w:val="28"/>
        </w:rPr>
        <w:t>根据本机位</w:t>
      </w:r>
      <w:proofErr w:type="gramStart"/>
      <w:r w:rsidRPr="001A1B0C">
        <w:rPr>
          <w:rFonts w:ascii="微软雅黑" w:hAnsi="微软雅黑" w:cs="宋体" w:hint="eastAsia"/>
          <w:color w:val="333333"/>
          <w:sz w:val="28"/>
          <w:szCs w:val="28"/>
        </w:rPr>
        <w:t>数选择</w:t>
      </w:r>
      <w:proofErr w:type="spellStart"/>
      <w:proofErr w:type="gramEnd"/>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下载版本。</w:t>
      </w:r>
    </w:p>
    <w:p w:rsidR="007A698B" w:rsidRPr="007A698B" w:rsidRDefault="007A698B" w:rsidP="007A698B">
      <w:pPr>
        <w:numPr>
          <w:ilvl w:val="0"/>
          <w:numId w:val="2"/>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下载完是这么个东西：</w:t>
      </w:r>
    </w:p>
    <w:p w:rsidR="007A698B" w:rsidRPr="00580898" w:rsidRDefault="007A698B" w:rsidP="00695192">
      <w:pPr>
        <w:rPr>
          <w:sz w:val="28"/>
          <w:szCs w:val="28"/>
        </w:rPr>
      </w:pPr>
      <w:r w:rsidRPr="00580898">
        <w:rPr>
          <w:noProof/>
          <w:sz w:val="28"/>
          <w:szCs w:val="28"/>
        </w:rPr>
        <w:drawing>
          <wp:inline distT="0" distB="0" distL="0" distR="0">
            <wp:extent cx="1354455" cy="1388745"/>
            <wp:effectExtent l="19050" t="0" r="0" b="0"/>
            <wp:docPr id="4" name="图片 4" descr="https://img-blog.csdn.net/2018020813283389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2833890?watermark/2/text/aHR0cDovL2Jsb2cuY3Nkbi5uZXQvd2VpeGluXzM5NzM1OTIz/font/5a6L5L2T/fontsize/400/fill/I0JBQkFCMA==/dissolve/70"/>
                    <pic:cNvPicPr>
                      <a:picLocks noChangeAspect="1" noChangeArrowheads="1"/>
                    </pic:cNvPicPr>
                  </pic:nvPicPr>
                  <pic:blipFill>
                    <a:blip r:embed="rId20" cstate="print"/>
                    <a:srcRect/>
                    <a:stretch>
                      <a:fillRect/>
                    </a:stretch>
                  </pic:blipFill>
                  <pic:spPr bwMode="auto">
                    <a:xfrm>
                      <a:off x="0" y="0"/>
                      <a:ext cx="1354455" cy="1388745"/>
                    </a:xfrm>
                    <a:prstGeom prst="rect">
                      <a:avLst/>
                    </a:prstGeom>
                    <a:noFill/>
                    <a:ln w="9525">
                      <a:noFill/>
                      <a:miter lim="800000"/>
                      <a:headEnd/>
                      <a:tailEnd/>
                    </a:ln>
                  </pic:spPr>
                </pic:pic>
              </a:graphicData>
            </a:graphic>
          </wp:inline>
        </w:drawing>
      </w:r>
    </w:p>
    <w:p w:rsidR="007A698B" w:rsidRPr="007A698B" w:rsidRDefault="007A698B" w:rsidP="007A698B">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双击，点next就可以。</w:t>
      </w:r>
    </w:p>
    <w:p w:rsidR="00695192" w:rsidRPr="00580898" w:rsidRDefault="007A698B" w:rsidP="00695192">
      <w:pPr>
        <w:rPr>
          <w:sz w:val="28"/>
          <w:szCs w:val="28"/>
        </w:rPr>
      </w:pPr>
      <w:r w:rsidRPr="00580898">
        <w:rPr>
          <w:noProof/>
          <w:sz w:val="28"/>
          <w:szCs w:val="28"/>
        </w:rPr>
        <w:lastRenderedPageBreak/>
        <w:drawing>
          <wp:inline distT="0" distB="0" distL="0" distR="0">
            <wp:extent cx="4796155" cy="3717925"/>
            <wp:effectExtent l="19050" t="0" r="4445" b="0"/>
            <wp:docPr id="7" name="图片 7" descr="https://img-blog.csdn.net/20180208132946423?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2946423?watermark/2/text/aHR0cDovL2Jsb2cuY3Nkbi5uZXQvd2VpeGluXzM5NzM1OTIz/font/5a6L5L2T/fontsize/400/fill/I0JBQkFCMA==/dissolve/70"/>
                    <pic:cNvPicPr>
                      <a:picLocks noChangeAspect="1" noChangeArrowheads="1"/>
                    </pic:cNvPicPr>
                  </pic:nvPicPr>
                  <pic:blipFill>
                    <a:blip r:embed="rId21"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选择一个自己想保存的地方，然后next、finish就可以。</w:t>
      </w:r>
    </w:p>
    <w:p w:rsidR="007A698B" w:rsidRPr="00580898" w:rsidRDefault="007A698B" w:rsidP="00695192">
      <w:pPr>
        <w:rPr>
          <w:sz w:val="28"/>
          <w:szCs w:val="28"/>
        </w:rPr>
      </w:pPr>
      <w:r w:rsidRPr="00580898">
        <w:rPr>
          <w:noProof/>
          <w:sz w:val="28"/>
          <w:szCs w:val="28"/>
        </w:rPr>
        <w:drawing>
          <wp:inline distT="0" distB="0" distL="0" distR="0">
            <wp:extent cx="4796155" cy="3717925"/>
            <wp:effectExtent l="19050" t="0" r="4445" b="0"/>
            <wp:docPr id="2" name="图片 10" descr="https://img-blog.csdn.net/20180208133016752?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33016752?watermark/2/text/aHR0cDovL2Jsb2cuY3Nkbi5uZXQvd2VpeGluXzM5NzM1OTIz/font/5a6L5L2T/fontsize/400/fill/I0JBQkFCMA==/dissolve/70"/>
                    <pic:cNvPicPr>
                      <a:picLocks noChangeAspect="1" noChangeArrowheads="1"/>
                    </pic:cNvPicPr>
                  </pic:nvPicPr>
                  <pic:blipFill>
                    <a:blip r:embed="rId22"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安装完事儿后要记得配置一下系统的环境变量。</w:t>
      </w:r>
    </w:p>
    <w:p w:rsidR="007A698B" w:rsidRPr="00580898" w:rsidRDefault="007A698B" w:rsidP="00695192">
      <w:pPr>
        <w:rPr>
          <w:rFonts w:ascii="Arial" w:hAnsi="Arial" w:cs="Arial"/>
          <w:color w:val="333333"/>
          <w:sz w:val="28"/>
          <w:szCs w:val="28"/>
          <w:shd w:val="clear" w:color="auto" w:fill="FFFFFF"/>
        </w:rPr>
      </w:pPr>
      <w:r w:rsidRPr="00580898">
        <w:rPr>
          <w:rFonts w:ascii="Arial" w:hAnsi="Arial" w:cs="Arial"/>
          <w:color w:val="333333"/>
          <w:sz w:val="28"/>
          <w:szCs w:val="28"/>
          <w:shd w:val="clear" w:color="auto" w:fill="FFFFFF"/>
        </w:rPr>
        <w:lastRenderedPageBreak/>
        <w:t>此电脑</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鼠标右键</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属性</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高级系统设置</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环境变量</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新建</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系统环境变量</w:t>
      </w:r>
      <w:r w:rsidRPr="00580898">
        <w:rPr>
          <w:noProof/>
          <w:sz w:val="28"/>
          <w:szCs w:val="28"/>
        </w:rPr>
        <w:drawing>
          <wp:inline distT="0" distB="0" distL="0" distR="0">
            <wp:extent cx="5274310" cy="1505062"/>
            <wp:effectExtent l="19050" t="0" r="2540" b="0"/>
            <wp:docPr id="3" name="图片 13" descr="https://img-blog.csdn.net/2018020813365653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08133656531?watermark/2/text/aHR0cDovL2Jsb2cuY3Nkbi5uZXQvd2VpeGluXzM5NzM1OTIz/font/5a6L5L2T/fontsize/400/fill/I0JBQkFCMA==/dissolve/70"/>
                    <pic:cNvPicPr>
                      <a:picLocks noChangeAspect="1" noChangeArrowheads="1"/>
                    </pic:cNvPicPr>
                  </pic:nvPicPr>
                  <pic:blipFill>
                    <a:blip r:embed="rId23" cstate="print"/>
                    <a:srcRect/>
                    <a:stretch>
                      <a:fillRect/>
                    </a:stretch>
                  </pic:blipFill>
                  <pic:spPr bwMode="auto">
                    <a:xfrm>
                      <a:off x="0" y="0"/>
                      <a:ext cx="5274310" cy="1505062"/>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变量名：ERLANG_HOME</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变量值就是刚才</w:t>
      </w:r>
      <w:proofErr w:type="spellStart"/>
      <w:r w:rsidRPr="00580898">
        <w:rPr>
          <w:rFonts w:ascii="微软雅黑" w:eastAsia="微软雅黑" w:hAnsi="微软雅黑" w:hint="eastAsia"/>
          <w:color w:val="4F4F4F"/>
          <w:sz w:val="28"/>
          <w:szCs w:val="28"/>
        </w:rPr>
        <w:t>erlang</w:t>
      </w:r>
      <w:proofErr w:type="spellEnd"/>
      <w:r w:rsidRPr="00580898">
        <w:rPr>
          <w:rFonts w:ascii="微软雅黑" w:eastAsia="微软雅黑" w:hAnsi="微软雅黑" w:hint="eastAsia"/>
          <w:color w:val="4F4F4F"/>
          <w:sz w:val="28"/>
          <w:szCs w:val="28"/>
        </w:rPr>
        <w:t>的安装地址，点击确定。</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然后双击系统变量path</w:t>
      </w:r>
    </w:p>
    <w:p w:rsidR="007A698B" w:rsidRPr="00580898" w:rsidRDefault="007A698B" w:rsidP="00695192">
      <w:pPr>
        <w:rPr>
          <w:sz w:val="28"/>
          <w:szCs w:val="28"/>
        </w:rPr>
      </w:pPr>
      <w:r w:rsidRPr="00580898">
        <w:rPr>
          <w:noProof/>
          <w:sz w:val="28"/>
          <w:szCs w:val="28"/>
        </w:rPr>
        <w:drawing>
          <wp:inline distT="0" distB="0" distL="0" distR="0">
            <wp:extent cx="5274310" cy="2370917"/>
            <wp:effectExtent l="19050" t="0" r="2540" b="0"/>
            <wp:docPr id="5" name="图片 16" descr="https://img-blog.csdn.net/2018020813394148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08133941480?watermark/2/text/aHR0cDovL2Jsb2cuY3Nkbi5uZXQvd2VpeGluXzM5NzM1OTIz/font/5a6L5L2T/fontsize/400/fill/I0JBQkFCMA==/dissolve/70"/>
                    <pic:cNvPicPr>
                      <a:picLocks noChangeAspect="1" noChangeArrowheads="1"/>
                    </pic:cNvPicPr>
                  </pic:nvPicPr>
                  <pic:blipFill>
                    <a:blip r:embed="rId24" cstate="print"/>
                    <a:srcRect/>
                    <a:stretch>
                      <a:fillRect/>
                    </a:stretch>
                  </pic:blipFill>
                  <pic:spPr bwMode="auto">
                    <a:xfrm>
                      <a:off x="0" y="0"/>
                      <a:ext cx="5274310" cy="2370917"/>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点击“新建”，将%ERLANG_HOME%\bin加入到path中。</w:t>
      </w:r>
    </w:p>
    <w:p w:rsidR="007A698B" w:rsidRPr="00580898" w:rsidRDefault="007A698B" w:rsidP="00695192">
      <w:pPr>
        <w:rPr>
          <w:sz w:val="28"/>
          <w:szCs w:val="28"/>
        </w:rPr>
      </w:pPr>
      <w:r w:rsidRPr="00580898">
        <w:rPr>
          <w:noProof/>
          <w:sz w:val="28"/>
          <w:szCs w:val="28"/>
        </w:rPr>
        <w:lastRenderedPageBreak/>
        <w:drawing>
          <wp:inline distT="0" distB="0" distL="0" distR="0">
            <wp:extent cx="5029200" cy="5374005"/>
            <wp:effectExtent l="19050" t="0" r="0" b="0"/>
            <wp:docPr id="6" name="图片 19" descr="https://img-blog.csdn.net/2018020813403814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208134038141?watermark/2/text/aHR0cDovL2Jsb2cuY3Nkbi5uZXQvd2VpeGluXzM5NzM1OTIz/font/5a6L5L2T/fontsize/400/fill/I0JBQkFCMA==/dissolve/70"/>
                    <pic:cNvPicPr>
                      <a:picLocks noChangeAspect="1" noChangeArrowheads="1"/>
                    </pic:cNvPicPr>
                  </pic:nvPicPr>
                  <pic:blipFill>
                    <a:blip r:embed="rId25" cstate="print"/>
                    <a:srcRect/>
                    <a:stretch>
                      <a:fillRect/>
                    </a:stretch>
                  </pic:blipFill>
                  <pic:spPr bwMode="auto">
                    <a:xfrm>
                      <a:off x="0" y="0"/>
                      <a:ext cx="5029200" cy="5374005"/>
                    </a:xfrm>
                    <a:prstGeom prst="rect">
                      <a:avLst/>
                    </a:prstGeom>
                    <a:noFill/>
                    <a:ln w="9525">
                      <a:noFill/>
                      <a:miter lim="800000"/>
                      <a:headEnd/>
                      <a:tailEnd/>
                    </a:ln>
                  </pic:spPr>
                </pic:pic>
              </a:graphicData>
            </a:graphic>
          </wp:inline>
        </w:drawing>
      </w:r>
    </w:p>
    <w:p w:rsidR="00545AD2" w:rsidRPr="00545AD2" w:rsidRDefault="00545AD2" w:rsidP="00545AD2">
      <w:pPr>
        <w:numPr>
          <w:ilvl w:val="0"/>
          <w:numId w:val="6"/>
        </w:numPr>
        <w:shd w:val="clear" w:color="auto" w:fill="FFFFFF"/>
        <w:adjustRightInd/>
        <w:snapToGrid/>
        <w:spacing w:before="109" w:after="0"/>
        <w:ind w:left="435"/>
        <w:rPr>
          <w:rFonts w:ascii="微软雅黑" w:hAnsi="微软雅黑" w:cs="宋体"/>
          <w:color w:val="333333"/>
          <w:sz w:val="28"/>
          <w:szCs w:val="28"/>
        </w:rPr>
      </w:pPr>
      <w:r w:rsidRPr="00545AD2">
        <w:rPr>
          <w:rFonts w:ascii="微软雅黑" w:hAnsi="微软雅黑" w:cs="宋体" w:hint="eastAsia"/>
          <w:color w:val="333333"/>
          <w:sz w:val="28"/>
          <w:szCs w:val="28"/>
        </w:rPr>
        <w:t>最后windows键+R键，输入</w:t>
      </w:r>
      <w:proofErr w:type="spellStart"/>
      <w:r w:rsidRPr="00545AD2">
        <w:rPr>
          <w:rFonts w:ascii="微软雅黑" w:hAnsi="微软雅黑" w:cs="宋体" w:hint="eastAsia"/>
          <w:color w:val="333333"/>
          <w:sz w:val="28"/>
          <w:szCs w:val="28"/>
        </w:rPr>
        <w:t>cmd</w:t>
      </w:r>
      <w:proofErr w:type="spellEnd"/>
      <w:r w:rsidRPr="00545AD2">
        <w:rPr>
          <w:rFonts w:ascii="微软雅黑" w:hAnsi="微软雅黑" w:cs="宋体" w:hint="eastAsia"/>
          <w:color w:val="333333"/>
          <w:sz w:val="28"/>
          <w:szCs w:val="28"/>
        </w:rPr>
        <w:t>，再输入</w:t>
      </w:r>
      <w:proofErr w:type="spellStart"/>
      <w:r w:rsidRPr="00545AD2">
        <w:rPr>
          <w:rFonts w:ascii="微软雅黑" w:hAnsi="微软雅黑" w:cs="宋体" w:hint="eastAsia"/>
          <w:color w:val="333333"/>
          <w:sz w:val="28"/>
          <w:szCs w:val="28"/>
        </w:rPr>
        <w:t>erl</w:t>
      </w:r>
      <w:proofErr w:type="spellEnd"/>
      <w:r w:rsidRPr="00545AD2">
        <w:rPr>
          <w:rFonts w:ascii="微软雅黑" w:hAnsi="微软雅黑" w:cs="宋体" w:hint="eastAsia"/>
          <w:color w:val="333333"/>
          <w:sz w:val="28"/>
          <w:szCs w:val="28"/>
        </w:rPr>
        <w:t>，看到版本号就说明</w:t>
      </w:r>
      <w:proofErr w:type="spellStart"/>
      <w:r w:rsidRPr="00545AD2">
        <w:rPr>
          <w:rFonts w:ascii="微软雅黑" w:hAnsi="微软雅黑" w:cs="宋体" w:hint="eastAsia"/>
          <w:color w:val="333333"/>
          <w:sz w:val="28"/>
          <w:szCs w:val="28"/>
        </w:rPr>
        <w:t>erlang</w:t>
      </w:r>
      <w:proofErr w:type="spellEnd"/>
      <w:r w:rsidRPr="00545AD2">
        <w:rPr>
          <w:rFonts w:ascii="微软雅黑" w:hAnsi="微软雅黑" w:cs="宋体" w:hint="eastAsia"/>
          <w:color w:val="333333"/>
          <w:sz w:val="28"/>
          <w:szCs w:val="28"/>
        </w:rPr>
        <w:t>安装成功了。</w:t>
      </w:r>
    </w:p>
    <w:p w:rsidR="007A698B" w:rsidRDefault="00545AD2" w:rsidP="00695192">
      <w:r>
        <w:rPr>
          <w:noProof/>
        </w:rPr>
        <w:lastRenderedPageBreak/>
        <w:drawing>
          <wp:inline distT="0" distB="0" distL="0" distR="0">
            <wp:extent cx="5274310" cy="2757420"/>
            <wp:effectExtent l="19050" t="0" r="2540" b="0"/>
            <wp:docPr id="8" name="图片 22" descr="https://img-blog.csdn.net/2018020813472851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208134728511?watermark/2/text/aHR0cDovL2Jsb2cuY3Nkbi5uZXQvd2VpeGluXzM5NzM1OTIz/font/5a6L5L2T/fontsize/400/fill/I0JBQkFCMA==/dissolve/70"/>
                    <pic:cNvPicPr>
                      <a:picLocks noChangeAspect="1" noChangeArrowheads="1"/>
                    </pic:cNvPicPr>
                  </pic:nvPicPr>
                  <pic:blipFill>
                    <a:blip r:embed="rId26"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C37B56" w:rsidRPr="00C37B56" w:rsidRDefault="00C37B56" w:rsidP="00C37B56">
      <w:pPr>
        <w:pStyle w:val="5"/>
      </w:pPr>
      <w:r w:rsidRPr="00C37B56">
        <w:rPr>
          <w:rFonts w:hint="eastAsia"/>
        </w:rPr>
        <w:t>第二步：下载并安装</w:t>
      </w:r>
      <w:proofErr w:type="spellStart"/>
      <w:r w:rsidRPr="00C37B56">
        <w:rPr>
          <w:rFonts w:hint="eastAsia"/>
        </w:rPr>
        <w:t>RabbitMQ</w:t>
      </w:r>
      <w:proofErr w:type="spellEnd"/>
    </w:p>
    <w:p w:rsidR="00C37B56" w:rsidRPr="00AA60E0" w:rsidRDefault="00C37B56" w:rsidP="00C37B56">
      <w:pPr>
        <w:numPr>
          <w:ilvl w:val="0"/>
          <w:numId w:val="7"/>
        </w:numPr>
        <w:shd w:val="clear" w:color="auto" w:fill="FFFFFF"/>
        <w:adjustRightInd/>
        <w:snapToGrid/>
        <w:spacing w:after="0"/>
        <w:ind w:left="435"/>
        <w:rPr>
          <w:rFonts w:ascii="微软雅黑" w:hAnsi="微软雅黑"/>
          <w:color w:val="333333"/>
          <w:sz w:val="28"/>
          <w:szCs w:val="28"/>
        </w:rPr>
      </w:pPr>
      <w:r w:rsidRPr="00AA60E0">
        <w:rPr>
          <w:rFonts w:ascii="微软雅黑" w:hAnsi="微软雅黑" w:hint="eastAsia"/>
          <w:color w:val="333333"/>
          <w:sz w:val="28"/>
          <w:szCs w:val="28"/>
        </w:rPr>
        <w:t>下载地址：</w:t>
      </w:r>
      <w:hyperlink r:id="rId27" w:tgtFrame="_blank" w:history="1">
        <w:r w:rsidRPr="00AA60E0">
          <w:rPr>
            <w:rStyle w:val="a5"/>
            <w:rFonts w:ascii="微软雅黑" w:hAnsi="微软雅黑" w:hint="eastAsia"/>
            <w:color w:val="6795B5"/>
            <w:sz w:val="28"/>
            <w:szCs w:val="28"/>
          </w:rPr>
          <w:t>http://www.rabbitmq.com/download.html</w:t>
        </w:r>
      </w:hyperlink>
    </w:p>
    <w:p w:rsidR="00580898" w:rsidRPr="00AA60E0" w:rsidRDefault="00C37B56" w:rsidP="00695192">
      <w:pPr>
        <w:rPr>
          <w:sz w:val="28"/>
          <w:szCs w:val="28"/>
        </w:rPr>
      </w:pPr>
      <w:r w:rsidRPr="00AA60E0">
        <w:rPr>
          <w:noProof/>
          <w:sz w:val="28"/>
          <w:szCs w:val="28"/>
        </w:rPr>
        <w:drawing>
          <wp:inline distT="0" distB="0" distL="0" distR="0">
            <wp:extent cx="5274310" cy="2458736"/>
            <wp:effectExtent l="19050" t="0" r="2540" b="0"/>
            <wp:docPr id="9" name="图片 25" descr="https://img-blog.csdn.net/20180208140346384?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208140346384?watermark/2/text/aHR0cDovL2Jsb2cuY3Nkbi5uZXQvd2VpeGluXzM5NzM1OTIz/font/5a6L5L2T/fontsize/400/fill/I0JBQkFCMA==/dissolve/70"/>
                    <pic:cNvPicPr>
                      <a:picLocks noChangeAspect="1" noChangeArrowheads="1"/>
                    </pic:cNvPicPr>
                  </pic:nvPicPr>
                  <pic:blipFill>
                    <a:blip r:embed="rId28" cstate="print"/>
                    <a:srcRect/>
                    <a:stretch>
                      <a:fillRect/>
                    </a:stretch>
                  </pic:blipFill>
                  <pic:spPr bwMode="auto">
                    <a:xfrm>
                      <a:off x="0" y="0"/>
                      <a:ext cx="5274310" cy="2458736"/>
                    </a:xfrm>
                    <a:prstGeom prst="rect">
                      <a:avLst/>
                    </a:prstGeom>
                    <a:noFill/>
                    <a:ln w="9525">
                      <a:noFill/>
                      <a:miter lim="800000"/>
                      <a:headEnd/>
                      <a:tailEnd/>
                    </a:ln>
                  </pic:spPr>
                </pic:pic>
              </a:graphicData>
            </a:graphic>
          </wp:inline>
        </w:drawing>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双击下载后的.exe文件，安装过程与</w:t>
      </w:r>
      <w:proofErr w:type="spellStart"/>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的安装过程相同。</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安装好后接下来安装</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。打开命令行</w:t>
      </w:r>
      <w:proofErr w:type="spellStart"/>
      <w:r w:rsidRPr="001A1B0C">
        <w:rPr>
          <w:rFonts w:ascii="微软雅黑" w:hAnsi="微软雅黑" w:cs="宋体" w:hint="eastAsia"/>
          <w:color w:val="333333"/>
          <w:sz w:val="28"/>
          <w:szCs w:val="28"/>
        </w:rPr>
        <w:t>cd</w:t>
      </w:r>
      <w:proofErr w:type="spellEnd"/>
      <w:r w:rsidRPr="001A1B0C">
        <w:rPr>
          <w:rFonts w:ascii="微软雅黑" w:hAnsi="微软雅黑" w:cs="宋体" w:hint="eastAsia"/>
          <w:color w:val="333333"/>
          <w:sz w:val="28"/>
          <w:szCs w:val="28"/>
        </w:rPr>
        <w:t>，输入</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的</w:t>
      </w:r>
      <w:proofErr w:type="spellStart"/>
      <w:r w:rsidRPr="001A1B0C">
        <w:rPr>
          <w:rFonts w:ascii="微软雅黑" w:hAnsi="微软雅黑" w:cs="宋体" w:hint="eastAsia"/>
          <w:color w:val="333333"/>
          <w:sz w:val="28"/>
          <w:szCs w:val="28"/>
        </w:rPr>
        <w:t>sbin</w:t>
      </w:r>
      <w:proofErr w:type="spellEnd"/>
      <w:r w:rsidRPr="001A1B0C">
        <w:rPr>
          <w:rFonts w:ascii="微软雅黑" w:hAnsi="微软雅黑" w:cs="宋体" w:hint="eastAsia"/>
          <w:color w:val="333333"/>
          <w:sz w:val="28"/>
          <w:szCs w:val="28"/>
        </w:rPr>
        <w:t>目录。</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我的目录是：D:\Program Files\</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 xml:space="preserve"> Server\rabbitmq_server-3.7.3\</w:t>
      </w:r>
      <w:proofErr w:type="spellStart"/>
      <w:r w:rsidRPr="001A1B0C">
        <w:rPr>
          <w:rFonts w:ascii="微软雅黑" w:hAnsi="微软雅黑" w:cs="宋体" w:hint="eastAsia"/>
          <w:color w:val="333333"/>
          <w:sz w:val="28"/>
          <w:szCs w:val="28"/>
        </w:rPr>
        <w:t>sbin</w:t>
      </w:r>
      <w:proofErr w:type="spellEnd"/>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lastRenderedPageBreak/>
        <w:t>然后在后面输入</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 xml:space="preserve"> enable </w:t>
      </w:r>
      <w:proofErr w:type="spellStart"/>
      <w:r w:rsidRPr="001A1B0C">
        <w:rPr>
          <w:rFonts w:ascii="微软雅黑" w:hAnsi="微软雅黑" w:cs="宋体" w:hint="eastAsia"/>
          <w:color w:val="333333"/>
          <w:sz w:val="28"/>
          <w:szCs w:val="28"/>
        </w:rPr>
        <w:t>rabbitmq_management</w:t>
      </w:r>
      <w:proofErr w:type="spellEnd"/>
      <w:r w:rsidRPr="001A1B0C">
        <w:rPr>
          <w:rFonts w:ascii="微软雅黑" w:hAnsi="微软雅黑" w:cs="宋体" w:hint="eastAsia"/>
          <w:color w:val="333333"/>
          <w:sz w:val="28"/>
          <w:szCs w:val="28"/>
        </w:rPr>
        <w:t>命令进行安装</w:t>
      </w:r>
    </w:p>
    <w:p w:rsidR="00C37B56" w:rsidRPr="00AA60E0" w:rsidRDefault="00C37B56" w:rsidP="00C37B56">
      <w:pPr>
        <w:rPr>
          <w:sz w:val="28"/>
          <w:szCs w:val="28"/>
        </w:rPr>
      </w:pPr>
      <w:r w:rsidRPr="00AA60E0">
        <w:rPr>
          <w:noProof/>
          <w:sz w:val="28"/>
          <w:szCs w:val="28"/>
        </w:rPr>
        <w:drawing>
          <wp:inline distT="0" distB="0" distL="0" distR="0">
            <wp:extent cx="5274310" cy="2759019"/>
            <wp:effectExtent l="19050" t="0" r="2540" b="0"/>
            <wp:docPr id="11" name="图片 28" descr="https://img-blog.csdn.net/20180208141846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208141846581?watermark/2/text/aHR0cDovL2Jsb2cuY3Nkbi5uZXQvd2VpeGluXzM5NzM1OTIz/font/5a6L5L2T/fontsize/400/fill/I0JBQkFCMA==/dissolve/70"/>
                    <pic:cNvPicPr>
                      <a:picLocks noChangeAspect="1" noChangeArrowheads="1"/>
                    </pic:cNvPicPr>
                  </pic:nvPicPr>
                  <pic:blipFill>
                    <a:blip r:embed="rId29" cstate="print"/>
                    <a:srcRect/>
                    <a:stretch>
                      <a:fillRect/>
                    </a:stretch>
                  </pic:blipFill>
                  <pic:spPr bwMode="auto">
                    <a:xfrm>
                      <a:off x="0" y="0"/>
                      <a:ext cx="5274310" cy="2759019"/>
                    </a:xfrm>
                    <a:prstGeom prst="rect">
                      <a:avLst/>
                    </a:prstGeom>
                    <a:noFill/>
                    <a:ln w="9525">
                      <a:noFill/>
                      <a:miter lim="800000"/>
                      <a:headEnd/>
                      <a:tailEnd/>
                    </a:ln>
                  </pic:spPr>
                </pic:pic>
              </a:graphicData>
            </a:graphic>
          </wp:inline>
        </w:drawing>
      </w:r>
    </w:p>
    <w:p w:rsidR="00C37B56" w:rsidRPr="00AA60E0" w:rsidRDefault="00C37B56" w:rsidP="00427400">
      <w:pPr>
        <w:ind w:firstLine="720"/>
        <w:rPr>
          <w:rFonts w:ascii="微软雅黑" w:hAnsi="微软雅黑"/>
          <w:color w:val="4F4F4F"/>
          <w:sz w:val="28"/>
          <w:szCs w:val="28"/>
          <w:shd w:val="clear" w:color="auto" w:fill="FFFFFF"/>
        </w:rPr>
      </w:pPr>
      <w:r w:rsidRPr="00AA60E0">
        <w:rPr>
          <w:rFonts w:ascii="微软雅黑" w:hAnsi="微软雅黑" w:hint="eastAsia"/>
          <w:color w:val="4F4F4F"/>
          <w:sz w:val="28"/>
          <w:szCs w:val="28"/>
          <w:shd w:val="clear" w:color="auto" w:fill="FFFFFF"/>
        </w:rPr>
        <w:t>打开</w:t>
      </w:r>
      <w:proofErr w:type="spellStart"/>
      <w:r w:rsidRPr="00AA60E0">
        <w:rPr>
          <w:rFonts w:ascii="微软雅黑" w:hAnsi="微软雅黑" w:hint="eastAsia"/>
          <w:color w:val="4F4F4F"/>
          <w:sz w:val="28"/>
          <w:szCs w:val="28"/>
          <w:shd w:val="clear" w:color="auto" w:fill="FFFFFF"/>
        </w:rPr>
        <w:t>sbin</w:t>
      </w:r>
      <w:proofErr w:type="spellEnd"/>
      <w:r w:rsidRPr="00AA60E0">
        <w:rPr>
          <w:rFonts w:ascii="微软雅黑" w:hAnsi="微软雅黑" w:hint="eastAsia"/>
          <w:color w:val="4F4F4F"/>
          <w:sz w:val="28"/>
          <w:szCs w:val="28"/>
          <w:shd w:val="clear" w:color="auto" w:fill="FFFFFF"/>
        </w:rPr>
        <w:t>目录，双击rabbitmq-server.</w:t>
      </w:r>
      <w:proofErr w:type="gramStart"/>
      <w:r w:rsidRPr="00AA60E0">
        <w:rPr>
          <w:rFonts w:ascii="微软雅黑" w:hAnsi="微软雅黑" w:hint="eastAsia"/>
          <w:color w:val="4F4F4F"/>
          <w:sz w:val="28"/>
          <w:szCs w:val="28"/>
          <w:shd w:val="clear" w:color="auto" w:fill="FFFFFF"/>
        </w:rPr>
        <w:t>bat</w:t>
      </w:r>
      <w:proofErr w:type="gramEnd"/>
    </w:p>
    <w:p w:rsidR="00C37B56" w:rsidRPr="00AA60E0" w:rsidRDefault="00C37B56" w:rsidP="00C37B56">
      <w:pPr>
        <w:rPr>
          <w:sz w:val="28"/>
          <w:szCs w:val="28"/>
        </w:rPr>
      </w:pPr>
      <w:r w:rsidRPr="00AA60E0">
        <w:rPr>
          <w:noProof/>
          <w:sz w:val="28"/>
          <w:szCs w:val="28"/>
        </w:rPr>
        <w:drawing>
          <wp:inline distT="0" distB="0" distL="0" distR="0">
            <wp:extent cx="5274310" cy="3668837"/>
            <wp:effectExtent l="19050" t="0" r="2540" b="0"/>
            <wp:docPr id="12" name="图片 31" descr="https://img-blog.csdn.net/2018020814402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20814402581?watermark/2/text/aHR0cDovL2Jsb2cuY3Nkbi5uZXQvd2VpeGluXzM5NzM1OTIz/font/5a6L5L2T/fontsize/400/fill/I0JBQkFCMA==/dissolve/70"/>
                    <pic:cNvPicPr>
                      <a:picLocks noChangeAspect="1" noChangeArrowheads="1"/>
                    </pic:cNvPicPr>
                  </pic:nvPicPr>
                  <pic:blipFill>
                    <a:blip r:embed="rId30" cstate="print"/>
                    <a:srcRect/>
                    <a:stretch>
                      <a:fillRect/>
                    </a:stretch>
                  </pic:blipFill>
                  <pic:spPr bwMode="auto">
                    <a:xfrm>
                      <a:off x="0" y="0"/>
                      <a:ext cx="5274310" cy="3668837"/>
                    </a:xfrm>
                    <a:prstGeom prst="rect">
                      <a:avLst/>
                    </a:prstGeom>
                    <a:noFill/>
                    <a:ln w="9525">
                      <a:noFill/>
                      <a:miter lim="800000"/>
                      <a:headEnd/>
                      <a:tailEnd/>
                    </a:ln>
                  </pic:spPr>
                </pic:pic>
              </a:graphicData>
            </a:graphic>
          </wp:inline>
        </w:drawing>
      </w:r>
    </w:p>
    <w:p w:rsidR="003328D0" w:rsidRPr="00AA60E0" w:rsidRDefault="004A72E3" w:rsidP="007B6BAF">
      <w:pPr>
        <w:ind w:firstLine="720"/>
        <w:rPr>
          <w:rFonts w:ascii="微软雅黑" w:hAnsi="微软雅黑"/>
          <w:color w:val="4F4F4F"/>
          <w:sz w:val="28"/>
          <w:szCs w:val="28"/>
          <w:shd w:val="clear" w:color="auto" w:fill="FFFFFF"/>
        </w:rPr>
      </w:pPr>
      <w:r w:rsidRPr="005B76AF">
        <w:rPr>
          <w:rFonts w:ascii="微软雅黑" w:hAnsi="微软雅黑" w:cs="宋体" w:hint="eastAsia"/>
          <w:color w:val="333333"/>
          <w:sz w:val="28"/>
          <w:szCs w:val="28"/>
        </w:rPr>
        <w:t>等几秒钟看到这个</w:t>
      </w:r>
      <w:r w:rsidR="005B76AF">
        <w:rPr>
          <w:rFonts w:ascii="微软雅黑" w:hAnsi="微软雅黑" w:cs="宋体"/>
          <w:color w:val="333333"/>
          <w:sz w:val="28"/>
          <w:szCs w:val="28"/>
        </w:rPr>
        <w:t>界面</w:t>
      </w:r>
      <w:r w:rsidRPr="005B76AF">
        <w:rPr>
          <w:rFonts w:ascii="微软雅黑" w:hAnsi="微软雅黑" w:cs="宋体" w:hint="eastAsia"/>
          <w:color w:val="333333"/>
          <w:sz w:val="28"/>
          <w:szCs w:val="28"/>
        </w:rPr>
        <w:t>后，访问</w:t>
      </w:r>
      <w:hyperlink r:id="rId31" w:history="1">
        <w:r w:rsidRPr="00AA60E0">
          <w:rPr>
            <w:rStyle w:val="a5"/>
            <w:rFonts w:ascii="微软雅黑" w:hAnsi="微软雅黑" w:hint="eastAsia"/>
            <w:sz w:val="28"/>
            <w:szCs w:val="28"/>
            <w:shd w:val="clear" w:color="auto" w:fill="FFFFFF"/>
          </w:rPr>
          <w:t>http://localhost:15672</w:t>
        </w:r>
      </w:hyperlink>
    </w:p>
    <w:p w:rsidR="004A72E3" w:rsidRPr="00AA60E0" w:rsidRDefault="004A72E3" w:rsidP="00C37B56">
      <w:pPr>
        <w:rPr>
          <w:sz w:val="28"/>
          <w:szCs w:val="28"/>
        </w:rPr>
      </w:pPr>
      <w:r w:rsidRPr="00AA60E0">
        <w:rPr>
          <w:noProof/>
          <w:sz w:val="28"/>
          <w:szCs w:val="28"/>
        </w:rPr>
        <w:lastRenderedPageBreak/>
        <w:drawing>
          <wp:inline distT="0" distB="0" distL="0" distR="0">
            <wp:extent cx="5274310" cy="2757420"/>
            <wp:effectExtent l="19050" t="0" r="2540" b="0"/>
            <wp:docPr id="14" name="图片 34" descr="https://img-blog.csdn.net/2018020814263146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208142631460?watermark/2/text/aHR0cDovL2Jsb2cuY3Nkbi5uZXQvd2VpeGluXzM5NzM1OTIz/font/5a6L5L2T/fontsize/400/fill/I0JBQkFCMA==/dissolve/70"/>
                    <pic:cNvPicPr>
                      <a:picLocks noChangeAspect="1" noChangeArrowheads="1"/>
                    </pic:cNvPicPr>
                  </pic:nvPicPr>
                  <pic:blipFill>
                    <a:blip r:embed="rId32"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4A72E3" w:rsidRPr="005B76AF" w:rsidRDefault="004A72E3" w:rsidP="005B76A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然后可以看到如下界面</w:t>
      </w:r>
    </w:p>
    <w:p w:rsidR="004A72E3" w:rsidRPr="00AA60E0" w:rsidRDefault="004A72E3" w:rsidP="00C37B56">
      <w:pPr>
        <w:rPr>
          <w:sz w:val="28"/>
          <w:szCs w:val="28"/>
        </w:rPr>
      </w:pPr>
      <w:r w:rsidRPr="00AA60E0">
        <w:rPr>
          <w:noProof/>
          <w:sz w:val="28"/>
          <w:szCs w:val="28"/>
        </w:rPr>
        <w:drawing>
          <wp:inline distT="0" distB="0" distL="0" distR="0">
            <wp:extent cx="4986020" cy="1984375"/>
            <wp:effectExtent l="19050" t="0" r="5080" b="0"/>
            <wp:docPr id="15" name="图片 37" descr="https://img-blog.csdn.net/2018020814422662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208144226627?watermark/2/text/aHR0cDovL2Jsb2cuY3Nkbi5uZXQvd2VpeGluXzM5NzM1OTIz/font/5a6L5L2T/fontsize/400/fill/I0JBQkFCMA==/dissolve/70"/>
                    <pic:cNvPicPr>
                      <a:picLocks noChangeAspect="1" noChangeArrowheads="1"/>
                    </pic:cNvPicPr>
                  </pic:nvPicPr>
                  <pic:blipFill>
                    <a:blip r:embed="rId33" cstate="print"/>
                    <a:srcRect/>
                    <a:stretch>
                      <a:fillRect/>
                    </a:stretch>
                  </pic:blipFill>
                  <pic:spPr bwMode="auto">
                    <a:xfrm>
                      <a:off x="0" y="0"/>
                      <a:ext cx="4986020" cy="1984375"/>
                    </a:xfrm>
                    <a:prstGeom prst="rect">
                      <a:avLst/>
                    </a:prstGeom>
                    <a:noFill/>
                    <a:ln w="9525">
                      <a:noFill/>
                      <a:miter lim="800000"/>
                      <a:headEnd/>
                      <a:tailEnd/>
                    </a:ln>
                  </pic:spPr>
                </pic:pic>
              </a:graphicData>
            </a:graphic>
          </wp:inline>
        </w:drawing>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默认用户名和密码都是guest</w:t>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登陆即可。</w:t>
      </w:r>
    </w:p>
    <w:p w:rsidR="00CA03EA" w:rsidRPr="00AA60E0" w:rsidRDefault="00CA03EA" w:rsidP="00436A6F">
      <w:pPr>
        <w:pStyle w:val="a9"/>
        <w:shd w:val="clear" w:color="auto" w:fill="FFFFFF"/>
        <w:spacing w:before="0" w:beforeAutospacing="0" w:after="217" w:afterAutospacing="0" w:line="353" w:lineRule="atLeast"/>
        <w:ind w:firstLine="720"/>
        <w:rPr>
          <w:rFonts w:ascii="微软雅黑" w:eastAsia="微软雅黑" w:hAnsi="微软雅黑"/>
          <w:color w:val="4F4F4F"/>
          <w:sz w:val="28"/>
          <w:szCs w:val="28"/>
        </w:rPr>
      </w:pPr>
    </w:p>
    <w:p w:rsidR="004A72E3" w:rsidRDefault="00961CC0" w:rsidP="00AA7D9C">
      <w:pPr>
        <w:pStyle w:val="4"/>
      </w:pPr>
      <w:r>
        <w:t>Linux</w:t>
      </w:r>
      <w:r>
        <w:rPr>
          <w:rFonts w:hint="eastAsia"/>
        </w:rPr>
        <w:t>安装</w:t>
      </w:r>
    </w:p>
    <w:p w:rsidR="00961CC0" w:rsidRDefault="00961CC0" w:rsidP="00AA7D9C">
      <w:pPr>
        <w:pStyle w:val="5"/>
      </w:pPr>
      <w:r>
        <w:rPr>
          <w:rFonts w:hint="eastAsia"/>
        </w:rPr>
        <w:t>安装推荐</w:t>
      </w:r>
    </w:p>
    <w:p w:rsidR="00961CC0" w:rsidRDefault="001F4E36" w:rsidP="00C37B56">
      <w:hyperlink r:id="rId34" w:history="1">
        <w:r w:rsidR="00961CC0" w:rsidRPr="00865D16">
          <w:rPr>
            <w:rStyle w:val="a5"/>
          </w:rPr>
          <w:t>https://blog.csdn.net/MonkeyBrothers/article/details/80830548</w:t>
        </w:r>
      </w:hyperlink>
    </w:p>
    <w:p w:rsidR="00083B8E" w:rsidRDefault="001F4E36" w:rsidP="00C37B56">
      <w:hyperlink r:id="rId35" w:history="1">
        <w:r w:rsidR="00083B8E" w:rsidRPr="00865D16">
          <w:rPr>
            <w:rStyle w:val="a5"/>
          </w:rPr>
          <w:t>https://blog.csdn.net/vinegar93/article/details/82867937</w:t>
        </w:r>
      </w:hyperlink>
    </w:p>
    <w:p w:rsidR="00961CC0" w:rsidRPr="00961CC0" w:rsidRDefault="00961CC0" w:rsidP="00C37B56"/>
    <w:p w:rsidR="001126C0" w:rsidRDefault="001126C0" w:rsidP="001126C0">
      <w:pPr>
        <w:pStyle w:val="3"/>
      </w:pPr>
      <w:r>
        <w:rPr>
          <w:rFonts w:hint="eastAsia"/>
        </w:rPr>
        <w:lastRenderedPageBreak/>
        <w:t>生产者</w:t>
      </w:r>
    </w:p>
    <w:p w:rsidR="00394DFE" w:rsidRDefault="00394DFE" w:rsidP="00394DFE">
      <w:pPr>
        <w:pStyle w:val="4"/>
        <w:rPr>
          <w:rFonts w:hint="eastAsia"/>
        </w:rPr>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394DFE" w:rsidP="001126C0">
      <w:pPr>
        <w:rPr>
          <w:rFonts w:hint="eastAsia"/>
        </w:rPr>
      </w:pPr>
      <w:r>
        <w:rPr>
          <w:noProof/>
        </w:rPr>
        <w:drawing>
          <wp:inline distT="0" distB="0" distL="0" distR="0">
            <wp:extent cx="5274310" cy="4288516"/>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274310" cy="4288516"/>
                    </a:xfrm>
                    <a:prstGeom prst="rect">
                      <a:avLst/>
                    </a:prstGeom>
                    <a:noFill/>
                    <a:ln w="9525">
                      <a:noFill/>
                      <a:miter lim="800000"/>
                      <a:headEnd/>
                      <a:tailEnd/>
                    </a:ln>
                  </pic:spPr>
                </pic:pic>
              </a:graphicData>
            </a:graphic>
          </wp:inline>
        </w:drawing>
      </w:r>
    </w:p>
    <w:p w:rsidR="002C599D" w:rsidRDefault="001B170C" w:rsidP="000A6E63">
      <w:pPr>
        <w:pStyle w:val="4"/>
        <w:rPr>
          <w:rFonts w:hint="eastAsia"/>
        </w:rPr>
      </w:pPr>
      <w:r>
        <w:lastRenderedPageBreak/>
        <w:t>E</w:t>
      </w:r>
      <w:r>
        <w:rPr>
          <w:rFonts w:hint="eastAsia"/>
        </w:rPr>
        <w:t>xchange</w:t>
      </w:r>
      <w:r>
        <w:rPr>
          <w:rFonts w:hint="eastAsia"/>
        </w:rPr>
        <w:t>（</w:t>
      </w:r>
      <w:r>
        <w:rPr>
          <w:rFonts w:hint="eastAsia"/>
        </w:rPr>
        <w:t>direct</w:t>
      </w:r>
      <w:r>
        <w:rPr>
          <w:rFonts w:hint="eastAsia"/>
        </w:rPr>
        <w:t>）、</w:t>
      </w:r>
      <w:r>
        <w:rPr>
          <w:rFonts w:hint="eastAsia"/>
        </w:rPr>
        <w:t>Binding</w:t>
      </w:r>
      <w:r>
        <w:rPr>
          <w:rFonts w:hint="eastAsia"/>
        </w:rPr>
        <w:t>、</w:t>
      </w:r>
      <w:r>
        <w:rPr>
          <w:rFonts w:hint="eastAsia"/>
        </w:rPr>
        <w:t>Queue</w:t>
      </w:r>
    </w:p>
    <w:p w:rsidR="001B170C" w:rsidRDefault="001B170C" w:rsidP="001126C0">
      <w:pPr>
        <w:rPr>
          <w:rFonts w:hint="eastAsia"/>
        </w:rPr>
      </w:pPr>
      <w:r>
        <w:rPr>
          <w:noProof/>
        </w:rPr>
        <w:drawing>
          <wp:inline distT="0" distB="0" distL="0" distR="0">
            <wp:extent cx="5274310" cy="392370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310" cy="3923700"/>
                    </a:xfrm>
                    <a:prstGeom prst="rect">
                      <a:avLst/>
                    </a:prstGeom>
                    <a:noFill/>
                    <a:ln w="9525">
                      <a:noFill/>
                      <a:miter lim="800000"/>
                      <a:headEnd/>
                      <a:tailEnd/>
                    </a:ln>
                  </pic:spPr>
                </pic:pic>
              </a:graphicData>
            </a:graphic>
          </wp:inline>
        </w:drawing>
      </w:r>
    </w:p>
    <w:p w:rsidR="00E3345B" w:rsidRDefault="00E3345B" w:rsidP="001126C0">
      <w:pPr>
        <w:rPr>
          <w:rFonts w:hint="eastAsia"/>
        </w:rPr>
      </w:pPr>
      <w:r>
        <w:rPr>
          <w:rFonts w:hint="eastAsia"/>
          <w:noProof/>
        </w:rPr>
        <w:drawing>
          <wp:inline distT="0" distB="0" distL="0" distR="0">
            <wp:extent cx="5274310" cy="343406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3434064"/>
                    </a:xfrm>
                    <a:prstGeom prst="rect">
                      <a:avLst/>
                    </a:prstGeom>
                    <a:noFill/>
                    <a:ln w="9525">
                      <a:noFill/>
                      <a:miter lim="800000"/>
                      <a:headEnd/>
                      <a:tailEnd/>
                    </a:ln>
                  </pic:spPr>
                </pic:pic>
              </a:graphicData>
            </a:graphic>
          </wp:inline>
        </w:drawing>
      </w:r>
    </w:p>
    <w:p w:rsidR="00633248" w:rsidRPr="00633248" w:rsidRDefault="00633248" w:rsidP="00633248">
      <w:pPr>
        <w:pStyle w:val="4"/>
        <w:rPr>
          <w:rFonts w:hint="eastAsia"/>
        </w:rPr>
      </w:pPr>
      <w:r>
        <w:lastRenderedPageBreak/>
        <w:t>E</w:t>
      </w:r>
      <w:r>
        <w:rPr>
          <w:rFonts w:hint="eastAsia"/>
        </w:rPr>
        <w:t>xchange</w:t>
      </w:r>
      <w:r>
        <w:rPr>
          <w:rFonts w:hint="eastAsia"/>
        </w:rPr>
        <w:t>（</w:t>
      </w:r>
      <w:proofErr w:type="spellStart"/>
      <w:r>
        <w:rPr>
          <w:rFonts w:hint="eastAsia"/>
        </w:rPr>
        <w:t>fanout</w:t>
      </w:r>
      <w:proofErr w:type="spellEnd"/>
      <w:r>
        <w:rPr>
          <w:rFonts w:hint="eastAsia"/>
        </w:rPr>
        <w:t>）、</w:t>
      </w:r>
      <w:r>
        <w:rPr>
          <w:rFonts w:hint="eastAsia"/>
        </w:rPr>
        <w:t>Binding</w:t>
      </w:r>
      <w:r>
        <w:rPr>
          <w:rFonts w:hint="eastAsia"/>
        </w:rPr>
        <w:t>、</w:t>
      </w:r>
      <w:r>
        <w:rPr>
          <w:rFonts w:hint="eastAsia"/>
        </w:rPr>
        <w:t>Queue</w:t>
      </w:r>
    </w:p>
    <w:p w:rsidR="000A6E63" w:rsidRDefault="00633248" w:rsidP="001126C0">
      <w:pPr>
        <w:rPr>
          <w:rFonts w:hint="eastAsia"/>
        </w:rPr>
      </w:pPr>
      <w:r>
        <w:rPr>
          <w:noProof/>
        </w:rPr>
        <w:drawing>
          <wp:inline distT="0" distB="0" distL="0" distR="0">
            <wp:extent cx="5274310" cy="3777016"/>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3777016"/>
                    </a:xfrm>
                    <a:prstGeom prst="rect">
                      <a:avLst/>
                    </a:prstGeom>
                    <a:noFill/>
                    <a:ln w="9525">
                      <a:noFill/>
                      <a:miter lim="800000"/>
                      <a:headEnd/>
                      <a:tailEnd/>
                    </a:ln>
                  </pic:spPr>
                </pic:pic>
              </a:graphicData>
            </a:graphic>
          </wp:inline>
        </w:drawing>
      </w:r>
    </w:p>
    <w:p w:rsidR="008763B2" w:rsidRPr="007647A4" w:rsidRDefault="008763B2" w:rsidP="007647A4">
      <w:pPr>
        <w:pStyle w:val="4"/>
        <w:rPr>
          <w:rFonts w:hint="eastAsia"/>
        </w:rPr>
      </w:pPr>
      <w:r>
        <w:t>E</w:t>
      </w:r>
      <w:r>
        <w:rPr>
          <w:rFonts w:hint="eastAsia"/>
        </w:rPr>
        <w:t>xchange</w:t>
      </w:r>
      <w:r>
        <w:rPr>
          <w:rFonts w:hint="eastAsia"/>
        </w:rPr>
        <w:t>（</w:t>
      </w:r>
      <w:r>
        <w:rPr>
          <w:rFonts w:hint="eastAsia"/>
        </w:rPr>
        <w:t>topic</w:t>
      </w:r>
      <w:r>
        <w:rPr>
          <w:rFonts w:hint="eastAsia"/>
        </w:rPr>
        <w:t>）、</w:t>
      </w:r>
      <w:r>
        <w:rPr>
          <w:rFonts w:hint="eastAsia"/>
        </w:rPr>
        <w:t>Binding</w:t>
      </w:r>
      <w:r>
        <w:rPr>
          <w:rFonts w:hint="eastAsia"/>
        </w:rPr>
        <w:t>、</w:t>
      </w:r>
      <w:r>
        <w:rPr>
          <w:rFonts w:hint="eastAsia"/>
        </w:rPr>
        <w:t>Queue</w:t>
      </w:r>
    </w:p>
    <w:p w:rsidR="002F624B" w:rsidRDefault="008763B2" w:rsidP="001126C0">
      <w:pPr>
        <w:rPr>
          <w:rFonts w:hint="eastAsia"/>
        </w:rPr>
      </w:pPr>
      <w:r>
        <w:rPr>
          <w:noProof/>
        </w:rPr>
        <w:drawing>
          <wp:inline distT="0" distB="0" distL="0" distR="0">
            <wp:extent cx="5274310" cy="3262432"/>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3262432"/>
                    </a:xfrm>
                    <a:prstGeom prst="rect">
                      <a:avLst/>
                    </a:prstGeom>
                    <a:noFill/>
                    <a:ln w="9525">
                      <a:noFill/>
                      <a:miter lim="800000"/>
                      <a:headEnd/>
                      <a:tailEnd/>
                    </a:ln>
                  </pic:spPr>
                </pic:pic>
              </a:graphicData>
            </a:graphic>
          </wp:inline>
        </w:drawing>
      </w:r>
    </w:p>
    <w:p w:rsidR="00BF0C79" w:rsidRDefault="00BF0C79" w:rsidP="00BF0C79">
      <w:pPr>
        <w:pStyle w:val="4"/>
        <w:rPr>
          <w:rFonts w:hint="eastAsia"/>
        </w:rPr>
      </w:pPr>
      <w:r>
        <w:rPr>
          <w:rFonts w:hint="eastAsia"/>
        </w:rPr>
        <w:lastRenderedPageBreak/>
        <w:t>生产流程</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1.建立链接（Connection）</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2.在链接（Connection）上开启一个信道（Channel）</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3.声明一个交换机（Exchange）</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4.声明一个队列（Queue）</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5.使用路由键（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）将队列（Queue）和交换机（Exchange）绑定起来</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6.根据路由键（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）发送消息到交换机（Exchange）</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7.[MQ]根据交换机（Exchange）和路由键（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），将消息或存放到队列（Queue），或丢弃，或退回给生产者</w:t>
      </w:r>
    </w:p>
    <w:p w:rsidR="00BF0C79" w:rsidRPr="002F637B" w:rsidRDefault="00BF0C79" w:rsidP="00BF0C79">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8.关闭信道（Channel）</w:t>
      </w:r>
    </w:p>
    <w:p w:rsidR="00BF0C79" w:rsidRPr="002F637B" w:rsidRDefault="00BF0C79" w:rsidP="002F637B">
      <w:pPr>
        <w:ind w:firstLine="720"/>
        <w:rPr>
          <w:rFonts w:ascii="微软雅黑" w:hAnsi="微软雅黑" w:cs="宋体" w:hint="eastAsia"/>
          <w:color w:val="333333"/>
          <w:sz w:val="28"/>
          <w:szCs w:val="28"/>
        </w:rPr>
      </w:pPr>
      <w:r w:rsidRPr="002F637B">
        <w:rPr>
          <w:rFonts w:ascii="微软雅黑" w:hAnsi="微软雅黑" w:cs="宋体" w:hint="eastAsia"/>
          <w:color w:val="333333"/>
          <w:sz w:val="28"/>
          <w:szCs w:val="28"/>
        </w:rPr>
        <w:t>9.关闭链接（Connection）</w:t>
      </w:r>
    </w:p>
    <w:p w:rsidR="002F624B" w:rsidRDefault="002F624B" w:rsidP="002F624B">
      <w:pPr>
        <w:pStyle w:val="4"/>
        <w:rPr>
          <w:rFonts w:hint="eastAsia"/>
        </w:rPr>
      </w:pPr>
      <w:r>
        <w:rPr>
          <w:rFonts w:hint="eastAsia"/>
        </w:rPr>
        <w:t>生产者必备总结</w:t>
      </w:r>
    </w:p>
    <w:p w:rsidR="00955D49" w:rsidRDefault="002F624B" w:rsidP="00955D49">
      <w:pPr>
        <w:ind w:firstLine="720"/>
        <w:rPr>
          <w:rFonts w:hint="eastAsia"/>
        </w:rPr>
      </w:pPr>
      <w:r w:rsidRPr="004A153F">
        <w:rPr>
          <w:rFonts w:ascii="微软雅黑" w:hAnsi="微软雅黑" w:cs="宋体"/>
          <w:color w:val="333333"/>
          <w:sz w:val="28"/>
          <w:szCs w:val="28"/>
        </w:rPr>
        <w:t>如上</w:t>
      </w:r>
      <w:r w:rsidRPr="004A153F">
        <w:rPr>
          <w:rFonts w:ascii="微软雅黑" w:hAnsi="微软雅黑" w:cs="宋体" w:hint="eastAsia"/>
          <w:color w:val="333333"/>
          <w:sz w:val="28"/>
          <w:szCs w:val="28"/>
        </w:rPr>
        <w:t>，</w:t>
      </w:r>
      <w:r w:rsidRPr="004A153F">
        <w:rPr>
          <w:rFonts w:ascii="微软雅黑" w:hAnsi="微软雅黑" w:cs="宋体"/>
          <w:color w:val="333333"/>
          <w:sz w:val="28"/>
          <w:szCs w:val="28"/>
        </w:rPr>
        <w:t>对应生产者发送消息到</w:t>
      </w:r>
      <w:proofErr w:type="spellStart"/>
      <w:r w:rsidRPr="004A153F">
        <w:rPr>
          <w:rFonts w:ascii="微软雅黑" w:hAnsi="微软雅黑" w:cs="宋体"/>
          <w:color w:val="333333"/>
          <w:sz w:val="28"/>
          <w:szCs w:val="28"/>
        </w:rPr>
        <w:t>RabbitMQ</w:t>
      </w:r>
      <w:proofErr w:type="spellEnd"/>
      <w:r w:rsidRPr="004A153F">
        <w:rPr>
          <w:rFonts w:ascii="微软雅黑" w:hAnsi="微软雅黑" w:cs="宋体" w:hint="eastAsia"/>
          <w:color w:val="333333"/>
          <w:sz w:val="28"/>
          <w:szCs w:val="28"/>
        </w:rPr>
        <w:t>信息</w:t>
      </w:r>
      <w:r w:rsidRPr="004A153F">
        <w:rPr>
          <w:rFonts w:ascii="微软雅黑" w:hAnsi="微软雅黑" w:cs="宋体"/>
          <w:color w:val="333333"/>
          <w:sz w:val="28"/>
          <w:szCs w:val="28"/>
        </w:rPr>
        <w:t>必备</w:t>
      </w:r>
      <w:r w:rsidRPr="004A153F">
        <w:rPr>
          <w:rFonts w:ascii="微软雅黑" w:hAnsi="微软雅黑" w:cs="宋体" w:hint="eastAsia"/>
          <w:color w:val="333333"/>
          <w:sz w:val="28"/>
          <w:szCs w:val="28"/>
        </w:rPr>
        <w:t>：</w:t>
      </w:r>
      <w:proofErr w:type="spellStart"/>
      <w:r w:rsidRPr="004A153F">
        <w:rPr>
          <w:rFonts w:ascii="微软雅黑" w:hAnsi="微软雅黑" w:cs="宋体" w:hint="eastAsia"/>
          <w:color w:val="333333"/>
          <w:sz w:val="28"/>
          <w:szCs w:val="28"/>
        </w:rPr>
        <w:t>ConnectionFactory</w:t>
      </w:r>
      <w:proofErr w:type="spellEnd"/>
      <w:r w:rsidRPr="004A153F">
        <w:rPr>
          <w:rFonts w:ascii="微软雅黑" w:hAnsi="微软雅黑" w:cs="宋体" w:hint="eastAsia"/>
          <w:color w:val="333333"/>
          <w:sz w:val="28"/>
          <w:szCs w:val="28"/>
        </w:rPr>
        <w:t>、Connection、Channel、</w:t>
      </w:r>
      <w:proofErr w:type="spellStart"/>
      <w:r w:rsidRPr="004A153F">
        <w:rPr>
          <w:rFonts w:ascii="微软雅黑" w:hAnsi="微软雅黑" w:cs="宋体" w:hint="eastAsia"/>
          <w:color w:val="333333"/>
          <w:sz w:val="28"/>
          <w:szCs w:val="28"/>
        </w:rPr>
        <w:t>Exchang</w:t>
      </w:r>
      <w:proofErr w:type="spellEnd"/>
      <w:r w:rsidRPr="004A153F">
        <w:rPr>
          <w:rFonts w:ascii="微软雅黑" w:hAnsi="微软雅黑" w:cs="宋体" w:hint="eastAsia"/>
          <w:color w:val="333333"/>
          <w:sz w:val="28"/>
          <w:szCs w:val="28"/>
        </w:rPr>
        <w:t>、Binding、Queue</w:t>
      </w:r>
      <w:r w:rsidR="00F953A6" w:rsidRPr="004A153F">
        <w:rPr>
          <w:rFonts w:ascii="微软雅黑" w:hAnsi="微软雅黑" w:cs="宋体" w:hint="eastAsia"/>
          <w:color w:val="333333"/>
          <w:sz w:val="28"/>
          <w:szCs w:val="28"/>
        </w:rPr>
        <w:t>。</w:t>
      </w:r>
    </w:p>
    <w:p w:rsidR="00F953A6" w:rsidRPr="00F73961" w:rsidRDefault="00F953A6" w:rsidP="008B0E35">
      <w:pPr>
        <w:ind w:firstLine="720"/>
      </w:pPr>
    </w:p>
    <w:p w:rsidR="001126C0" w:rsidRDefault="001126C0" w:rsidP="001126C0">
      <w:pPr>
        <w:pStyle w:val="3"/>
        <w:rPr>
          <w:rFonts w:hint="eastAsia"/>
        </w:rPr>
      </w:pPr>
      <w:r>
        <w:rPr>
          <w:rFonts w:hint="eastAsia"/>
        </w:rPr>
        <w:lastRenderedPageBreak/>
        <w:t>消费者</w:t>
      </w:r>
    </w:p>
    <w:p w:rsidR="00394DFE" w:rsidRP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394DFE" w:rsidP="001126C0">
      <w:r>
        <w:rPr>
          <w:noProof/>
        </w:rPr>
        <w:drawing>
          <wp:inline distT="0" distB="0" distL="0" distR="0">
            <wp:extent cx="5274310" cy="428851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310" cy="4288516"/>
                    </a:xfrm>
                    <a:prstGeom prst="rect">
                      <a:avLst/>
                    </a:prstGeom>
                    <a:noFill/>
                    <a:ln w="9525">
                      <a:noFill/>
                      <a:miter lim="800000"/>
                      <a:headEnd/>
                      <a:tailEnd/>
                    </a:ln>
                  </pic:spPr>
                </pic:pic>
              </a:graphicData>
            </a:graphic>
          </wp:inline>
        </w:drawing>
      </w:r>
    </w:p>
    <w:p w:rsidR="00E93582" w:rsidRDefault="00E93582" w:rsidP="00E93582">
      <w:pPr>
        <w:pStyle w:val="4"/>
        <w:rPr>
          <w:rFonts w:hint="eastAsia"/>
        </w:rPr>
      </w:pPr>
      <w:r>
        <w:t>Queue</w:t>
      </w:r>
    </w:p>
    <w:p w:rsidR="0082279F" w:rsidRDefault="0082279F" w:rsidP="00846A8F">
      <w:pPr>
        <w:pStyle w:val="5"/>
        <w:rPr>
          <w:rFonts w:hint="eastAsia"/>
        </w:rPr>
      </w:pPr>
      <w:r>
        <w:t>D</w:t>
      </w:r>
      <w:r>
        <w:rPr>
          <w:rFonts w:hint="eastAsia"/>
        </w:rPr>
        <w:t>irect queue</w:t>
      </w:r>
    </w:p>
    <w:p w:rsidR="00E93582" w:rsidRDefault="00E93582" w:rsidP="001126C0">
      <w:pPr>
        <w:rPr>
          <w:rFonts w:hint="eastAsia"/>
        </w:rPr>
      </w:pPr>
      <w:r>
        <w:rPr>
          <w:noProof/>
        </w:rPr>
        <w:drawing>
          <wp:inline distT="0" distB="0" distL="0" distR="0">
            <wp:extent cx="5274310" cy="1986582"/>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274310" cy="1986582"/>
                    </a:xfrm>
                    <a:prstGeom prst="rect">
                      <a:avLst/>
                    </a:prstGeom>
                    <a:noFill/>
                    <a:ln w="9525">
                      <a:noFill/>
                      <a:miter lim="800000"/>
                      <a:headEnd/>
                      <a:tailEnd/>
                    </a:ln>
                  </pic:spPr>
                </pic:pic>
              </a:graphicData>
            </a:graphic>
          </wp:inline>
        </w:drawing>
      </w:r>
    </w:p>
    <w:p w:rsidR="00561DEA" w:rsidRDefault="00561DEA" w:rsidP="001126C0">
      <w:r>
        <w:rPr>
          <w:noProof/>
        </w:rPr>
        <w:lastRenderedPageBreak/>
        <w:drawing>
          <wp:inline distT="0" distB="0" distL="0" distR="0">
            <wp:extent cx="5274310" cy="167204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274310" cy="1672049"/>
                    </a:xfrm>
                    <a:prstGeom prst="rect">
                      <a:avLst/>
                    </a:prstGeom>
                    <a:noFill/>
                    <a:ln w="9525">
                      <a:noFill/>
                      <a:miter lim="800000"/>
                      <a:headEnd/>
                      <a:tailEnd/>
                    </a:ln>
                  </pic:spPr>
                </pic:pic>
              </a:graphicData>
            </a:graphic>
          </wp:inline>
        </w:drawing>
      </w:r>
    </w:p>
    <w:p w:rsidR="00846A8F" w:rsidRDefault="00846A8F" w:rsidP="001126C0">
      <w:pPr>
        <w:rPr>
          <w:rFonts w:hint="eastAsia"/>
        </w:rPr>
      </w:pPr>
      <w:r>
        <w:rPr>
          <w:noProof/>
        </w:rPr>
        <w:drawing>
          <wp:inline distT="0" distB="0" distL="0" distR="0">
            <wp:extent cx="5274310" cy="1939847"/>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274310" cy="1939847"/>
                    </a:xfrm>
                    <a:prstGeom prst="rect">
                      <a:avLst/>
                    </a:prstGeom>
                    <a:noFill/>
                    <a:ln w="9525">
                      <a:noFill/>
                      <a:miter lim="800000"/>
                      <a:headEnd/>
                      <a:tailEnd/>
                    </a:ln>
                  </pic:spPr>
                </pic:pic>
              </a:graphicData>
            </a:graphic>
          </wp:inline>
        </w:drawing>
      </w:r>
    </w:p>
    <w:p w:rsidR="00594BE7" w:rsidRDefault="00594BE7" w:rsidP="00594BE7">
      <w:pPr>
        <w:pStyle w:val="5"/>
        <w:rPr>
          <w:rFonts w:hint="eastAsia"/>
        </w:rPr>
      </w:pPr>
      <w:proofErr w:type="spellStart"/>
      <w:proofErr w:type="gramStart"/>
      <w:r>
        <w:rPr>
          <w:rFonts w:hint="eastAsia"/>
        </w:rPr>
        <w:t>fanout</w:t>
      </w:r>
      <w:proofErr w:type="spellEnd"/>
      <w:proofErr w:type="gramEnd"/>
      <w:r>
        <w:rPr>
          <w:rFonts w:hint="eastAsia"/>
        </w:rPr>
        <w:t xml:space="preserve"> queue</w:t>
      </w:r>
    </w:p>
    <w:p w:rsidR="00E05D02" w:rsidRPr="00E05D02" w:rsidRDefault="005F27E3" w:rsidP="00E05D02">
      <w:pPr>
        <w:rPr>
          <w:rFonts w:hint="eastAsia"/>
        </w:rPr>
      </w:pPr>
      <w:r>
        <w:rPr>
          <w:rFonts w:hint="eastAsia"/>
          <w:noProof/>
        </w:rPr>
        <w:drawing>
          <wp:inline distT="0" distB="0" distL="0" distR="0">
            <wp:extent cx="5274310" cy="2748079"/>
            <wp:effectExtent l="19050" t="0" r="254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274310" cy="2748079"/>
                    </a:xfrm>
                    <a:prstGeom prst="rect">
                      <a:avLst/>
                    </a:prstGeom>
                    <a:noFill/>
                    <a:ln w="9525">
                      <a:noFill/>
                      <a:miter lim="800000"/>
                      <a:headEnd/>
                      <a:tailEnd/>
                    </a:ln>
                  </pic:spPr>
                </pic:pic>
              </a:graphicData>
            </a:graphic>
          </wp:inline>
        </w:drawing>
      </w:r>
    </w:p>
    <w:p w:rsidR="00594BE7" w:rsidRDefault="00594BE7" w:rsidP="001126C0">
      <w:pPr>
        <w:rPr>
          <w:rFonts w:hint="eastAsia"/>
        </w:rPr>
      </w:pPr>
    </w:p>
    <w:p w:rsidR="00633FCD" w:rsidRDefault="00633FCD" w:rsidP="00633FCD">
      <w:pPr>
        <w:pStyle w:val="5"/>
        <w:rPr>
          <w:rFonts w:hint="eastAsia"/>
        </w:rPr>
      </w:pPr>
      <w:proofErr w:type="gramStart"/>
      <w:r>
        <w:rPr>
          <w:rFonts w:hint="eastAsia"/>
        </w:rPr>
        <w:lastRenderedPageBreak/>
        <w:t>topic</w:t>
      </w:r>
      <w:proofErr w:type="gramEnd"/>
      <w:r>
        <w:rPr>
          <w:rFonts w:hint="eastAsia"/>
        </w:rPr>
        <w:t xml:space="preserve"> queue</w:t>
      </w:r>
    </w:p>
    <w:p w:rsidR="00954F3E" w:rsidRDefault="00BB311A" w:rsidP="00474F44">
      <w:pPr>
        <w:rPr>
          <w:rFonts w:hint="eastAsia"/>
        </w:rPr>
      </w:pPr>
      <w:r>
        <w:rPr>
          <w:rFonts w:hint="eastAsia"/>
          <w:noProof/>
        </w:rPr>
        <w:drawing>
          <wp:inline distT="0" distB="0" distL="0" distR="0">
            <wp:extent cx="5274310" cy="2512565"/>
            <wp:effectExtent l="19050" t="0" r="254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274310" cy="2512565"/>
                    </a:xfrm>
                    <a:prstGeom prst="rect">
                      <a:avLst/>
                    </a:prstGeom>
                    <a:noFill/>
                    <a:ln w="9525">
                      <a:noFill/>
                      <a:miter lim="800000"/>
                      <a:headEnd/>
                      <a:tailEnd/>
                    </a:ln>
                  </pic:spPr>
                </pic:pic>
              </a:graphicData>
            </a:graphic>
          </wp:inline>
        </w:drawing>
      </w:r>
    </w:p>
    <w:p w:rsidR="009E79AE" w:rsidRDefault="009E79AE" w:rsidP="009E79AE">
      <w:pPr>
        <w:pStyle w:val="4"/>
        <w:rPr>
          <w:rFonts w:hint="eastAsia"/>
        </w:rPr>
      </w:pPr>
      <w:r>
        <w:rPr>
          <w:rFonts w:hint="eastAsia"/>
        </w:rPr>
        <w:t>消费流程</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1.</w:t>
      </w:r>
      <w:r w:rsidRPr="00B27D3A">
        <w:rPr>
          <w:rFonts w:ascii="微软雅黑" w:hAnsi="微软雅黑" w:cs="宋体" w:hint="eastAsia"/>
          <w:color w:val="333333"/>
          <w:sz w:val="28"/>
          <w:szCs w:val="28"/>
        </w:rPr>
        <w:t>建立链接（Connection）</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2.</w:t>
      </w:r>
      <w:r w:rsidRPr="00B27D3A">
        <w:rPr>
          <w:rFonts w:ascii="微软雅黑" w:hAnsi="微软雅黑" w:cs="宋体" w:hint="eastAsia"/>
          <w:color w:val="333333"/>
          <w:sz w:val="28"/>
          <w:szCs w:val="28"/>
        </w:rPr>
        <w:t>在链接（Connection）上开启一个信道（Channel）</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3.</w:t>
      </w:r>
      <w:r w:rsidRPr="00B27D3A">
        <w:rPr>
          <w:rFonts w:ascii="微软雅黑" w:hAnsi="微软雅黑" w:cs="宋体" w:hint="eastAsia"/>
          <w:color w:val="333333"/>
          <w:sz w:val="28"/>
          <w:szCs w:val="28"/>
        </w:rPr>
        <w:t>请求消费指定队列（Queue）的消息，并</w:t>
      </w:r>
      <w:proofErr w:type="gramStart"/>
      <w:r w:rsidRPr="00B27D3A">
        <w:rPr>
          <w:rFonts w:ascii="微软雅黑" w:hAnsi="微软雅黑" w:cs="宋体" w:hint="eastAsia"/>
          <w:color w:val="333333"/>
          <w:sz w:val="28"/>
          <w:szCs w:val="28"/>
        </w:rPr>
        <w:t>设置回调函</w:t>
      </w:r>
      <w:proofErr w:type="gramEnd"/>
      <w:r w:rsidRPr="00B27D3A">
        <w:rPr>
          <w:rFonts w:ascii="微软雅黑" w:hAnsi="微软雅黑" w:cs="宋体" w:hint="eastAsia"/>
          <w:color w:val="333333"/>
          <w:sz w:val="28"/>
          <w:szCs w:val="28"/>
        </w:rPr>
        <w:t>数（</w:t>
      </w:r>
      <w:proofErr w:type="spellStart"/>
      <w:r w:rsidRPr="00B27D3A">
        <w:rPr>
          <w:rFonts w:ascii="微软雅黑" w:hAnsi="微软雅黑" w:cs="宋体" w:hint="eastAsia"/>
          <w:color w:val="333333"/>
          <w:sz w:val="28"/>
          <w:szCs w:val="28"/>
        </w:rPr>
        <w:t>onMessage</w:t>
      </w:r>
      <w:proofErr w:type="spellEnd"/>
      <w:r w:rsidRPr="00B27D3A">
        <w:rPr>
          <w:rFonts w:ascii="微软雅黑" w:hAnsi="微软雅黑" w:cs="宋体" w:hint="eastAsia"/>
          <w:color w:val="333333"/>
          <w:sz w:val="28"/>
          <w:szCs w:val="28"/>
        </w:rPr>
        <w:t>）</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4.</w:t>
      </w:r>
      <w:r w:rsidRPr="00B27D3A">
        <w:rPr>
          <w:rFonts w:ascii="微软雅黑" w:hAnsi="微软雅黑" w:cs="宋体" w:hint="eastAsia"/>
          <w:color w:val="333333"/>
          <w:sz w:val="28"/>
          <w:szCs w:val="28"/>
        </w:rPr>
        <w:t>[MQ]将消息推送给消费者</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5.</w:t>
      </w:r>
      <w:r w:rsidRPr="00B27D3A">
        <w:rPr>
          <w:rFonts w:ascii="微软雅黑" w:hAnsi="微软雅黑" w:cs="宋体" w:hint="eastAsia"/>
          <w:color w:val="333333"/>
          <w:sz w:val="28"/>
          <w:szCs w:val="28"/>
        </w:rPr>
        <w:t>消费者发送消息确定（</w:t>
      </w:r>
      <w:proofErr w:type="spellStart"/>
      <w:r w:rsidRPr="00B27D3A">
        <w:rPr>
          <w:rFonts w:ascii="微软雅黑" w:hAnsi="微软雅黑" w:cs="宋体" w:hint="eastAsia"/>
          <w:color w:val="333333"/>
          <w:sz w:val="28"/>
          <w:szCs w:val="28"/>
        </w:rPr>
        <w:t>Ack</w:t>
      </w:r>
      <w:proofErr w:type="spellEnd"/>
      <w:r w:rsidRPr="00B27D3A">
        <w:rPr>
          <w:rFonts w:ascii="微软雅黑" w:hAnsi="微软雅黑" w:cs="宋体" w:hint="eastAsia"/>
          <w:color w:val="333333"/>
          <w:sz w:val="28"/>
          <w:szCs w:val="28"/>
        </w:rPr>
        <w:t>[acknowledge]）</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6.</w:t>
      </w:r>
      <w:r w:rsidRPr="00B27D3A">
        <w:rPr>
          <w:rFonts w:ascii="微软雅黑" w:hAnsi="微软雅黑" w:cs="宋体" w:hint="eastAsia"/>
          <w:color w:val="333333"/>
          <w:sz w:val="28"/>
          <w:szCs w:val="28"/>
        </w:rPr>
        <w:t>[MQ]删除被确认的消息</w:t>
      </w:r>
    </w:p>
    <w:p w:rsidR="00B27D3A" w:rsidRPr="00B27D3A"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7.</w:t>
      </w:r>
      <w:r w:rsidRPr="00B27D3A">
        <w:rPr>
          <w:rFonts w:ascii="微软雅黑" w:hAnsi="微软雅黑" w:cs="宋体" w:hint="eastAsia"/>
          <w:color w:val="333333"/>
          <w:sz w:val="28"/>
          <w:szCs w:val="28"/>
        </w:rPr>
        <w:t>关闭信道（Channel）</w:t>
      </w:r>
    </w:p>
    <w:p w:rsidR="00341960" w:rsidRDefault="00B27D3A" w:rsidP="00B27D3A">
      <w:pPr>
        <w:ind w:firstLine="720"/>
        <w:rPr>
          <w:rFonts w:ascii="微软雅黑" w:hAnsi="微软雅黑" w:cs="宋体" w:hint="eastAsia"/>
          <w:color w:val="333333"/>
          <w:sz w:val="28"/>
          <w:szCs w:val="28"/>
        </w:rPr>
      </w:pPr>
      <w:r>
        <w:rPr>
          <w:rFonts w:ascii="微软雅黑" w:hAnsi="微软雅黑" w:cs="宋体" w:hint="eastAsia"/>
          <w:color w:val="333333"/>
          <w:sz w:val="28"/>
          <w:szCs w:val="28"/>
        </w:rPr>
        <w:t>8.</w:t>
      </w:r>
      <w:r w:rsidRPr="00B27D3A">
        <w:rPr>
          <w:rFonts w:ascii="微软雅黑" w:hAnsi="微软雅黑" w:cs="宋体" w:hint="eastAsia"/>
          <w:color w:val="333333"/>
          <w:sz w:val="28"/>
          <w:szCs w:val="28"/>
        </w:rPr>
        <w:t>关闭链接（Connection）</w:t>
      </w:r>
    </w:p>
    <w:p w:rsidR="00B27D3A" w:rsidRDefault="00B27D3A" w:rsidP="00B27D3A">
      <w:pPr>
        <w:ind w:firstLine="720"/>
        <w:rPr>
          <w:rFonts w:hint="eastAsia"/>
        </w:rPr>
      </w:pPr>
    </w:p>
    <w:p w:rsidR="00B1665B" w:rsidRDefault="00B1665B" w:rsidP="00954F3E">
      <w:pPr>
        <w:pStyle w:val="4"/>
        <w:rPr>
          <w:rFonts w:hint="eastAsia"/>
        </w:rPr>
      </w:pPr>
      <w:r w:rsidRPr="00954F3E">
        <w:rPr>
          <w:rFonts w:hint="eastAsia"/>
        </w:rPr>
        <w:lastRenderedPageBreak/>
        <w:t>消费者必备总结</w:t>
      </w:r>
    </w:p>
    <w:p w:rsidR="00B1665B" w:rsidRPr="003F6CFB" w:rsidRDefault="00B1665B" w:rsidP="00B1665B">
      <w:pPr>
        <w:ind w:firstLine="720"/>
        <w:rPr>
          <w:rFonts w:ascii="微软雅黑" w:hAnsi="微软雅黑" w:cs="宋体" w:hint="eastAsia"/>
          <w:color w:val="333333"/>
          <w:sz w:val="28"/>
          <w:szCs w:val="28"/>
        </w:rPr>
      </w:pPr>
      <w:r w:rsidRPr="003F6CFB">
        <w:rPr>
          <w:rFonts w:ascii="微软雅黑" w:hAnsi="微软雅黑" w:cs="宋体"/>
          <w:color w:val="333333"/>
          <w:sz w:val="28"/>
          <w:szCs w:val="28"/>
        </w:rPr>
        <w:t>如上</w:t>
      </w:r>
      <w:r w:rsidRPr="003F6CFB">
        <w:rPr>
          <w:rFonts w:ascii="微软雅黑" w:hAnsi="微软雅黑" w:cs="宋体" w:hint="eastAsia"/>
          <w:color w:val="333333"/>
          <w:sz w:val="28"/>
          <w:szCs w:val="28"/>
        </w:rPr>
        <w:t>，</w:t>
      </w:r>
      <w:r w:rsidRPr="003F6CFB">
        <w:rPr>
          <w:rFonts w:ascii="微软雅黑" w:hAnsi="微软雅黑" w:cs="宋体"/>
          <w:color w:val="333333"/>
          <w:sz w:val="28"/>
          <w:szCs w:val="28"/>
        </w:rPr>
        <w:t>对应生产者发送消息到</w:t>
      </w:r>
      <w:proofErr w:type="spellStart"/>
      <w:r w:rsidRPr="003F6CFB">
        <w:rPr>
          <w:rFonts w:ascii="微软雅黑" w:hAnsi="微软雅黑" w:cs="宋体"/>
          <w:color w:val="333333"/>
          <w:sz w:val="28"/>
          <w:szCs w:val="28"/>
        </w:rPr>
        <w:t>RabbitMQ</w:t>
      </w:r>
      <w:proofErr w:type="spellEnd"/>
      <w:r w:rsidRPr="003F6CFB">
        <w:rPr>
          <w:rFonts w:ascii="微软雅黑" w:hAnsi="微软雅黑" w:cs="宋体" w:hint="eastAsia"/>
          <w:color w:val="333333"/>
          <w:sz w:val="28"/>
          <w:szCs w:val="28"/>
        </w:rPr>
        <w:t>信息</w:t>
      </w:r>
      <w:r w:rsidRPr="003F6CFB">
        <w:rPr>
          <w:rFonts w:ascii="微软雅黑" w:hAnsi="微软雅黑" w:cs="宋体"/>
          <w:color w:val="333333"/>
          <w:sz w:val="28"/>
          <w:szCs w:val="28"/>
        </w:rPr>
        <w:t>必备</w:t>
      </w:r>
      <w:r w:rsidRPr="003F6CFB">
        <w:rPr>
          <w:rFonts w:ascii="微软雅黑" w:hAnsi="微软雅黑" w:cs="宋体" w:hint="eastAsia"/>
          <w:color w:val="333333"/>
          <w:sz w:val="28"/>
          <w:szCs w:val="28"/>
        </w:rPr>
        <w:t>：</w:t>
      </w:r>
      <w:proofErr w:type="spellStart"/>
      <w:r w:rsidRPr="003F6CFB">
        <w:rPr>
          <w:rFonts w:ascii="微软雅黑" w:hAnsi="微软雅黑" w:cs="宋体" w:hint="eastAsia"/>
          <w:color w:val="333333"/>
          <w:sz w:val="28"/>
          <w:szCs w:val="28"/>
        </w:rPr>
        <w:t>ConnectionFactory</w:t>
      </w:r>
      <w:proofErr w:type="spellEnd"/>
      <w:r w:rsidRPr="003F6CFB">
        <w:rPr>
          <w:rFonts w:ascii="微软雅黑" w:hAnsi="微软雅黑" w:cs="宋体" w:hint="eastAsia"/>
          <w:color w:val="333333"/>
          <w:sz w:val="28"/>
          <w:szCs w:val="28"/>
        </w:rPr>
        <w:t>、Connection、Channel、Queue。</w:t>
      </w:r>
    </w:p>
    <w:p w:rsidR="0060613A" w:rsidRPr="00B1665B" w:rsidRDefault="0060613A" w:rsidP="0060613A"/>
    <w:sectPr w:rsidR="0060613A" w:rsidRPr="00B1665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4704" w:rsidRDefault="008E4704" w:rsidP="0060613A">
      <w:pPr>
        <w:spacing w:after="0"/>
      </w:pPr>
      <w:r>
        <w:separator/>
      </w:r>
    </w:p>
  </w:endnote>
  <w:endnote w:type="continuationSeparator" w:id="0">
    <w:p w:rsidR="008E4704" w:rsidRDefault="008E4704" w:rsidP="006061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4704" w:rsidRDefault="008E4704" w:rsidP="0060613A">
      <w:pPr>
        <w:spacing w:after="0"/>
      </w:pPr>
      <w:r>
        <w:separator/>
      </w:r>
    </w:p>
  </w:footnote>
  <w:footnote w:type="continuationSeparator" w:id="0">
    <w:p w:rsidR="008E4704" w:rsidRDefault="008E4704" w:rsidP="006061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53542"/>
    <w:multiLevelType w:val="multilevel"/>
    <w:tmpl w:val="029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C4897"/>
    <w:multiLevelType w:val="multilevel"/>
    <w:tmpl w:val="2EB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6019F"/>
    <w:multiLevelType w:val="multilevel"/>
    <w:tmpl w:val="D3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24153C"/>
    <w:multiLevelType w:val="multilevel"/>
    <w:tmpl w:val="B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57C30"/>
    <w:multiLevelType w:val="multilevel"/>
    <w:tmpl w:val="380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51D49"/>
    <w:multiLevelType w:val="multilevel"/>
    <w:tmpl w:val="4EB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81511C"/>
    <w:multiLevelType w:val="multilevel"/>
    <w:tmpl w:val="D1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720"/>
  <w:characterSpacingControl w:val="doNotCompress"/>
  <w:hdrShapeDefaults>
    <o:shapedefaults v:ext="edit" spidmax="18434"/>
  </w:hdrShapeDefaults>
  <w:footnotePr>
    <w:footnote w:id="-1"/>
    <w:footnote w:id="0"/>
  </w:footnotePr>
  <w:endnotePr>
    <w:endnote w:id="-1"/>
    <w:endnote w:id="0"/>
  </w:endnotePr>
  <w:compat>
    <w:useFELayout/>
  </w:compat>
  <w:rsids>
    <w:rsidRoot w:val="00D31D50"/>
    <w:rsid w:val="000009C2"/>
    <w:rsid w:val="0001504B"/>
    <w:rsid w:val="00026F42"/>
    <w:rsid w:val="00027BC3"/>
    <w:rsid w:val="00031E28"/>
    <w:rsid w:val="00065E38"/>
    <w:rsid w:val="00076C70"/>
    <w:rsid w:val="00077149"/>
    <w:rsid w:val="00083B8E"/>
    <w:rsid w:val="000A6E63"/>
    <w:rsid w:val="000B510D"/>
    <w:rsid w:val="000C0417"/>
    <w:rsid w:val="0010391F"/>
    <w:rsid w:val="00106066"/>
    <w:rsid w:val="001126C0"/>
    <w:rsid w:val="00112826"/>
    <w:rsid w:val="00133F6C"/>
    <w:rsid w:val="001468F3"/>
    <w:rsid w:val="00147978"/>
    <w:rsid w:val="00147F38"/>
    <w:rsid w:val="00150684"/>
    <w:rsid w:val="00174417"/>
    <w:rsid w:val="00184B0C"/>
    <w:rsid w:val="00187BDC"/>
    <w:rsid w:val="0019069E"/>
    <w:rsid w:val="001A1B0C"/>
    <w:rsid w:val="001A375F"/>
    <w:rsid w:val="001B170C"/>
    <w:rsid w:val="001F4E36"/>
    <w:rsid w:val="001F532C"/>
    <w:rsid w:val="00220C3B"/>
    <w:rsid w:val="002A75DE"/>
    <w:rsid w:val="002B3C26"/>
    <w:rsid w:val="002C599D"/>
    <w:rsid w:val="002D518B"/>
    <w:rsid w:val="002F30FA"/>
    <w:rsid w:val="002F624B"/>
    <w:rsid w:val="002F637B"/>
    <w:rsid w:val="0030557A"/>
    <w:rsid w:val="00314EA8"/>
    <w:rsid w:val="00323B43"/>
    <w:rsid w:val="003328D0"/>
    <w:rsid w:val="00335DE6"/>
    <w:rsid w:val="00341960"/>
    <w:rsid w:val="003461B2"/>
    <w:rsid w:val="003524D0"/>
    <w:rsid w:val="00356CE4"/>
    <w:rsid w:val="003707EC"/>
    <w:rsid w:val="00371368"/>
    <w:rsid w:val="00377C5E"/>
    <w:rsid w:val="0038554C"/>
    <w:rsid w:val="00394DFE"/>
    <w:rsid w:val="003D1C01"/>
    <w:rsid w:val="003D251E"/>
    <w:rsid w:val="003D37D8"/>
    <w:rsid w:val="003E4A38"/>
    <w:rsid w:val="003E6906"/>
    <w:rsid w:val="003F10A8"/>
    <w:rsid w:val="003F6CFB"/>
    <w:rsid w:val="003F74FB"/>
    <w:rsid w:val="0040188F"/>
    <w:rsid w:val="00402271"/>
    <w:rsid w:val="00410BCB"/>
    <w:rsid w:val="00417DA9"/>
    <w:rsid w:val="00426133"/>
    <w:rsid w:val="00427400"/>
    <w:rsid w:val="004337E5"/>
    <w:rsid w:val="004358AB"/>
    <w:rsid w:val="00436373"/>
    <w:rsid w:val="00436A6F"/>
    <w:rsid w:val="00446501"/>
    <w:rsid w:val="00447A1B"/>
    <w:rsid w:val="0045694A"/>
    <w:rsid w:val="00474F44"/>
    <w:rsid w:val="00475839"/>
    <w:rsid w:val="00484E8E"/>
    <w:rsid w:val="004947E9"/>
    <w:rsid w:val="004A153F"/>
    <w:rsid w:val="004A6979"/>
    <w:rsid w:val="004A72E3"/>
    <w:rsid w:val="004D0058"/>
    <w:rsid w:val="004D4B35"/>
    <w:rsid w:val="004E1023"/>
    <w:rsid w:val="004E3268"/>
    <w:rsid w:val="004E79E4"/>
    <w:rsid w:val="00505AEA"/>
    <w:rsid w:val="00506131"/>
    <w:rsid w:val="00516FF7"/>
    <w:rsid w:val="00545AD2"/>
    <w:rsid w:val="00561DEA"/>
    <w:rsid w:val="00566AEB"/>
    <w:rsid w:val="00580898"/>
    <w:rsid w:val="00583CA7"/>
    <w:rsid w:val="00586678"/>
    <w:rsid w:val="00594BE7"/>
    <w:rsid w:val="00595BF2"/>
    <w:rsid w:val="005A4203"/>
    <w:rsid w:val="005B0587"/>
    <w:rsid w:val="005B76AF"/>
    <w:rsid w:val="005F27E3"/>
    <w:rsid w:val="005F60C7"/>
    <w:rsid w:val="005F6BDC"/>
    <w:rsid w:val="0060613A"/>
    <w:rsid w:val="006134C4"/>
    <w:rsid w:val="00625936"/>
    <w:rsid w:val="00627971"/>
    <w:rsid w:val="00633248"/>
    <w:rsid w:val="00633F8F"/>
    <w:rsid w:val="00633FCD"/>
    <w:rsid w:val="00660215"/>
    <w:rsid w:val="006762EB"/>
    <w:rsid w:val="006772D8"/>
    <w:rsid w:val="00695192"/>
    <w:rsid w:val="006A2E0A"/>
    <w:rsid w:val="006A4849"/>
    <w:rsid w:val="006A5646"/>
    <w:rsid w:val="006D0E1A"/>
    <w:rsid w:val="00746DDA"/>
    <w:rsid w:val="007511FF"/>
    <w:rsid w:val="00757BCB"/>
    <w:rsid w:val="00764342"/>
    <w:rsid w:val="007647A4"/>
    <w:rsid w:val="007906EE"/>
    <w:rsid w:val="0079414A"/>
    <w:rsid w:val="007A5773"/>
    <w:rsid w:val="007A5DBA"/>
    <w:rsid w:val="007A698B"/>
    <w:rsid w:val="007B6BAF"/>
    <w:rsid w:val="007C309E"/>
    <w:rsid w:val="007D323E"/>
    <w:rsid w:val="007D7DE8"/>
    <w:rsid w:val="007E4789"/>
    <w:rsid w:val="007F587F"/>
    <w:rsid w:val="0081201B"/>
    <w:rsid w:val="0082279F"/>
    <w:rsid w:val="008248C0"/>
    <w:rsid w:val="00846A8F"/>
    <w:rsid w:val="008531FE"/>
    <w:rsid w:val="008763B2"/>
    <w:rsid w:val="008A51E3"/>
    <w:rsid w:val="008A5E0F"/>
    <w:rsid w:val="008B0E35"/>
    <w:rsid w:val="008B7726"/>
    <w:rsid w:val="008C18E4"/>
    <w:rsid w:val="008C44F5"/>
    <w:rsid w:val="008E4704"/>
    <w:rsid w:val="00921AB3"/>
    <w:rsid w:val="00922BF9"/>
    <w:rsid w:val="00954F3E"/>
    <w:rsid w:val="00954F5C"/>
    <w:rsid w:val="00955D49"/>
    <w:rsid w:val="00957CEF"/>
    <w:rsid w:val="00961CC0"/>
    <w:rsid w:val="00965CA6"/>
    <w:rsid w:val="00971D33"/>
    <w:rsid w:val="009B11E7"/>
    <w:rsid w:val="009B39D7"/>
    <w:rsid w:val="009B47D1"/>
    <w:rsid w:val="009E1821"/>
    <w:rsid w:val="009E1D98"/>
    <w:rsid w:val="009E79AE"/>
    <w:rsid w:val="00A06DB9"/>
    <w:rsid w:val="00A1490E"/>
    <w:rsid w:val="00AA60E0"/>
    <w:rsid w:val="00AA7D9C"/>
    <w:rsid w:val="00AB5CE8"/>
    <w:rsid w:val="00AC0898"/>
    <w:rsid w:val="00AC2BC2"/>
    <w:rsid w:val="00AD7DE8"/>
    <w:rsid w:val="00B1665B"/>
    <w:rsid w:val="00B2306B"/>
    <w:rsid w:val="00B27D3A"/>
    <w:rsid w:val="00B4169A"/>
    <w:rsid w:val="00B42396"/>
    <w:rsid w:val="00B47865"/>
    <w:rsid w:val="00B570D2"/>
    <w:rsid w:val="00B734B6"/>
    <w:rsid w:val="00B90C79"/>
    <w:rsid w:val="00BA2A86"/>
    <w:rsid w:val="00BB311A"/>
    <w:rsid w:val="00BC0E0D"/>
    <w:rsid w:val="00BC1207"/>
    <w:rsid w:val="00BF0C79"/>
    <w:rsid w:val="00BF7A63"/>
    <w:rsid w:val="00C0682E"/>
    <w:rsid w:val="00C15886"/>
    <w:rsid w:val="00C262CD"/>
    <w:rsid w:val="00C37B56"/>
    <w:rsid w:val="00C60803"/>
    <w:rsid w:val="00C63076"/>
    <w:rsid w:val="00CA03EA"/>
    <w:rsid w:val="00CB2808"/>
    <w:rsid w:val="00CC1979"/>
    <w:rsid w:val="00CD1AF5"/>
    <w:rsid w:val="00CD3624"/>
    <w:rsid w:val="00CE59DA"/>
    <w:rsid w:val="00CE6C0B"/>
    <w:rsid w:val="00CF52D3"/>
    <w:rsid w:val="00D0799C"/>
    <w:rsid w:val="00D11E8B"/>
    <w:rsid w:val="00D31D50"/>
    <w:rsid w:val="00D62F86"/>
    <w:rsid w:val="00D66A72"/>
    <w:rsid w:val="00D827D6"/>
    <w:rsid w:val="00D93EDF"/>
    <w:rsid w:val="00D94F4F"/>
    <w:rsid w:val="00D96306"/>
    <w:rsid w:val="00DB5337"/>
    <w:rsid w:val="00DD75A9"/>
    <w:rsid w:val="00E01566"/>
    <w:rsid w:val="00E05D02"/>
    <w:rsid w:val="00E238D6"/>
    <w:rsid w:val="00E3345B"/>
    <w:rsid w:val="00E61DFC"/>
    <w:rsid w:val="00E678D5"/>
    <w:rsid w:val="00E92042"/>
    <w:rsid w:val="00E93582"/>
    <w:rsid w:val="00E96D84"/>
    <w:rsid w:val="00EC4D3D"/>
    <w:rsid w:val="00ED43A8"/>
    <w:rsid w:val="00ED7305"/>
    <w:rsid w:val="00EE3FF6"/>
    <w:rsid w:val="00EF6D33"/>
    <w:rsid w:val="00F25E7D"/>
    <w:rsid w:val="00F33B2A"/>
    <w:rsid w:val="00F354B9"/>
    <w:rsid w:val="00F4185B"/>
    <w:rsid w:val="00F46DE1"/>
    <w:rsid w:val="00F561FE"/>
    <w:rsid w:val="00F57446"/>
    <w:rsid w:val="00F73961"/>
    <w:rsid w:val="00F82E6E"/>
    <w:rsid w:val="00F953A6"/>
    <w:rsid w:val="00FD2B51"/>
    <w:rsid w:val="00FF21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061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26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26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20C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577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613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613A"/>
    <w:rPr>
      <w:rFonts w:ascii="Tahoma" w:hAnsi="Tahoma"/>
      <w:sz w:val="18"/>
      <w:szCs w:val="18"/>
    </w:rPr>
  </w:style>
  <w:style w:type="paragraph" w:styleId="a4">
    <w:name w:val="footer"/>
    <w:basedOn w:val="a"/>
    <w:link w:val="Char0"/>
    <w:uiPriority w:val="99"/>
    <w:semiHidden/>
    <w:unhideWhenUsed/>
    <w:rsid w:val="0060613A"/>
    <w:pPr>
      <w:tabs>
        <w:tab w:val="center" w:pos="4153"/>
        <w:tab w:val="right" w:pos="8306"/>
      </w:tabs>
    </w:pPr>
    <w:rPr>
      <w:sz w:val="18"/>
      <w:szCs w:val="18"/>
    </w:rPr>
  </w:style>
  <w:style w:type="character" w:customStyle="1" w:styleId="Char0">
    <w:name w:val="页脚 Char"/>
    <w:basedOn w:val="a0"/>
    <w:link w:val="a4"/>
    <w:uiPriority w:val="99"/>
    <w:semiHidden/>
    <w:rsid w:val="0060613A"/>
    <w:rPr>
      <w:rFonts w:ascii="Tahoma" w:hAnsi="Tahoma"/>
      <w:sz w:val="18"/>
      <w:szCs w:val="18"/>
    </w:rPr>
  </w:style>
  <w:style w:type="character" w:customStyle="1" w:styleId="1Char">
    <w:name w:val="标题 1 Char"/>
    <w:basedOn w:val="a0"/>
    <w:link w:val="1"/>
    <w:uiPriority w:val="9"/>
    <w:rsid w:val="0060613A"/>
    <w:rPr>
      <w:rFonts w:ascii="Tahoma" w:hAnsi="Tahoma"/>
      <w:b/>
      <w:bCs/>
      <w:kern w:val="44"/>
      <w:sz w:val="44"/>
      <w:szCs w:val="44"/>
    </w:rPr>
  </w:style>
  <w:style w:type="character" w:customStyle="1" w:styleId="2Char">
    <w:name w:val="标题 2 Char"/>
    <w:basedOn w:val="a0"/>
    <w:link w:val="2"/>
    <w:uiPriority w:val="9"/>
    <w:rsid w:val="001126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26C0"/>
    <w:rPr>
      <w:rFonts w:ascii="Tahoma" w:hAnsi="Tahoma"/>
      <w:b/>
      <w:bCs/>
      <w:sz w:val="32"/>
      <w:szCs w:val="32"/>
    </w:rPr>
  </w:style>
  <w:style w:type="character" w:styleId="a5">
    <w:name w:val="Hyperlink"/>
    <w:basedOn w:val="a0"/>
    <w:uiPriority w:val="99"/>
    <w:unhideWhenUsed/>
    <w:rsid w:val="008A5E0F"/>
    <w:rPr>
      <w:color w:val="0000FF" w:themeColor="hyperlink"/>
      <w:u w:val="single"/>
    </w:rPr>
  </w:style>
  <w:style w:type="character" w:customStyle="1" w:styleId="4Char">
    <w:name w:val="标题 4 Char"/>
    <w:basedOn w:val="a0"/>
    <w:link w:val="4"/>
    <w:uiPriority w:val="9"/>
    <w:rsid w:val="00220C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A5773"/>
    <w:rPr>
      <w:rFonts w:ascii="Tahoma" w:hAnsi="Tahoma"/>
      <w:b/>
      <w:bCs/>
      <w:sz w:val="28"/>
      <w:szCs w:val="28"/>
    </w:rPr>
  </w:style>
  <w:style w:type="character" w:styleId="HTML">
    <w:name w:val="HTML Code"/>
    <w:basedOn w:val="a0"/>
    <w:uiPriority w:val="99"/>
    <w:semiHidden/>
    <w:unhideWhenUsed/>
    <w:rsid w:val="00AC0898"/>
    <w:rPr>
      <w:rFonts w:ascii="宋体" w:eastAsia="宋体" w:hAnsi="宋体" w:cs="宋体"/>
      <w:sz w:val="24"/>
      <w:szCs w:val="24"/>
    </w:rPr>
  </w:style>
  <w:style w:type="paragraph" w:styleId="a6">
    <w:name w:val="Balloon Text"/>
    <w:basedOn w:val="a"/>
    <w:link w:val="Char1"/>
    <w:uiPriority w:val="99"/>
    <w:semiHidden/>
    <w:unhideWhenUsed/>
    <w:rsid w:val="00C63076"/>
    <w:pPr>
      <w:spacing w:after="0"/>
    </w:pPr>
    <w:rPr>
      <w:sz w:val="18"/>
      <w:szCs w:val="18"/>
    </w:rPr>
  </w:style>
  <w:style w:type="character" w:customStyle="1" w:styleId="Char1">
    <w:name w:val="批注框文本 Char"/>
    <w:basedOn w:val="a0"/>
    <w:link w:val="a6"/>
    <w:uiPriority w:val="99"/>
    <w:semiHidden/>
    <w:rsid w:val="00C63076"/>
    <w:rPr>
      <w:rFonts w:ascii="Tahoma" w:hAnsi="Tahoma"/>
      <w:sz w:val="18"/>
      <w:szCs w:val="18"/>
    </w:rPr>
  </w:style>
  <w:style w:type="paragraph" w:styleId="a7">
    <w:name w:val="Document Map"/>
    <w:basedOn w:val="a"/>
    <w:link w:val="Char2"/>
    <w:uiPriority w:val="99"/>
    <w:semiHidden/>
    <w:unhideWhenUsed/>
    <w:rsid w:val="00484E8E"/>
    <w:rPr>
      <w:rFonts w:ascii="宋体" w:eastAsia="宋体"/>
      <w:sz w:val="18"/>
      <w:szCs w:val="18"/>
    </w:rPr>
  </w:style>
  <w:style w:type="character" w:customStyle="1" w:styleId="Char2">
    <w:name w:val="文档结构图 Char"/>
    <w:basedOn w:val="a0"/>
    <w:link w:val="a7"/>
    <w:uiPriority w:val="99"/>
    <w:semiHidden/>
    <w:rsid w:val="00484E8E"/>
    <w:rPr>
      <w:rFonts w:ascii="宋体" w:eastAsia="宋体" w:hAnsi="Tahoma"/>
      <w:sz w:val="18"/>
      <w:szCs w:val="18"/>
    </w:rPr>
  </w:style>
  <w:style w:type="character" w:styleId="a8">
    <w:name w:val="FollowedHyperlink"/>
    <w:basedOn w:val="a0"/>
    <w:uiPriority w:val="99"/>
    <w:semiHidden/>
    <w:unhideWhenUsed/>
    <w:rsid w:val="00356CE4"/>
    <w:rPr>
      <w:color w:val="800080" w:themeColor="followedHyperlink"/>
      <w:u w:val="single"/>
    </w:rPr>
  </w:style>
  <w:style w:type="paragraph" w:styleId="a9">
    <w:name w:val="Normal (Web)"/>
    <w:basedOn w:val="a"/>
    <w:uiPriority w:val="99"/>
    <w:semiHidden/>
    <w:unhideWhenUsed/>
    <w:rsid w:val="007A698B"/>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50812511">
      <w:bodyDiv w:val="1"/>
      <w:marLeft w:val="0"/>
      <w:marRight w:val="0"/>
      <w:marTop w:val="0"/>
      <w:marBottom w:val="0"/>
      <w:divBdr>
        <w:top w:val="none" w:sz="0" w:space="0" w:color="auto"/>
        <w:left w:val="none" w:sz="0" w:space="0" w:color="auto"/>
        <w:bottom w:val="none" w:sz="0" w:space="0" w:color="auto"/>
        <w:right w:val="none" w:sz="0" w:space="0" w:color="auto"/>
      </w:divBdr>
    </w:div>
    <w:div w:id="58947345">
      <w:bodyDiv w:val="1"/>
      <w:marLeft w:val="0"/>
      <w:marRight w:val="0"/>
      <w:marTop w:val="0"/>
      <w:marBottom w:val="0"/>
      <w:divBdr>
        <w:top w:val="none" w:sz="0" w:space="0" w:color="auto"/>
        <w:left w:val="none" w:sz="0" w:space="0" w:color="auto"/>
        <w:bottom w:val="none" w:sz="0" w:space="0" w:color="auto"/>
        <w:right w:val="none" w:sz="0" w:space="0" w:color="auto"/>
      </w:divBdr>
    </w:div>
    <w:div w:id="99839403">
      <w:bodyDiv w:val="1"/>
      <w:marLeft w:val="0"/>
      <w:marRight w:val="0"/>
      <w:marTop w:val="0"/>
      <w:marBottom w:val="0"/>
      <w:divBdr>
        <w:top w:val="none" w:sz="0" w:space="0" w:color="auto"/>
        <w:left w:val="none" w:sz="0" w:space="0" w:color="auto"/>
        <w:bottom w:val="none" w:sz="0" w:space="0" w:color="auto"/>
        <w:right w:val="none" w:sz="0" w:space="0" w:color="auto"/>
      </w:divBdr>
    </w:div>
    <w:div w:id="209996362">
      <w:bodyDiv w:val="1"/>
      <w:marLeft w:val="0"/>
      <w:marRight w:val="0"/>
      <w:marTop w:val="0"/>
      <w:marBottom w:val="0"/>
      <w:divBdr>
        <w:top w:val="none" w:sz="0" w:space="0" w:color="auto"/>
        <w:left w:val="none" w:sz="0" w:space="0" w:color="auto"/>
        <w:bottom w:val="none" w:sz="0" w:space="0" w:color="auto"/>
        <w:right w:val="none" w:sz="0" w:space="0" w:color="auto"/>
      </w:divBdr>
    </w:div>
    <w:div w:id="236474500">
      <w:bodyDiv w:val="1"/>
      <w:marLeft w:val="0"/>
      <w:marRight w:val="0"/>
      <w:marTop w:val="0"/>
      <w:marBottom w:val="0"/>
      <w:divBdr>
        <w:top w:val="none" w:sz="0" w:space="0" w:color="auto"/>
        <w:left w:val="none" w:sz="0" w:space="0" w:color="auto"/>
        <w:bottom w:val="none" w:sz="0" w:space="0" w:color="auto"/>
        <w:right w:val="none" w:sz="0" w:space="0" w:color="auto"/>
      </w:divBdr>
    </w:div>
    <w:div w:id="337732331">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1018701415">
      <w:bodyDiv w:val="1"/>
      <w:marLeft w:val="0"/>
      <w:marRight w:val="0"/>
      <w:marTop w:val="0"/>
      <w:marBottom w:val="0"/>
      <w:divBdr>
        <w:top w:val="none" w:sz="0" w:space="0" w:color="auto"/>
        <w:left w:val="none" w:sz="0" w:space="0" w:color="auto"/>
        <w:bottom w:val="none" w:sz="0" w:space="0" w:color="auto"/>
        <w:right w:val="none" w:sz="0" w:space="0" w:color="auto"/>
      </w:divBdr>
    </w:div>
    <w:div w:id="1274707219">
      <w:bodyDiv w:val="1"/>
      <w:marLeft w:val="0"/>
      <w:marRight w:val="0"/>
      <w:marTop w:val="0"/>
      <w:marBottom w:val="0"/>
      <w:divBdr>
        <w:top w:val="none" w:sz="0" w:space="0" w:color="auto"/>
        <w:left w:val="none" w:sz="0" w:space="0" w:color="auto"/>
        <w:bottom w:val="none" w:sz="0" w:space="0" w:color="auto"/>
        <w:right w:val="none" w:sz="0" w:space="0" w:color="auto"/>
      </w:divBdr>
    </w:div>
    <w:div w:id="1319378660">
      <w:bodyDiv w:val="1"/>
      <w:marLeft w:val="0"/>
      <w:marRight w:val="0"/>
      <w:marTop w:val="0"/>
      <w:marBottom w:val="0"/>
      <w:divBdr>
        <w:top w:val="none" w:sz="0" w:space="0" w:color="auto"/>
        <w:left w:val="none" w:sz="0" w:space="0" w:color="auto"/>
        <w:bottom w:val="none" w:sz="0" w:space="0" w:color="auto"/>
        <w:right w:val="none" w:sz="0" w:space="0" w:color="auto"/>
      </w:divBdr>
    </w:div>
    <w:div w:id="1461073175">
      <w:bodyDiv w:val="1"/>
      <w:marLeft w:val="0"/>
      <w:marRight w:val="0"/>
      <w:marTop w:val="0"/>
      <w:marBottom w:val="0"/>
      <w:divBdr>
        <w:top w:val="none" w:sz="0" w:space="0" w:color="auto"/>
        <w:left w:val="none" w:sz="0" w:space="0" w:color="auto"/>
        <w:bottom w:val="none" w:sz="0" w:space="0" w:color="auto"/>
        <w:right w:val="none" w:sz="0" w:space="0" w:color="auto"/>
      </w:divBdr>
    </w:div>
    <w:div w:id="1680885485">
      <w:bodyDiv w:val="1"/>
      <w:marLeft w:val="0"/>
      <w:marRight w:val="0"/>
      <w:marTop w:val="0"/>
      <w:marBottom w:val="0"/>
      <w:divBdr>
        <w:top w:val="none" w:sz="0" w:space="0" w:color="auto"/>
        <w:left w:val="none" w:sz="0" w:space="0" w:color="auto"/>
        <w:bottom w:val="none" w:sz="0" w:space="0" w:color="auto"/>
        <w:right w:val="none" w:sz="0" w:space="0" w:color="auto"/>
      </w:divBdr>
    </w:div>
    <w:div w:id="1899634753">
      <w:bodyDiv w:val="1"/>
      <w:marLeft w:val="0"/>
      <w:marRight w:val="0"/>
      <w:marTop w:val="0"/>
      <w:marBottom w:val="0"/>
      <w:divBdr>
        <w:top w:val="none" w:sz="0" w:space="0" w:color="auto"/>
        <w:left w:val="none" w:sz="0" w:space="0" w:color="auto"/>
        <w:bottom w:val="none" w:sz="0" w:space="0" w:color="auto"/>
        <w:right w:val="none" w:sz="0" w:space="0" w:color="auto"/>
      </w:divBdr>
    </w:div>
    <w:div w:id="20455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lang.org/downloads" TargetMode="External"/><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log.csdn.net/MonkeyBrothers/article/details/80830548"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localhost:15672"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www.rabbitmq.com/download.html" TargetMode="External"/><Relationship Id="rId30" Type="http://schemas.openxmlformats.org/officeDocument/2006/relationships/image" Target="media/image21.png"/><Relationship Id="rId35" Type="http://schemas.openxmlformats.org/officeDocument/2006/relationships/hyperlink" Target="https://blog.csdn.net/vinegar93/article/details/82867937" TargetMode="External"/><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B2ABEC-ACA3-4749-A7D0-35EE50E7F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28</Pages>
  <Words>1255</Words>
  <Characters>7156</Characters>
  <Application>Microsoft Office Word</Application>
  <DocSecurity>0</DocSecurity>
  <Lines>59</Lines>
  <Paragraphs>16</Paragraphs>
  <ScaleCrop>false</ScaleCrop>
  <Company/>
  <LinksUpToDate>false</LinksUpToDate>
  <CharactersWithSpaces>8395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webi</cp:lastModifiedBy>
  <cp:revision>292</cp:revision>
  <dcterms:created xsi:type="dcterms:W3CDTF">2008-09-11T17:20:00Z</dcterms:created>
  <dcterms:modified xsi:type="dcterms:W3CDTF">2019-03-21T10:22:00Z</dcterms:modified>
</cp:coreProperties>
</file>