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将重复使用或者结构化的数据存储在数据库当中是一个不错的选择，比如联系人信息。</w:t>
      </w:r>
      <w:r>
        <w:rPr>
          <w:rFonts w:hint="eastAsia"/>
          <w:lang w:val="en-US" w:eastAsia="zh-CN"/>
        </w:rPr>
        <w:t>Sqlite的API位于android.database.sqlite包中。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定义结构和契约类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存在的基础就是结构。结构通过创建数据库时的sql语句体现出来。另外创建一个契约类是有用的--以一种系统性、自记录的方式明确指定结构布局。契约类包括实体类。一般实体类实现BaseCloumns接口（包括一个主键字段_ID)，如下是一个契约类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fill="F7F7F7"/>
        <w:spacing w:before="0" w:beforeAutospacing="0" w:after="210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66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FeedReaderContract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006600"/>
          <w:spacing w:val="0"/>
          <w:sz w:val="19"/>
          <w:szCs w:val="19"/>
          <w:bdr w:val="none" w:color="auto" w:sz="0" w:space="0"/>
          <w:shd w:val="clear" w:fill="F7F7F7"/>
        </w:rPr>
        <w:t>// To prevent someone from accidentally instantiating the contract class,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006600"/>
          <w:spacing w:val="0"/>
          <w:sz w:val="19"/>
          <w:szCs w:val="19"/>
          <w:bdr w:val="none" w:color="auto" w:sz="0" w:space="0"/>
          <w:shd w:val="clear" w:fill="F7F7F7"/>
        </w:rPr>
        <w:t>// give it an empty constructor.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FeedReaderContract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{}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006600"/>
          <w:spacing w:val="0"/>
          <w:sz w:val="19"/>
          <w:szCs w:val="19"/>
          <w:bdr w:val="none" w:color="auto" w:sz="0" w:space="0"/>
          <w:shd w:val="clear" w:fill="F7F7F7"/>
        </w:rPr>
        <w:t>/* Inner class that defines the table contents 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abstract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FeedEntry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BaseColumns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       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TABLE_NAME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7F7F7"/>
        </w:rPr>
        <w:t>"entry"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       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COLUMN_NAME_ENTRY_ID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7F7F7"/>
        </w:rPr>
        <w:t>"entryid"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       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COLUMN_NAME_TITLE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7F7F7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       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COLUMN_NAME_SUBTITLE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7F7F7"/>
        </w:rPr>
        <w:t>"subtitle"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       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使用SQL Helper创建数据库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定义好数据库的结构之后，开始实现创建、维护数据库和表。这里有一些典型的语句用来创建删除表格：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fill="F7F7F7"/>
        <w:spacing w:before="0" w:beforeAutospacing="0" w:after="210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66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TEXT_TYPE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7F7F7"/>
        </w:rPr>
        <w:t>" TEXT"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COMMA_SEP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7F7F7"/>
        </w:rPr>
        <w:t>","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SQL_CREATE_ENTRIES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7F7F7"/>
        </w:rPr>
        <w:t>"CREATE TABLE 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FeedEntry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TABLE_NAME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7F7F7"/>
        </w:rPr>
        <w:t>" ("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FeedEntry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_ID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7F7F7"/>
        </w:rPr>
        <w:t>" INTEGER PRIMARY KEY,"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FeedEntry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COLUMN_NAME_ENTRY_ID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TEXT_TYPE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COMMA_SEP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FeedEntry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COLUMN_NAME_TITLE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TEXT_TYPE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COMMA_SEP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00"/>
          <w:spacing w:val="0"/>
          <w:sz w:val="19"/>
          <w:szCs w:val="19"/>
          <w:bdr w:val="none" w:color="auto" w:sz="0" w:space="0"/>
          <w:shd w:val="clear" w:fill="F7F7F7"/>
        </w:rPr>
        <w:t>// Any other options for the CREATE command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7F7F7"/>
        </w:rPr>
        <w:t>" )"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SQL_DELETE_ENTRIES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7F7F7"/>
        </w:rPr>
        <w:t>"DROP TABLE IF EXISTS 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FeedEntry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TABLE_NAME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之后数据库文件存储在设备的内部存储中，默认情况下是不能被其他应用访问的。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SQLiteOpenHelper类中有一组有用的API,当调用 getWritableDatabase() 或 getReadableDatabase()获取db的时候，系统才会去创建更新数据库。</w:t>
      </w:r>
      <w:r>
        <w:rPr>
          <w:rFonts w:hint="eastAsia"/>
          <w:color w:val="FF0000"/>
          <w:lang w:val="en-US" w:eastAsia="zh-CN"/>
        </w:rPr>
        <w:t>确保在后台线程中调用这两个方法。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下面有一个使用SQLiteOpenHelper的实现：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fill="F7F7F7"/>
        <w:spacing w:before="0" w:beforeAutospacing="0" w:after="210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66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FeedReaderDbHelper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SQLiteOpenHelper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006600"/>
          <w:spacing w:val="0"/>
          <w:sz w:val="19"/>
          <w:szCs w:val="19"/>
          <w:bdr w:val="none" w:color="auto" w:sz="0" w:space="0"/>
          <w:shd w:val="clear" w:fill="F7F7F7"/>
        </w:rPr>
        <w:t>// If you change the database schema, you must increment the database version.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DATABASE_VERSION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9"/>
          <w:szCs w:val="19"/>
          <w:bdr w:val="none" w:color="auto" w:sz="0" w:space="0"/>
          <w:shd w:val="clear" w:fill="F7F7F7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DATABASE_NAME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7F7F7"/>
        </w:rPr>
        <w:t>"FeedReader.db"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FeedReaderDbHelper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Context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context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       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context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DATABASE_NAME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DATABASE_VERSION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onCreate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SQLiteDatabase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db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        db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execSQL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SQL_CREATE_ENTRIES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onUpgrade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SQLiteDatabase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db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oldVersion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newVersion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        </w:t>
      </w:r>
      <w:r>
        <w:rPr>
          <w:rFonts w:hint="default" w:ascii="Consolas" w:hAnsi="Consolas" w:eastAsia="Consolas" w:cs="Consolas"/>
          <w:b w:val="0"/>
          <w:i w:val="0"/>
          <w:caps w:val="0"/>
          <w:color w:val="006600"/>
          <w:spacing w:val="0"/>
          <w:sz w:val="19"/>
          <w:szCs w:val="19"/>
          <w:bdr w:val="none" w:color="auto" w:sz="0" w:space="0"/>
          <w:shd w:val="clear" w:fill="F7F7F7"/>
        </w:rPr>
        <w:t>// This database is only a cache for online data, so its upgrade policy 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        </w:t>
      </w:r>
      <w:r>
        <w:rPr>
          <w:rFonts w:hint="default" w:ascii="Consolas" w:hAnsi="Consolas" w:eastAsia="Consolas" w:cs="Consolas"/>
          <w:b w:val="0"/>
          <w:i w:val="0"/>
          <w:caps w:val="0"/>
          <w:color w:val="006600"/>
          <w:spacing w:val="0"/>
          <w:sz w:val="19"/>
          <w:szCs w:val="19"/>
          <w:bdr w:val="none" w:color="auto" w:sz="0" w:space="0"/>
          <w:shd w:val="clear" w:fill="F7F7F7"/>
        </w:rPr>
        <w:t>// to simply to discard the data and start over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        db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execSQL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SQL_DELETE_ENTRIES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        onCreate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db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onDowngrade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SQLiteDatabase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db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oldVersion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newVersion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        onUpgrade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db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oldVersion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newVersion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将信息输入到数据库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通过将一个 ContentValues 对象传递至 insert() 方法将数据插入数据库：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fill="F7F7F7"/>
        <w:spacing w:before="0" w:beforeAutospacing="0" w:after="210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66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6600"/>
          <w:spacing w:val="0"/>
          <w:sz w:val="19"/>
          <w:szCs w:val="19"/>
          <w:bdr w:val="none" w:color="auto" w:sz="0" w:space="0"/>
          <w:shd w:val="clear" w:fill="F7F7F7"/>
        </w:rPr>
        <w:t>// Gets the data repository in write mode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SQLiteDatabase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db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mDbHelper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getWritableDatabase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();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6600"/>
          <w:spacing w:val="0"/>
          <w:sz w:val="19"/>
          <w:szCs w:val="19"/>
          <w:bdr w:val="none" w:color="auto" w:sz="0" w:space="0"/>
          <w:shd w:val="clear" w:fill="F7F7F7"/>
        </w:rPr>
        <w:t>// Create a new map of values, where column names are the keys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ContentValues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values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ContentValues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();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put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FeedEntry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COLUMN_NAME_ENTRY_ID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id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put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FeedEntry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COLUMN_NAME_TITLE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title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put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FeedEntry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COLUMN_NAME_CONTENT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6600"/>
          <w:spacing w:val="0"/>
          <w:sz w:val="19"/>
          <w:szCs w:val="19"/>
          <w:bdr w:val="none" w:color="auto" w:sz="0" w:space="0"/>
          <w:shd w:val="clear" w:fill="F7F7F7"/>
        </w:rPr>
        <w:t>// Insert the new row, returning the primary key value of the new row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newRowId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newRowId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db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insert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         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FeedEntry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TABLE_NAME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         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FeedEntry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COLUMN_NAME_NULLABLE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         values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insert() 的第一个参数即为表格名称。第二个参数指定在 ContentValues 为空的情况下框架可在其中插入 NULL 的列的名称。</w:t>
      </w:r>
      <w:r>
        <w:rPr>
          <w:rFonts w:hint="eastAsia"/>
          <w:color w:val="FF0000"/>
          <w:lang w:val="en-US" w:eastAsia="zh-CN"/>
        </w:rPr>
        <w:t>如果将其设置为 "null"， 那么框架将不会在没有值时插入行。</w:t>
      </w:r>
    </w:p>
    <w:p>
      <w:pPr>
        <w:pStyle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从数据库读取信息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要从数据库中读取信息，请使用 query() 方法，查询的结果将在 Cursor 对象中返回。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fill="F7F7F7"/>
        <w:spacing w:before="0" w:beforeAutospacing="0" w:after="210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66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SQLiteDatabase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db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mDbHelper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getReadableDatabase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();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6600"/>
          <w:spacing w:val="0"/>
          <w:sz w:val="19"/>
          <w:szCs w:val="19"/>
          <w:bdr w:val="none" w:color="auto" w:sz="0" w:space="0"/>
          <w:shd w:val="clear" w:fill="F7F7F7"/>
        </w:rPr>
        <w:t xml:space="preserve">// Define a </w:t>
      </w:r>
      <w:r>
        <w:rPr>
          <w:rFonts w:hint="default" w:ascii="Consolas" w:hAnsi="Consolas" w:eastAsia="Consolas" w:cs="Consolas"/>
          <w:b w:val="0"/>
          <w:i/>
          <w:caps w:val="0"/>
          <w:color w:val="006600"/>
          <w:spacing w:val="0"/>
          <w:sz w:val="19"/>
          <w:szCs w:val="19"/>
          <w:bdr w:val="none" w:color="auto" w:sz="0" w:space="0"/>
          <w:shd w:val="clear" w:fill="F7F7F7"/>
        </w:rPr>
        <w:t>projection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6600"/>
          <w:spacing w:val="0"/>
          <w:sz w:val="19"/>
          <w:szCs w:val="19"/>
          <w:bdr w:val="none" w:color="auto" w:sz="0" w:space="0"/>
          <w:shd w:val="clear" w:fill="F7F7F7"/>
        </w:rPr>
        <w:t xml:space="preserve"> that specifies which columns from the database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6600"/>
          <w:spacing w:val="0"/>
          <w:sz w:val="19"/>
          <w:szCs w:val="19"/>
          <w:bdr w:val="none" w:color="auto" w:sz="0" w:space="0"/>
          <w:shd w:val="clear" w:fill="F7F7F7"/>
        </w:rPr>
        <w:t>// you will actually use after this query.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[]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projection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FeedEntry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_ID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FeedEntry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COLUMN_NAME_TITLE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FeedEntry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COLUMN_NAME_UPDATED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};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6600"/>
          <w:spacing w:val="0"/>
          <w:sz w:val="19"/>
          <w:szCs w:val="19"/>
          <w:bdr w:val="none" w:color="auto" w:sz="0" w:space="0"/>
          <w:shd w:val="clear" w:fill="F7F7F7"/>
        </w:rPr>
        <w:t>// How you want the results sorted in the resulting Cursor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sortOrder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FeedEntry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COLUMN_NAME_UPDATED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7F7F7"/>
        </w:rPr>
        <w:t>" DESC"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Cursor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c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db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query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FeedEntry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TABLE_NAME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 </w:t>
      </w:r>
      <w:r>
        <w:rPr>
          <w:rFonts w:hint="default" w:ascii="Consolas" w:hAnsi="Consolas" w:eastAsia="Consolas" w:cs="Consolas"/>
          <w:b w:val="0"/>
          <w:i w:val="0"/>
          <w:caps w:val="0"/>
          <w:color w:val="006600"/>
          <w:spacing w:val="0"/>
          <w:sz w:val="19"/>
          <w:szCs w:val="19"/>
          <w:bdr w:val="none" w:color="auto" w:sz="0" w:space="0"/>
          <w:shd w:val="clear" w:fill="F7F7F7"/>
        </w:rPr>
        <w:t>// The table to query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    projection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                              </w:t>
      </w:r>
      <w:r>
        <w:rPr>
          <w:rFonts w:hint="default" w:ascii="Consolas" w:hAnsi="Consolas" w:eastAsia="Consolas" w:cs="Consolas"/>
          <w:b w:val="0"/>
          <w:i w:val="0"/>
          <w:caps w:val="0"/>
          <w:color w:val="006600"/>
          <w:spacing w:val="0"/>
          <w:sz w:val="19"/>
          <w:szCs w:val="19"/>
          <w:bdr w:val="none" w:color="auto" w:sz="0" w:space="0"/>
          <w:shd w:val="clear" w:fill="F7F7F7"/>
        </w:rPr>
        <w:t>// The columns to 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    selection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                               </w:t>
      </w:r>
      <w:r>
        <w:rPr>
          <w:rFonts w:hint="default" w:ascii="Consolas" w:hAnsi="Consolas" w:eastAsia="Consolas" w:cs="Consolas"/>
          <w:b w:val="0"/>
          <w:i w:val="0"/>
          <w:caps w:val="0"/>
          <w:color w:val="006600"/>
          <w:spacing w:val="0"/>
          <w:sz w:val="19"/>
          <w:szCs w:val="19"/>
          <w:bdr w:val="none" w:color="auto" w:sz="0" w:space="0"/>
          <w:shd w:val="clear" w:fill="F7F7F7"/>
        </w:rPr>
        <w:t>// The columns for the WHERE clause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    selectionArgs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                           </w:t>
      </w:r>
      <w:r>
        <w:rPr>
          <w:rFonts w:hint="default" w:ascii="Consolas" w:hAnsi="Consolas" w:eastAsia="Consolas" w:cs="Consolas"/>
          <w:b w:val="0"/>
          <w:i w:val="0"/>
          <w:caps w:val="0"/>
          <w:color w:val="006600"/>
          <w:spacing w:val="0"/>
          <w:sz w:val="19"/>
          <w:szCs w:val="19"/>
          <w:bdr w:val="none" w:color="auto" w:sz="0" w:space="0"/>
          <w:shd w:val="clear" w:fill="F7F7F7"/>
        </w:rPr>
        <w:t>// The values for the WHERE clause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                                    </w:t>
      </w:r>
      <w:r>
        <w:rPr>
          <w:rFonts w:hint="default" w:ascii="Consolas" w:hAnsi="Consolas" w:eastAsia="Consolas" w:cs="Consolas"/>
          <w:b w:val="0"/>
          <w:i w:val="0"/>
          <w:caps w:val="0"/>
          <w:color w:val="006600"/>
          <w:spacing w:val="0"/>
          <w:sz w:val="19"/>
          <w:szCs w:val="19"/>
          <w:bdr w:val="none" w:color="auto" w:sz="0" w:space="0"/>
          <w:shd w:val="clear" w:fill="F7F7F7"/>
        </w:rPr>
        <w:t>// don't group the 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                                    </w:t>
      </w:r>
      <w:r>
        <w:rPr>
          <w:rFonts w:hint="default" w:ascii="Consolas" w:hAnsi="Consolas" w:eastAsia="Consolas" w:cs="Consolas"/>
          <w:b w:val="0"/>
          <w:i w:val="0"/>
          <w:caps w:val="0"/>
          <w:color w:val="006600"/>
          <w:spacing w:val="0"/>
          <w:sz w:val="19"/>
          <w:szCs w:val="19"/>
          <w:bdr w:val="none" w:color="auto" w:sz="0" w:space="0"/>
          <w:shd w:val="clear" w:fill="F7F7F7"/>
        </w:rPr>
        <w:t>// don't filter by row groups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    sortOrder                                 </w:t>
      </w:r>
      <w:r>
        <w:rPr>
          <w:rFonts w:hint="default" w:ascii="Consolas" w:hAnsi="Consolas" w:eastAsia="Consolas" w:cs="Consolas"/>
          <w:b w:val="0"/>
          <w:i w:val="0"/>
          <w:caps w:val="0"/>
          <w:color w:val="006600"/>
          <w:spacing w:val="0"/>
          <w:sz w:val="19"/>
          <w:szCs w:val="19"/>
          <w:bdr w:val="none" w:color="auto" w:sz="0" w:space="0"/>
          <w:shd w:val="clear" w:fill="F7F7F7"/>
        </w:rPr>
        <w:t>// The sort order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查看游标中的某一行，从调用moveToFirst()开始，获取所需列的索引位置之后</w:t>
      </w:r>
      <w:bookmarkStart w:id="0" w:name="_GoBack"/>
      <w:bookmarkEnd w:id="0"/>
      <w:r>
        <w:rPr>
          <w:rFonts w:hint="eastAsia"/>
          <w:lang w:val="en-US" w:eastAsia="zh-CN"/>
        </w:rPr>
        <w:t>传递给相应的get方法。例如：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fill="F7F7F7"/>
        <w:spacing w:before="0" w:beforeAutospacing="0" w:after="210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66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cursor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moveToFirst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();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itemId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cursor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getLong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    cursor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getColumnIndexOrThrow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FeedEntry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_ID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);</w:t>
      </w:r>
    </w:p>
    <w:p>
      <w:pPr>
        <w:pStyle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从数据库中删除信息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要从表格中删除行，需要提供删选条件。数据库为了防止SQL注入，将选择划分为选择子句和选择参数。例如：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fill="F7F7F7"/>
        <w:spacing w:before="0" w:beforeAutospacing="0" w:after="210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6600"/>
          <w:spacing w:val="0"/>
          <w:sz w:val="19"/>
          <w:szCs w:val="19"/>
          <w:bdr w:val="none" w:color="auto" w:sz="0" w:space="0"/>
          <w:shd w:val="clear" w:fill="F7F7F7"/>
        </w:rPr>
        <w:t>// Define 'where' part of query.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selection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FeedEntry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COLUMN_NAME_ENTRY_ID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7F7F7"/>
        </w:rPr>
        <w:t>" LIKE ?"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6600"/>
          <w:spacing w:val="0"/>
          <w:sz w:val="19"/>
          <w:szCs w:val="19"/>
          <w:bdr w:val="none" w:color="auto" w:sz="0" w:space="0"/>
          <w:shd w:val="clear" w:fill="F7F7F7"/>
        </w:rPr>
        <w:t>// Specify arguments in placeholder order.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[]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selectionArgs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valueOf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rowId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};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6600"/>
          <w:spacing w:val="0"/>
          <w:sz w:val="19"/>
          <w:szCs w:val="19"/>
          <w:bdr w:val="none" w:color="auto" w:sz="0" w:space="0"/>
          <w:shd w:val="clear" w:fill="F7F7F7"/>
        </w:rPr>
        <w:t>// Issue SQL statement.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db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delete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table_name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selection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selectionArgs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);</w:t>
      </w:r>
    </w:p>
    <w:p>
      <w:pPr>
        <w:pStyle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更新数据库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fill="F7F7F7"/>
        <w:spacing w:before="0" w:beforeAutospacing="0" w:after="210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66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SQLiteDatabase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db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mDbHelper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getReadableDatabase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();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6600"/>
          <w:spacing w:val="0"/>
          <w:sz w:val="19"/>
          <w:szCs w:val="19"/>
          <w:bdr w:val="none" w:color="auto" w:sz="0" w:space="0"/>
          <w:shd w:val="clear" w:fill="F7F7F7"/>
        </w:rPr>
        <w:t>// New value for one column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ContentValues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values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ContentValues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();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put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FeedEntry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COLUMN_NAME_TITLE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title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6600"/>
          <w:spacing w:val="0"/>
          <w:sz w:val="19"/>
          <w:szCs w:val="19"/>
          <w:bdr w:val="none" w:color="auto" w:sz="0" w:space="0"/>
          <w:shd w:val="clear" w:fill="F7F7F7"/>
        </w:rPr>
        <w:t>// Which row to update, based on the 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selection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FeedEntry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COLUMN_NAME_ENTRY_ID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7F7F7"/>
        </w:rPr>
        <w:t>" LIKE ?"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[]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selectionArgs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valueOf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rowId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};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7F7F7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count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 db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update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FeedReaderDbHelper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7F7F7"/>
        </w:rPr>
        <w:t>FeedEntry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TABLE_NAME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    values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    selection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7"/>
        </w:rPr>
        <w:t>    selectionArgs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7F7F7"/>
        </w:rPr>
        <w:t>);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D700D5"/>
    <w:rsid w:val="2D7E5725"/>
    <w:rsid w:val="3BCE20E4"/>
    <w:rsid w:val="43DF068B"/>
    <w:rsid w:val="4CF7013B"/>
    <w:rsid w:val="532F7E33"/>
    <w:rsid w:val="68F2501F"/>
    <w:rsid w:val="73114596"/>
    <w:rsid w:val="77BD28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58</dc:creator>
  <cp:lastModifiedBy>58</cp:lastModifiedBy>
  <dcterms:modified xsi:type="dcterms:W3CDTF">2016-06-08T13:48:10Z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