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50" w:afterLines="50"/>
        <w:jc w:val="center"/>
        <w:rPr>
          <w:rFonts w:eastAsia="黑体"/>
          <w:sz w:val="30"/>
        </w:rPr>
      </w:pPr>
      <w:r>
        <w:rPr>
          <w:rFonts w:hint="eastAsia" w:eastAsia="黑体"/>
          <w:sz w:val="30"/>
        </w:rPr>
        <w:t>中国地质大学（北京）本科毕业设计（论文）开题报告</w:t>
      </w:r>
    </w:p>
    <w:tbl>
      <w:tblPr>
        <w:tblStyle w:val="5"/>
        <w:tblW w:w="87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679"/>
        <w:gridCol w:w="709"/>
        <w:gridCol w:w="1007"/>
        <w:gridCol w:w="10"/>
        <w:gridCol w:w="1145"/>
        <w:gridCol w:w="2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43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学号</w:t>
            </w:r>
          </w:p>
        </w:tc>
        <w:tc>
          <w:tcPr>
            <w:tcW w:w="167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0"/>
              </w:rPr>
              <w:t>1004126121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姓名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王彬龙</w:t>
            </w:r>
          </w:p>
        </w:tc>
        <w:tc>
          <w:tcPr>
            <w:tcW w:w="1155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专业</w:t>
            </w:r>
          </w:p>
        </w:tc>
        <w:tc>
          <w:tcPr>
            <w:tcW w:w="28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  <w:jc w:val="center"/>
        </w:trPr>
        <w:tc>
          <w:tcPr>
            <w:tcW w:w="143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导师姓名</w:t>
            </w:r>
          </w:p>
        </w:tc>
        <w:tc>
          <w:tcPr>
            <w:tcW w:w="167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姚国清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职称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教授</w:t>
            </w:r>
          </w:p>
        </w:tc>
        <w:tc>
          <w:tcPr>
            <w:tcW w:w="1155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单位</w:t>
            </w:r>
          </w:p>
        </w:tc>
        <w:tc>
          <w:tcPr>
            <w:tcW w:w="28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信息工程学院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  <w:jc w:val="center"/>
        </w:trPr>
        <w:tc>
          <w:tcPr>
            <w:tcW w:w="143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课题性质</w:t>
            </w:r>
          </w:p>
        </w:tc>
        <w:tc>
          <w:tcPr>
            <w:tcW w:w="238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设计 论文</w:t>
            </w:r>
            <w:r>
              <w:rPr>
                <w:rFonts w:hint="eastAsia" w:ascii="Batang" w:hAnsi="Batang" w:eastAsia="Batang"/>
                <w:szCs w:val="28"/>
              </w:rPr>
              <w:t>√</w:t>
            </w:r>
          </w:p>
        </w:tc>
        <w:tc>
          <w:tcPr>
            <w:tcW w:w="1017" w:type="dxa"/>
            <w:gridSpan w:val="2"/>
            <w:vAlign w:val="center"/>
          </w:tcPr>
          <w:p>
            <w:pPr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课题来源</w:t>
            </w:r>
          </w:p>
        </w:tc>
        <w:tc>
          <w:tcPr>
            <w:tcW w:w="3949" w:type="dxa"/>
            <w:gridSpan w:val="2"/>
            <w:vAlign w:val="center"/>
          </w:tcPr>
          <w:p>
            <w:pPr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科研教学生产其它</w:t>
            </w:r>
            <w:r>
              <w:rPr>
                <w:rFonts w:hint="eastAsia" w:ascii="Batang" w:hAnsi="Batang" w:eastAsia="Batang"/>
                <w:szCs w:val="28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0" w:hRule="atLeast"/>
          <w:jc w:val="center"/>
        </w:trPr>
        <w:tc>
          <w:tcPr>
            <w:tcW w:w="143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毕业设计（论文）题目</w:t>
            </w:r>
          </w:p>
        </w:tc>
        <w:tc>
          <w:tcPr>
            <w:tcW w:w="7354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ind w:firstLine="560" w:firstLineChars="200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0"/>
              </w:rPr>
              <w:t>安卓App热补丁动态修复技术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5" w:hRule="atLeast"/>
          <w:jc w:val="center"/>
        </w:trPr>
        <w:tc>
          <w:tcPr>
            <w:tcW w:w="8789" w:type="dxa"/>
            <w:gridSpan w:val="7"/>
            <w:tcBorders>
              <w:bottom w:val="single" w:color="auto" w:sz="4" w:space="0"/>
            </w:tcBorders>
          </w:tcPr>
          <w:p>
            <w:pPr>
              <w:spacing w:beforeLines="50"/>
              <w:rPr>
                <w:rFonts w:ascii="Times New Roman" w:hAnsi="Times New Roman" w:eastAsia="宋体" w:cs="Times New Roman"/>
                <w:b/>
                <w:bCs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0"/>
              </w:rPr>
              <w:t>开题报告（阐述课题的目的、意义、研究现状、研究内容、研究方案、预期结果等）</w:t>
            </w:r>
          </w:p>
          <w:p>
            <w:pPr>
              <w:spacing w:beforeLines="50"/>
              <w:rPr>
                <w:rFonts w:hint="eastAsia" w:ascii="Times New Roman" w:hAnsi="Times New Roman" w:eastAsia="宋体" w:cs="Times New Roman"/>
                <w:sz w:val="2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0"/>
              </w:rPr>
              <w:t>目的：使用热补丁动态修复技术，向用户下发</w:t>
            </w:r>
            <w:r>
              <w:rPr>
                <w:rFonts w:ascii="Times New Roman" w:hAnsi="Times New Roman" w:eastAsia="宋体" w:cs="Times New Roman"/>
                <w:sz w:val="28"/>
                <w:szCs w:val="20"/>
              </w:rPr>
              <w:t>Patch，在用户无感知的情况下，修复</w:t>
            </w:r>
            <w:r>
              <w:rPr>
                <w:rFonts w:hint="eastAsia" w:ascii="Times New Roman" w:hAnsi="Times New Roman" w:eastAsia="宋体" w:cs="Times New Roman"/>
                <w:sz w:val="28"/>
                <w:szCs w:val="20"/>
              </w:rPr>
              <w:t>bug</w:t>
            </w:r>
          </w:p>
          <w:p>
            <w:pPr>
              <w:spacing w:beforeLines="50"/>
              <w:rPr>
                <w:rFonts w:ascii="Times New Roman" w:hAnsi="Times New Roman" w:eastAsia="宋体" w:cs="Times New Roman"/>
                <w:sz w:val="2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0"/>
              </w:rPr>
              <w:t>意义：</w:t>
            </w:r>
            <w:r>
              <w:rPr>
                <w:rFonts w:ascii="Times New Roman" w:hAnsi="Times New Roman" w:eastAsia="宋体" w:cs="Times New Roman"/>
                <w:sz w:val="28"/>
                <w:szCs w:val="20"/>
              </w:rPr>
              <w:t>当一个App发布之后，突然发现了一个严重bug需要进行紧急修复，这时候公司各方就会忙得焦头烂额：重新打包App、测试、向各个应用市场和渠道换包、提示用户升级、用户下载、覆盖安装。有时候仅仅是为了修改了一行代码，也要付出巨大的成本进行换包和重新发布。</w:t>
            </w:r>
            <w:r>
              <w:rPr>
                <w:rFonts w:hint="eastAsia" w:ascii="Times New Roman" w:hAnsi="Times New Roman" w:eastAsia="宋体" w:cs="Times New Roman"/>
                <w:sz w:val="28"/>
                <w:szCs w:val="20"/>
              </w:rPr>
              <w:t>采用热补丁动态修复技术就不再需要重新发布</w:t>
            </w:r>
            <w:r>
              <w:rPr>
                <w:rFonts w:ascii="Times New Roman" w:hAnsi="Times New Roman" w:eastAsia="宋体" w:cs="Times New Roman"/>
                <w:sz w:val="28"/>
                <w:szCs w:val="20"/>
              </w:rPr>
              <w:t>App，不再需要用户重新下载，覆盖安装</w:t>
            </w:r>
          </w:p>
          <w:p>
            <w:pPr>
              <w:spacing w:beforeLines="50"/>
              <w:rPr>
                <w:rFonts w:hint="eastAsia" w:ascii="Times New Roman" w:hAnsi="Times New Roman" w:eastAsia="宋体" w:cs="Times New Roman"/>
                <w:sz w:val="2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0"/>
              </w:rPr>
              <w:t>研究内容：</w:t>
            </w:r>
            <w:r>
              <w:rPr>
                <w:rFonts w:ascii="Times New Roman" w:hAnsi="Times New Roman" w:eastAsia="宋体" w:cs="Times New Roman"/>
                <w:sz w:val="28"/>
                <w:szCs w:val="20"/>
              </w:rPr>
              <w:t>android dex分包方案</w:t>
            </w:r>
          </w:p>
          <w:p>
            <w:pPr>
              <w:spacing w:beforeLines="50"/>
              <w:rPr>
                <w:rFonts w:hint="eastAsia" w:ascii="Times New Roman" w:hAnsi="Times New Roman" w:eastAsia="宋体" w:cs="Times New Roman"/>
                <w:sz w:val="2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0"/>
              </w:rPr>
              <w:t>研究方案：把多个</w:t>
            </w:r>
            <w:r>
              <w:rPr>
                <w:rFonts w:ascii="Times New Roman" w:hAnsi="Times New Roman" w:eastAsia="宋体" w:cs="Times New Roman"/>
                <w:sz w:val="28"/>
                <w:szCs w:val="20"/>
              </w:rPr>
              <w:t>dex文件塞入到app的classloader之中，</w:t>
            </w:r>
            <w:r>
              <w:rPr>
                <w:rFonts w:hint="eastAsia" w:ascii="Times New Roman" w:hAnsi="Times New Roman" w:eastAsia="宋体" w:cs="Times New Roman"/>
                <w:sz w:val="28"/>
                <w:szCs w:val="20"/>
              </w:rPr>
              <w:t>动态加载dex中的源码</w:t>
            </w:r>
          </w:p>
          <w:p>
            <w:pPr>
              <w:spacing w:beforeLines="50"/>
              <w:rPr>
                <w:rFonts w:ascii="Times New Roman" w:hAnsi="Times New Roman" w:eastAsia="宋体" w:cs="Times New Roman"/>
                <w:sz w:val="2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0"/>
              </w:rPr>
              <w:t>预期结果：实际运行会根据需要加载相应的字节码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5" w:hRule="atLeast"/>
          <w:jc w:val="center"/>
        </w:trPr>
        <w:tc>
          <w:tcPr>
            <w:tcW w:w="8789" w:type="dxa"/>
            <w:gridSpan w:val="7"/>
          </w:tcPr>
          <w:p>
            <w:pPr>
              <w:tabs>
                <w:tab w:val="left" w:pos="4900"/>
                <w:tab w:val="right" w:pos="7472"/>
              </w:tabs>
              <w:spacing w:beforeLines="50"/>
              <w:rPr>
                <w:rFonts w:ascii="宋体" w:hAnsi="Times New Roman" w:eastAsia="宋体" w:cs="Times New Roman"/>
                <w:b/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5" w:hRule="atLeast"/>
          <w:jc w:val="center"/>
        </w:trPr>
        <w:tc>
          <w:tcPr>
            <w:tcW w:w="8789" w:type="dxa"/>
            <w:gridSpan w:val="7"/>
          </w:tcPr>
          <w:p>
            <w:pPr>
              <w:tabs>
                <w:tab w:val="left" w:pos="4900"/>
                <w:tab w:val="right" w:pos="7472"/>
              </w:tabs>
              <w:spacing w:beforeLines="50"/>
              <w:rPr>
                <w:rFonts w:ascii="宋体" w:hAnsi="Times New Roman" w:eastAsia="宋体" w:cs="Times New Roman"/>
                <w:b/>
                <w:bCs/>
                <w:szCs w:val="20"/>
              </w:rPr>
            </w:pPr>
            <w:r>
              <w:rPr>
                <w:rFonts w:hint="eastAsia" w:ascii="宋体" w:hAnsi="Times New Roman" w:eastAsia="宋体" w:cs="Times New Roman"/>
                <w:b/>
                <w:bCs/>
                <w:szCs w:val="20"/>
              </w:rPr>
              <w:t>指导教师意见：</w:t>
            </w:r>
          </w:p>
          <w:p>
            <w:pPr>
              <w:tabs>
                <w:tab w:val="left" w:pos="4900"/>
                <w:tab w:val="right" w:pos="7472"/>
              </w:tabs>
              <w:rPr>
                <w:rFonts w:ascii="宋体" w:hAnsi="Times New Roman" w:eastAsia="宋体" w:cs="Times New Roman"/>
                <w:szCs w:val="20"/>
              </w:rPr>
            </w:pPr>
          </w:p>
          <w:p>
            <w:pPr>
              <w:tabs>
                <w:tab w:val="left" w:pos="4900"/>
                <w:tab w:val="right" w:pos="7472"/>
              </w:tabs>
              <w:rPr>
                <w:rFonts w:ascii="宋体" w:hAnsi="Times New Roman" w:eastAsia="宋体" w:cs="Times New Roman"/>
                <w:szCs w:val="20"/>
              </w:rPr>
            </w:pPr>
          </w:p>
          <w:p>
            <w:pPr>
              <w:tabs>
                <w:tab w:val="left" w:pos="4900"/>
                <w:tab w:val="right" w:pos="7472"/>
              </w:tabs>
              <w:rPr>
                <w:rFonts w:ascii="宋体" w:hAnsi="Times New Roman" w:eastAsia="宋体" w:cs="Times New Roman"/>
                <w:szCs w:val="20"/>
              </w:rPr>
            </w:pPr>
          </w:p>
          <w:p>
            <w:pPr>
              <w:spacing w:beforeLines="50" w:afterLines="50"/>
              <w:ind w:firstLine="4830" w:firstLineChars="2300"/>
              <w:rPr>
                <w:rFonts w:ascii="宋体" w:hAnsi="Times New Roman" w:eastAsia="宋体" w:cs="Times New Roman"/>
                <w:szCs w:val="20"/>
              </w:rPr>
            </w:pPr>
          </w:p>
          <w:p>
            <w:pPr>
              <w:spacing w:beforeLines="50" w:afterLines="50"/>
              <w:ind w:firstLine="4830" w:firstLineChars="2300"/>
              <w:rPr>
                <w:rFonts w:ascii="宋体" w:hAnsi="Times New Roman" w:eastAsia="宋体" w:cs="Times New Roman"/>
                <w:szCs w:val="20"/>
              </w:rPr>
            </w:pPr>
          </w:p>
          <w:p>
            <w:pPr>
              <w:spacing w:line="360" w:lineRule="auto"/>
              <w:ind w:firstLine="4620" w:firstLineChars="2200"/>
              <w:rPr>
                <w:rFonts w:ascii="宋体" w:hAnsi="Times New Roman" w:eastAsia="宋体" w:cs="Times New Roman"/>
                <w:szCs w:val="20"/>
                <w:u w:val="single"/>
              </w:rPr>
            </w:pPr>
            <w:r>
              <w:rPr>
                <w:rFonts w:hint="eastAsia" w:ascii="宋体" w:hAnsi="宋体" w:eastAsia="宋体" w:cs="Times New Roman"/>
                <w:szCs w:val="20"/>
              </w:rPr>
              <w:t>指导教师签名</w:t>
            </w:r>
            <w:r>
              <w:rPr>
                <w:rFonts w:hint="eastAsia" w:ascii="宋体" w:hAnsi="Times New Roman" w:eastAsia="宋体" w:cs="Times New Roman"/>
                <w:szCs w:val="20"/>
              </w:rPr>
              <w:t>：</w:t>
            </w:r>
          </w:p>
          <w:p>
            <w:pPr>
              <w:spacing w:beforeLines="50" w:afterLines="50"/>
              <w:ind w:firstLine="6300" w:firstLineChars="3000"/>
              <w:rPr>
                <w:rFonts w:ascii="宋体" w:hAnsi="宋体" w:eastAsia="宋体" w:cs="Times New Roman"/>
                <w:b/>
                <w:szCs w:val="28"/>
              </w:rPr>
            </w:pPr>
            <w:r>
              <w:rPr>
                <w:rFonts w:hint="eastAsia" w:ascii="宋体" w:hAnsi="Times New Roman" w:eastAsia="宋体" w:cs="Times New Roman"/>
                <w:szCs w:val="20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5" w:hRule="atLeast"/>
          <w:jc w:val="center"/>
        </w:trPr>
        <w:tc>
          <w:tcPr>
            <w:tcW w:w="8789" w:type="dxa"/>
            <w:gridSpan w:val="7"/>
          </w:tcPr>
          <w:p>
            <w:pPr>
              <w:tabs>
                <w:tab w:val="left" w:pos="4900"/>
                <w:tab w:val="right" w:pos="7472"/>
              </w:tabs>
              <w:spacing w:beforeLines="50"/>
              <w:rPr>
                <w:rFonts w:ascii="宋体" w:hAnsi="Times New Roman" w:eastAsia="宋体" w:cs="Times New Roman"/>
                <w:b/>
                <w:bCs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szCs w:val="20"/>
              </w:rPr>
              <w:t>评议小组意见：</w:t>
            </w:r>
          </w:p>
          <w:p>
            <w:pPr>
              <w:tabs>
                <w:tab w:val="left" w:pos="4900"/>
                <w:tab w:val="right" w:pos="7472"/>
              </w:tabs>
              <w:rPr>
                <w:rFonts w:ascii="宋体" w:hAnsi="Times New Roman" w:eastAsia="宋体" w:cs="Times New Roman"/>
                <w:szCs w:val="20"/>
              </w:rPr>
            </w:pPr>
          </w:p>
          <w:p>
            <w:pPr>
              <w:tabs>
                <w:tab w:val="left" w:pos="4900"/>
                <w:tab w:val="right" w:pos="7472"/>
              </w:tabs>
              <w:rPr>
                <w:rFonts w:ascii="宋体" w:hAnsi="Times New Roman" w:eastAsia="宋体" w:cs="Times New Roman"/>
                <w:szCs w:val="20"/>
              </w:rPr>
            </w:pPr>
          </w:p>
          <w:p>
            <w:pPr>
              <w:tabs>
                <w:tab w:val="left" w:pos="4900"/>
                <w:tab w:val="right" w:pos="7472"/>
              </w:tabs>
              <w:rPr>
                <w:rFonts w:ascii="宋体" w:hAnsi="Times New Roman" w:eastAsia="宋体" w:cs="Times New Roman"/>
                <w:szCs w:val="20"/>
              </w:rPr>
            </w:pPr>
            <w:bookmarkStart w:id="0" w:name="_GoBack"/>
            <w:bookmarkEnd w:id="0"/>
          </w:p>
          <w:p>
            <w:pPr>
              <w:tabs>
                <w:tab w:val="left" w:pos="4900"/>
                <w:tab w:val="right" w:pos="7472"/>
              </w:tabs>
              <w:ind w:firstLine="2220" w:firstLineChars="600"/>
              <w:rPr>
                <w:rFonts w:ascii="宋体" w:hAnsi="Times New Roman" w:eastAsia="宋体" w:cs="Times New Roman"/>
                <w:szCs w:val="20"/>
              </w:rPr>
            </w:pPr>
            <w:r>
              <w:rPr>
                <w:rFonts w:hint="eastAsia" w:ascii="宋体" w:hAnsi="宋体" w:eastAsia="宋体" w:cs="Times New Roman"/>
                <w:spacing w:val="80"/>
                <w:szCs w:val="20"/>
              </w:rPr>
              <w:t>审查结</w:t>
            </w:r>
            <w:r>
              <w:rPr>
                <w:rFonts w:hint="eastAsia" w:ascii="宋体" w:hAnsi="宋体" w:eastAsia="宋体" w:cs="Times New Roman"/>
                <w:szCs w:val="20"/>
              </w:rPr>
              <w:t>果： □  同 意    □  不 同 意</w:t>
            </w:r>
          </w:p>
          <w:p>
            <w:pPr>
              <w:spacing w:beforeLines="50" w:afterLines="50"/>
              <w:ind w:firstLine="4830" w:firstLineChars="2300"/>
              <w:rPr>
                <w:rFonts w:ascii="宋体" w:hAnsi="Times New Roman" w:eastAsia="宋体" w:cs="Times New Roman"/>
                <w:szCs w:val="20"/>
              </w:rPr>
            </w:pPr>
          </w:p>
          <w:p>
            <w:pPr>
              <w:spacing w:beforeLines="50" w:afterLines="50"/>
              <w:ind w:firstLine="4830" w:firstLineChars="2300"/>
              <w:rPr>
                <w:rFonts w:ascii="宋体" w:hAnsi="Times New Roman" w:eastAsia="宋体" w:cs="Times New Roman"/>
                <w:szCs w:val="20"/>
              </w:rPr>
            </w:pPr>
          </w:p>
          <w:p>
            <w:pPr>
              <w:tabs>
                <w:tab w:val="left" w:pos="4910"/>
                <w:tab w:val="right" w:pos="7472"/>
              </w:tabs>
              <w:spacing w:afterLines="50"/>
              <w:rPr>
                <w:rFonts w:ascii="宋体" w:hAnsi="宋体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评议小组组长：成员：</w:t>
            </w:r>
          </w:p>
          <w:p>
            <w:pPr>
              <w:tabs>
                <w:tab w:val="left" w:pos="4900"/>
                <w:tab w:val="right" w:pos="7472"/>
              </w:tabs>
              <w:spacing w:beforeLines="50"/>
              <w:ind w:firstLine="5250" w:firstLineChars="2500"/>
              <w:rPr>
                <w:rFonts w:ascii="宋体" w:hAnsi="宋体" w:eastAsia="宋体" w:cs="Times New Roman"/>
                <w:szCs w:val="20"/>
              </w:rPr>
            </w:pPr>
          </w:p>
          <w:p>
            <w:pPr>
              <w:tabs>
                <w:tab w:val="left" w:pos="4900"/>
                <w:tab w:val="right" w:pos="7472"/>
              </w:tabs>
              <w:spacing w:beforeLines="50"/>
              <w:ind w:firstLine="6300" w:firstLineChars="3000"/>
              <w:rPr>
                <w:rFonts w:ascii="宋体" w:hAnsi="Times New Roman" w:eastAsia="宋体" w:cs="Times New Roman"/>
                <w:b/>
                <w:bCs/>
                <w:szCs w:val="20"/>
              </w:rPr>
            </w:pPr>
            <w:r>
              <w:rPr>
                <w:rFonts w:hint="eastAsia" w:ascii="宋体" w:hAnsi="宋体" w:eastAsia="宋体" w:cs="Times New Roman"/>
                <w:szCs w:val="20"/>
              </w:rPr>
              <w:t>年    月 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等线 Light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17E3"/>
    <w:rsid w:val="001347AB"/>
    <w:rsid w:val="00163142"/>
    <w:rsid w:val="00185E87"/>
    <w:rsid w:val="004B6E46"/>
    <w:rsid w:val="00515C9C"/>
    <w:rsid w:val="00567696"/>
    <w:rsid w:val="0062082C"/>
    <w:rsid w:val="00685944"/>
    <w:rsid w:val="008117E3"/>
    <w:rsid w:val="009F51E2"/>
    <w:rsid w:val="00B41874"/>
    <w:rsid w:val="00BB211C"/>
    <w:rsid w:val="00D539F0"/>
    <w:rsid w:val="00D67F25"/>
    <w:rsid w:val="52497735"/>
    <w:rsid w:val="77B149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</Words>
  <Characters>489</Characters>
  <Lines>4</Lines>
  <Paragraphs>1</Paragraphs>
  <ScaleCrop>false</ScaleCrop>
  <LinksUpToDate>false</LinksUpToDate>
  <CharactersWithSpaces>573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2016-02-09T06:28:00Z</dcterms:created>
  <dc:creator>pfc</dc:creator>
  <cp:lastModifiedBy>58</cp:lastModifiedBy>
  <dcterms:modified xsi:type="dcterms:W3CDTF">2016-06-03T04:49:33Z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