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440" w:type="dxa"/>
        <w:tblInd w:w="-162" w:type="dxa"/>
        <w:tblLayout w:type="autofit"/>
        <w:tblCellMar>
          <w:top w:w="0" w:type="dxa"/>
          <w:left w:w="108" w:type="dxa"/>
          <w:bottom w:w="0" w:type="dxa"/>
          <w:right w:w="108" w:type="dxa"/>
        </w:tblCellMar>
      </w:tblPr>
      <w:tblGrid>
        <w:gridCol w:w="4500"/>
        <w:gridCol w:w="5940"/>
      </w:tblGrid>
      <w:tr w14:paraId="5B1484C9">
        <w:tblPrEx>
          <w:tblCellMar>
            <w:top w:w="0" w:type="dxa"/>
            <w:left w:w="108" w:type="dxa"/>
            <w:bottom w:w="0" w:type="dxa"/>
            <w:right w:w="108" w:type="dxa"/>
          </w:tblCellMar>
        </w:tblPrEx>
        <w:tc>
          <w:tcPr>
            <w:tcW w:w="4500" w:type="dxa"/>
          </w:tcPr>
          <w:p w14:paraId="242C05B8">
            <w:pPr>
              <w:jc w:val="center"/>
              <w:rPr>
                <w:rFonts w:ascii="Times New Roman" w:hAnsi="Times New Roman"/>
                <w:bCs/>
                <w:sz w:val="27"/>
                <w:szCs w:val="27"/>
                <w:lang w:val="vi-VN"/>
              </w:rPr>
            </w:pPr>
            <w:bookmarkStart w:id="0" w:name="_GoBack"/>
            <w:bookmarkEnd w:id="0"/>
            <w:r>
              <w:rPr>
                <w:rFonts w:ascii="Times New Roman" w:hAnsi="Times New Roman"/>
                <w:bCs/>
                <w:sz w:val="27"/>
                <w:szCs w:val="27"/>
                <w:lang w:val="vi-VN"/>
              </w:rPr>
              <w:t>ĐẠI HỌC THÁI NGUYÊN</w:t>
            </w:r>
          </w:p>
          <w:p w14:paraId="70FB74F0">
            <w:pPr>
              <w:jc w:val="center"/>
              <w:rPr>
                <w:rFonts w:ascii="Times New Roman" w:hAnsi="Times New Roman"/>
                <w:b/>
                <w:bCs/>
                <w:sz w:val="26"/>
                <w:szCs w:val="28"/>
              </w:rPr>
            </w:pPr>
            <w:r>
              <w:rPr>
                <w:rFonts w:ascii="Times New Roman" w:hAnsi="Times New Roman"/>
                <w:b/>
                <w:bCs/>
                <w:sz w:val="26"/>
                <w:szCs w:val="28"/>
                <w:lang w:val="vi-VN"/>
              </w:rPr>
              <w:t xml:space="preserve">HỘI ĐỒNG THI ĐÁNH GIÁ </w:t>
            </w:r>
            <w:r>
              <w:rPr>
                <w:rFonts w:ascii="Times New Roman" w:hAnsi="Times New Roman"/>
                <w:b/>
                <w:bCs/>
                <w:sz w:val="26"/>
                <w:szCs w:val="28"/>
              </w:rPr>
              <w:t>NĂNG LỰC TIẾNG TRUNG HSK</w:t>
            </w:r>
          </w:p>
          <w:p w14:paraId="651CC6FE">
            <w:pPr>
              <w:jc w:val="center"/>
              <w:rPr>
                <w:rFonts w:ascii="Times New Roman" w:hAnsi="Times New Roman"/>
                <w:b/>
                <w:bCs/>
                <w:sz w:val="26"/>
                <w:szCs w:val="28"/>
                <w:lang w:val="vi-VN"/>
              </w:rPr>
            </w:pPr>
            <w:r>
              <w:rPr>
                <w:rFonts w:ascii="Times New Roman" w:hAnsi="Times New Roman"/>
              </w:rPr>
              <w:pict>
                <v:line id="Straight Connector 5" o:spid="_x0000_s1028" o:spt="20" style="position:absolute;left:0pt;margin-left:69.05pt;margin-top:2.05pt;height:0pt;width:82.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GN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06DQYV0B4pbY2VEpPamdeNP3ukNJVR1TLI9/XswGQLGQkb1LCxhm4bT98&#10;1gxiyMHrKNqpsX2ABDnQKfbmfO8NP3lE4TBL86enKbSQ3nwJKW6Jxjr/ieseBaPEUqggGynI8cX5&#10;QIQUt5BwrPRGSBlbLxUaSryYTqYxwWkpWHCGMGfbfSUtOpIwPPGLVYHnMczqg2IRrOOEra+2J0Je&#10;bLhcqoAHpQCdq3WZjh+LdLGer+f5KJ/M1qM8revRx02Vj2ab7Glaf6irqs5+BmpZXnSCMa4Cu9uk&#10;ZvnfTcL1zVxm7D6rdxmSt+hRLyB7+0fSsZehfZdB2Gt23tpbj2E4Y/D1IYXpf9yD/fjcV78AAAD/&#10;/wMAUEsDBBQABgAIAAAAIQA7Rw4i3AAAAAkBAAAPAAAAZHJzL2Rvd25yZXYueG1sTI/BTsMwEETv&#10;SPyDtUhcqtZujFCVxqkQkBsXWhDXbbwkEbGdxm4b+HoWcYDjzD7NzhSbyfXiRGPsgjewXCgQ5Otg&#10;O98YeNlV8xWImNBb7IMnA58UYVNeXhSY23D2z3TapkZwiI85GmhTGnIpY92Sw7gIA3m+vYfRYWI5&#10;NtKOeOZw18tMqVvpsPP8ocWB7luqP7ZHZyBWr3Sovmb1TL3pJlB2eHh6RGOur6a7NYhEU/qD4ac+&#10;V4eSO+3D0dsoetZ6tWTUgM5uQDCglWZj/2vIspD/F5TfAAAA//8DAFBLAQItABQABgAIAAAAIQC2&#10;gziS/gAAAOEBAAATAAAAAAAAAAAAAAAAAAAAAABbQ29udGVudF9UeXBlc10ueG1sUEsBAi0AFAAG&#10;AAgAAAAhADj9If/WAAAAlAEAAAsAAAAAAAAAAAAAAAAALwEAAF9yZWxzLy5yZWxzUEsBAi0AFAAG&#10;AAgAAAAhAOzhAY0dAgAANgQAAA4AAAAAAAAAAAAAAAAALgIAAGRycy9lMm9Eb2MueG1sUEsBAi0A&#10;FAAGAAgAAAAhADtHDiLcAAAACQEAAA8AAAAAAAAAAAAAAAAAdwQAAGRycy9kb3ducmV2LnhtbFBL&#10;BQYAAAAABAAEAPMAAACABQAAAAA=&#10;">
                  <v:path arrowok="t"/>
                  <v:fill focussize="0,0"/>
                  <v:stroke/>
                  <v:imagedata o:title=""/>
                  <o:lock v:ext="edit"/>
                </v:line>
              </w:pict>
            </w:r>
          </w:p>
        </w:tc>
        <w:tc>
          <w:tcPr>
            <w:tcW w:w="5940" w:type="dxa"/>
          </w:tcPr>
          <w:p w14:paraId="6E80C18F">
            <w:pPr>
              <w:jc w:val="center"/>
              <w:rPr>
                <w:rFonts w:ascii="Times New Roman" w:hAnsi="Times New Roman"/>
                <w:b/>
                <w:bCs/>
                <w:sz w:val="26"/>
                <w:szCs w:val="26"/>
                <w:lang w:val="vi-VN"/>
              </w:rPr>
            </w:pPr>
            <w:r>
              <w:rPr>
                <w:rFonts w:ascii="Times New Roman" w:hAnsi="Times New Roman"/>
                <w:b/>
                <w:bCs/>
                <w:sz w:val="26"/>
                <w:szCs w:val="26"/>
                <w:lang w:val="vi-VN"/>
              </w:rPr>
              <w:t>CỘNG HOÀ XÃ HỘI CHỦ NGHĨA VIỆT NAM</w:t>
            </w:r>
          </w:p>
          <w:p w14:paraId="4DC10D79">
            <w:pPr>
              <w:jc w:val="center"/>
              <w:rPr>
                <w:rFonts w:ascii="Times New Roman" w:hAnsi="Times New Roman"/>
                <w:b/>
                <w:bCs/>
                <w:sz w:val="26"/>
                <w:szCs w:val="28"/>
              </w:rPr>
            </w:pPr>
            <w:r>
              <w:rPr>
                <w:rFonts w:ascii="Times New Roman" w:hAnsi="Times New Roman"/>
                <w:b/>
                <w:bCs/>
                <w:sz w:val="26"/>
                <w:szCs w:val="28"/>
              </w:rPr>
              <w:t>Độc lập - Tự do - Hạnh phúc</w:t>
            </w:r>
          </w:p>
          <w:p w14:paraId="361FA89D">
            <w:pPr>
              <w:jc w:val="center"/>
              <w:rPr>
                <w:rFonts w:ascii="Times New Roman" w:hAnsi="Times New Roman"/>
                <w:b/>
                <w:bCs/>
                <w:sz w:val="26"/>
                <w:szCs w:val="28"/>
              </w:rPr>
            </w:pPr>
            <w:r>
              <w:rPr>
                <w:rFonts w:ascii="Times New Roman" w:hAnsi="Times New Roman"/>
              </w:rPr>
              <w:pict>
                <v:line id="Straight Connector 6" o:spid="_x0000_s1029" o:spt="20" style="position:absolute;left:0pt;margin-left:80.05pt;margin-top:2.45pt;height:0pt;width:134.35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ZfN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B1GinTQ&#10;or23RDStR6VWCgTUFs2DTr1xOYSXamdDpfSs9uZZ0+8OKV22RDU88n29GABJQ0byJiVsnIHbDv0X&#10;zSCGHL2Oop1r2wVIkAOdY28u997ws0cUDtPlbDqfzjCigy8h+ZBorPOfue5QMAoshQqykZycnp0P&#10;REg+hIRjpbdCyth6qVBfYMCexQSnpWDBGcKcbQ6ltOhEwvDEL1YFnscwq4+KRbCWE7a52Z4IebXh&#10;cqkCHpQCdG7WdTp+LCfLzWKzyEbZdL4ZZZOqGn3altlovk0/zqoPVVlW6c9ALc3yVjDGVWA3TGqa&#10;/d0k3N7Mdcbus3qXIXmLHvUCssM/ko69DO27DsJBs8vODj2G4YzBt4cUpv9xD/bjc1//AgAA//8D&#10;AFBLAwQUAAYACAAAACEAa25Y+twAAAAJAQAADwAAAGRycy9kb3ducmV2LnhtbEyPwU7DMBBE70j8&#10;g7VIXCrqpEFVFeJUCMiNCwXEdRsvSUS8TmO3DXw9W3Eox5l9mp0p1pPr1YHG0Hk2kM4TUMS1tx03&#10;Bt5eq5sVqBCRLfaeycA3BViXlxcF5tYf+YUOm9goCeGQo4E2xiHXOtQtOQxzPxDL7dOPDqPIsdF2&#10;xKOEu14vkmSpHXYsH1oc6KGl+muzdwZC9U676mdWz5KPrPG02D0+P6Ex11fT/R2oSFM8w3CqL9Wh&#10;lE5bv2cbVC86TZaCGsgy2STAbbpKQW3/DF0W+v+C8hcAAP//AwBQSwECLQAUAAYACAAAACEAtoM4&#10;kv4AAADhAQAAEwAAAAAAAAAAAAAAAAAAAAAAW0NvbnRlbnRfVHlwZXNdLnhtbFBLAQItABQABgAI&#10;AAAAIQA4/SH/1gAAAJQBAAALAAAAAAAAAAAAAAAAAC8BAABfcmVscy8ucmVsc1BLAQItABQABgAI&#10;AAAAIQD2mZfNGwIAADYEAAAOAAAAAAAAAAAAAAAAAC4CAABkcnMvZTJvRG9jLnhtbFBLAQItABQA&#10;BgAIAAAAIQBrblj63AAAAAkBAAAPAAAAAAAAAAAAAAAAAHUEAABkcnMvZG93bnJldi54bWxQSwUG&#10;AAAAAAQABADzAAAAfgUAAAAA&#10;">
                  <v:path arrowok="t"/>
                  <v:fill focussize="0,0"/>
                  <v:stroke/>
                  <v:imagedata o:title=""/>
                  <o:lock v:ext="edit"/>
                </v:line>
              </w:pict>
            </w:r>
          </w:p>
        </w:tc>
      </w:tr>
    </w:tbl>
    <w:p w14:paraId="441383BC">
      <w:pPr>
        <w:outlineLvl w:val="0"/>
        <w:rPr>
          <w:rFonts w:ascii="Times New Roman" w:hAnsi="Times New Roman"/>
          <w:b/>
          <w:sz w:val="20"/>
          <w:szCs w:val="20"/>
        </w:rPr>
      </w:pPr>
    </w:p>
    <w:p w14:paraId="6ED9B356">
      <w:pPr>
        <w:jc w:val="center"/>
        <w:outlineLvl w:val="0"/>
        <w:rPr>
          <w:rFonts w:ascii="Times New Roman" w:hAnsi="Times New Roman"/>
          <w:b/>
          <w:sz w:val="32"/>
          <w:szCs w:val="32"/>
        </w:rPr>
      </w:pPr>
      <w:r>
        <w:rPr>
          <w:rFonts w:ascii="Times New Roman" w:hAnsi="Times New Roman"/>
          <w:b/>
          <w:sz w:val="32"/>
          <w:szCs w:val="32"/>
        </w:rPr>
        <w:t>BIÊN BẢN BÀN GIAO DỮ LIỆU GIÁM SÁT TỪ CAMERA</w:t>
      </w:r>
    </w:p>
    <w:p w14:paraId="6F5DA062">
      <w:pPr>
        <w:jc w:val="center"/>
        <w:outlineLvl w:val="0"/>
        <w:rPr>
          <w:rFonts w:ascii="Times New Roman" w:hAnsi="Times New Roman"/>
          <w:szCs w:val="28"/>
        </w:rPr>
      </w:pPr>
      <w:r>
        <w:rPr>
          <w:rFonts w:ascii="Times New Roman" w:hAnsi="Times New Roman"/>
          <w:szCs w:val="28"/>
        </w:rPr>
        <w:t>Địa điểm thi: Nhà T1-Trung tâm KT &amp; QLCLGD - ĐHTN</w:t>
      </w:r>
    </w:p>
    <w:p w14:paraId="68D158C4">
      <w:pPr>
        <w:jc w:val="center"/>
        <w:outlineLvl w:val="0"/>
        <w:rPr>
          <w:rFonts w:ascii="Times New Roman" w:hAnsi="Times New Roman"/>
          <w:szCs w:val="28"/>
        </w:rPr>
      </w:pPr>
      <w:r>
        <w:rPr>
          <w:rFonts w:ascii="Times New Roman" w:hAnsi="Times New Roman"/>
          <w:szCs w:val="28"/>
        </w:rPr>
        <w:t>Đợt thi :……../……../……..</w:t>
      </w:r>
    </w:p>
    <w:p w14:paraId="3EFDECE7">
      <w:pPr>
        <w:tabs>
          <w:tab w:val="left" w:pos="810"/>
        </w:tabs>
        <w:rPr>
          <w:rFonts w:ascii="Times New Roman" w:hAnsi="Times New Roman"/>
        </w:rPr>
      </w:pPr>
    </w:p>
    <w:p w14:paraId="16A09BDB">
      <w:pPr>
        <w:tabs>
          <w:tab w:val="left" w:pos="567"/>
        </w:tabs>
        <w:spacing w:line="360" w:lineRule="auto"/>
        <w:ind w:firstLine="567"/>
        <w:jc w:val="both"/>
        <w:rPr>
          <w:rFonts w:ascii="Times New Roman" w:hAnsi="Times New Roman"/>
          <w:spacing w:val="-4"/>
          <w:szCs w:val="28"/>
        </w:rPr>
      </w:pPr>
      <w:r>
        <w:rPr>
          <w:rFonts w:ascii="Times New Roman" w:hAnsi="Times New Roman"/>
          <w:spacing w:val="-4"/>
          <w:szCs w:val="28"/>
        </w:rPr>
        <w:tab/>
      </w:r>
      <w:r>
        <w:rPr>
          <w:rFonts w:ascii="Times New Roman" w:hAnsi="Times New Roman"/>
          <w:spacing w:val="-4"/>
          <w:szCs w:val="28"/>
        </w:rPr>
        <w:t>Căn cứ vào khoản 6, điều 16, chương VI, Thông tư số 11/2022/TT-BGDĐT quy định về việc liên kết tổ chức thi cấp chứng chỉ năng lực ngoại ngữ của nước ngoài.</w:t>
      </w:r>
    </w:p>
    <w:p w14:paraId="2216E557">
      <w:pPr>
        <w:tabs>
          <w:tab w:val="left" w:pos="567"/>
        </w:tabs>
        <w:spacing w:line="360" w:lineRule="auto"/>
        <w:rPr>
          <w:rFonts w:ascii="Times New Roman" w:hAnsi="Times New Roman"/>
          <w:szCs w:val="28"/>
        </w:rPr>
      </w:pPr>
      <w:r>
        <w:rPr>
          <w:rFonts w:ascii="Times New Roman" w:hAnsi="Times New Roman"/>
          <w:szCs w:val="28"/>
        </w:rPr>
        <w:tab/>
      </w:r>
      <w:r>
        <w:rPr>
          <w:rFonts w:ascii="Times New Roman" w:hAnsi="Times New Roman"/>
          <w:szCs w:val="28"/>
        </w:rPr>
        <w:t>Hôm nay, vào lúc …..giờ….. phút, ngày …. tháng……năm  2025</w:t>
      </w:r>
    </w:p>
    <w:p w14:paraId="4C00FB51">
      <w:pPr>
        <w:tabs>
          <w:tab w:val="left" w:pos="567"/>
        </w:tabs>
        <w:spacing w:line="360" w:lineRule="exact"/>
        <w:rPr>
          <w:rFonts w:ascii="Times New Roman" w:hAnsi="Times New Roman"/>
          <w:b/>
          <w:szCs w:val="28"/>
        </w:rPr>
      </w:pPr>
      <w:r>
        <w:rPr>
          <w:rFonts w:ascii="Times New Roman" w:hAnsi="Times New Roman"/>
          <w:b/>
          <w:szCs w:val="28"/>
        </w:rPr>
        <w:tab/>
      </w:r>
      <w:r>
        <w:rPr>
          <w:rFonts w:ascii="Times New Roman" w:hAnsi="Times New Roman"/>
          <w:b/>
          <w:szCs w:val="28"/>
        </w:rPr>
        <w:t>Bên giao:</w:t>
      </w:r>
    </w:p>
    <w:p w14:paraId="45FB61B8">
      <w:pPr>
        <w:tabs>
          <w:tab w:val="left" w:pos="567"/>
        </w:tabs>
        <w:spacing w:line="360" w:lineRule="exact"/>
        <w:ind w:firstLine="567"/>
        <w:rPr>
          <w:rFonts w:ascii="Times New Roman" w:hAnsi="Times New Roman"/>
          <w:szCs w:val="28"/>
        </w:rPr>
      </w:pPr>
      <w:r>
        <w:rPr>
          <w:rFonts w:ascii="Times New Roman" w:hAnsi="Times New Roman"/>
          <w:b/>
          <w:szCs w:val="28"/>
        </w:rPr>
        <w:t>Ông/Bà</w:t>
      </w:r>
      <w:r>
        <w:rPr>
          <w:rFonts w:ascii="Times New Roman" w:hAnsi="Times New Roman"/>
          <w:szCs w:val="28"/>
        </w:rPr>
        <w:t>: Nguyễn Thành Trung - Cán bộ Kỹ thuật trực camera</w:t>
      </w:r>
    </w:p>
    <w:p w14:paraId="16CE3B1B">
      <w:pPr>
        <w:tabs>
          <w:tab w:val="left" w:pos="810"/>
        </w:tabs>
        <w:rPr>
          <w:rFonts w:ascii="Times New Roman" w:hAnsi="Times New Roman"/>
          <w:sz w:val="16"/>
          <w:szCs w:val="16"/>
        </w:rPr>
      </w:pPr>
    </w:p>
    <w:p w14:paraId="789A8698">
      <w:pPr>
        <w:tabs>
          <w:tab w:val="left" w:pos="567"/>
        </w:tabs>
        <w:spacing w:line="360" w:lineRule="auto"/>
        <w:jc w:val="both"/>
        <w:rPr>
          <w:rFonts w:ascii="Times New Roman" w:hAnsi="Times New Roman"/>
          <w:szCs w:val="28"/>
        </w:rPr>
      </w:pPr>
      <w:r>
        <w:rPr>
          <w:rFonts w:ascii="Times New Roman" w:hAnsi="Times New Roman"/>
          <w:szCs w:val="28"/>
        </w:rPr>
        <w:tab/>
      </w:r>
      <w:r>
        <w:rPr>
          <w:rFonts w:ascii="Times New Roman" w:hAnsi="Times New Roman"/>
          <w:szCs w:val="28"/>
        </w:rPr>
        <w:t>Tiến hành lưu toàn bộ dữ liệu từ các camera giám sát diễn biến tại ….. phòng thi, dùng cho đợt thi Đánh giá năng lực tiếng Trung HSK ngày …………….……. tại phòng Hội đồng thi, tòa nhà T1- Trung tâm Khảo thí và quản lý chất lượng giáo dục – ĐHTN vào ……..USB đảm bảo đầy đủ tiêu chuẩn kỹ thuật. Dữ liệu này được niêm phong và bàn giao cho:</w:t>
      </w:r>
    </w:p>
    <w:p w14:paraId="64B82C07">
      <w:pPr>
        <w:tabs>
          <w:tab w:val="left" w:pos="810"/>
        </w:tabs>
        <w:spacing w:line="360" w:lineRule="exact"/>
        <w:ind w:firstLine="567"/>
        <w:rPr>
          <w:rFonts w:ascii="Times New Roman" w:hAnsi="Times New Roman"/>
          <w:b/>
          <w:szCs w:val="28"/>
        </w:rPr>
      </w:pPr>
      <w:r>
        <w:rPr>
          <w:rFonts w:ascii="Times New Roman" w:hAnsi="Times New Roman"/>
          <w:b/>
          <w:szCs w:val="28"/>
        </w:rPr>
        <w:t>Bên nhận</w:t>
      </w:r>
    </w:p>
    <w:p w14:paraId="45EFE3A7">
      <w:pPr>
        <w:tabs>
          <w:tab w:val="left" w:pos="567"/>
        </w:tabs>
        <w:spacing w:before="120" w:after="120" w:line="360" w:lineRule="exact"/>
        <w:rPr>
          <w:rFonts w:ascii="Times New Roman" w:hAnsi="Times New Roman"/>
          <w:spacing w:val="-6"/>
          <w:szCs w:val="28"/>
        </w:rPr>
      </w:pPr>
      <w:r>
        <w:rPr>
          <w:rFonts w:ascii="Times New Roman" w:hAnsi="Times New Roman"/>
          <w:szCs w:val="28"/>
        </w:rPr>
        <w:tab/>
      </w:r>
      <w:r>
        <w:rPr>
          <w:rFonts w:ascii="Times New Roman" w:hAnsi="Times New Roman"/>
          <w:b/>
          <w:spacing w:val="-6"/>
          <w:szCs w:val="28"/>
        </w:rPr>
        <w:t>Ông/Bà:</w:t>
      </w:r>
      <w:r>
        <w:rPr>
          <w:rFonts w:ascii="Times New Roman" w:hAnsi="Times New Roman"/>
          <w:spacing w:val="-6"/>
          <w:szCs w:val="28"/>
        </w:rPr>
        <w:t xml:space="preserve"> Hoàng Tiến Dũng- Trưởng ban</w:t>
      </w:r>
      <w:r>
        <w:rPr>
          <w:rFonts w:ascii="Times New Roman" w:hAnsi="Times New Roman"/>
          <w:szCs w:val="28"/>
        </w:rPr>
        <w:t xml:space="preserve"> thư ký HĐ thi</w:t>
      </w:r>
    </w:p>
    <w:p w14:paraId="52E356CD">
      <w:pPr>
        <w:tabs>
          <w:tab w:val="left" w:pos="567"/>
        </w:tabs>
        <w:spacing w:before="120" w:after="120" w:line="360" w:lineRule="exact"/>
        <w:rPr>
          <w:rFonts w:ascii="Times New Roman" w:hAnsi="Times New Roman"/>
          <w:szCs w:val="28"/>
        </w:rPr>
      </w:pPr>
      <w:r>
        <w:rPr>
          <w:rFonts w:ascii="Times New Roman" w:hAnsi="Times New Roman"/>
          <w:szCs w:val="28"/>
        </w:rPr>
        <w:tab/>
      </w:r>
      <w:r>
        <w:rPr>
          <w:rFonts w:ascii="Times New Roman" w:hAnsi="Times New Roman"/>
          <w:b/>
          <w:szCs w:val="28"/>
        </w:rPr>
        <w:t xml:space="preserve">Ông/Bà: </w:t>
      </w:r>
      <w:r>
        <w:rPr>
          <w:rFonts w:ascii="Times New Roman" w:hAnsi="Times New Roman"/>
          <w:szCs w:val="28"/>
        </w:rPr>
        <w:t>Nguyễn Thuỳ Linh- Thư ký HĐ thi</w:t>
      </w:r>
    </w:p>
    <w:p w14:paraId="7AC4B3DC">
      <w:pPr>
        <w:tabs>
          <w:tab w:val="left" w:pos="567"/>
        </w:tabs>
        <w:spacing w:line="360" w:lineRule="auto"/>
        <w:ind w:firstLine="567"/>
        <w:jc w:val="both"/>
        <w:rPr>
          <w:rFonts w:ascii="Times New Roman" w:hAnsi="Times New Roman"/>
          <w:szCs w:val="28"/>
        </w:rPr>
      </w:pPr>
      <w:r>
        <w:rPr>
          <w:rFonts w:ascii="Times New Roman" w:hAnsi="Times New Roman"/>
          <w:szCs w:val="28"/>
        </w:rPr>
        <w:t>Bên nhận có trách nhiệm l</w:t>
      </w:r>
      <w:r>
        <w:rPr>
          <w:rFonts w:hint="eastAsia" w:ascii="Times New Roman" w:hAnsi="Times New Roman"/>
          <w:szCs w:val="28"/>
        </w:rPr>
        <w:t>ư</w:t>
      </w:r>
      <w:r>
        <w:rPr>
          <w:rFonts w:ascii="Times New Roman" w:hAnsi="Times New Roman"/>
          <w:szCs w:val="28"/>
        </w:rPr>
        <w:t xml:space="preserve">u trữ thiết bị USB nguyên trạng trong phong bì, tem niêm phong nguyên vẹn không bị xé rách chắp vá. Bên giao có trách nhiệm </w:t>
      </w:r>
      <w:r>
        <w:rPr>
          <w:rFonts w:hint="eastAsia" w:ascii="Times New Roman" w:hAnsi="Times New Roman"/>
          <w:szCs w:val="28"/>
        </w:rPr>
        <w:t>đ</w:t>
      </w:r>
      <w:r>
        <w:rPr>
          <w:rFonts w:ascii="Times New Roman" w:hAnsi="Times New Roman"/>
          <w:szCs w:val="28"/>
        </w:rPr>
        <w:t>ảm bảo sao l</w:t>
      </w:r>
      <w:r>
        <w:rPr>
          <w:rFonts w:hint="eastAsia" w:ascii="Times New Roman" w:hAnsi="Times New Roman"/>
          <w:szCs w:val="28"/>
        </w:rPr>
        <w:t>ư</w:t>
      </w:r>
      <w:r>
        <w:rPr>
          <w:rFonts w:ascii="Times New Roman" w:hAnsi="Times New Roman"/>
          <w:szCs w:val="28"/>
        </w:rPr>
        <w:t xml:space="preserve">u </w:t>
      </w:r>
      <w:r>
        <w:rPr>
          <w:rFonts w:hint="eastAsia" w:ascii="Times New Roman" w:hAnsi="Times New Roman"/>
          <w:szCs w:val="28"/>
        </w:rPr>
        <w:t>đ</w:t>
      </w:r>
      <w:r>
        <w:rPr>
          <w:rFonts w:ascii="Times New Roman" w:hAnsi="Times New Roman"/>
          <w:szCs w:val="28"/>
        </w:rPr>
        <w:t xml:space="preserve">ầy </w:t>
      </w:r>
      <w:r>
        <w:rPr>
          <w:rFonts w:hint="eastAsia" w:ascii="Times New Roman" w:hAnsi="Times New Roman"/>
          <w:szCs w:val="28"/>
        </w:rPr>
        <w:t>đ</w:t>
      </w:r>
      <w:r>
        <w:rPr>
          <w:rFonts w:ascii="Times New Roman" w:hAnsi="Times New Roman"/>
          <w:szCs w:val="28"/>
        </w:rPr>
        <w:t xml:space="preserve">ủ dữ liệu camera giám sát của Hội </w:t>
      </w:r>
      <w:r>
        <w:rPr>
          <w:rFonts w:hint="eastAsia" w:ascii="Times New Roman" w:hAnsi="Times New Roman"/>
          <w:szCs w:val="28"/>
        </w:rPr>
        <w:t>đ</w:t>
      </w:r>
      <w:r>
        <w:rPr>
          <w:rFonts w:ascii="Times New Roman" w:hAnsi="Times New Roman"/>
          <w:szCs w:val="28"/>
        </w:rPr>
        <w:t>ồng thi. Trong tr</w:t>
      </w:r>
      <w:r>
        <w:rPr>
          <w:rFonts w:hint="eastAsia" w:ascii="Times New Roman" w:hAnsi="Times New Roman"/>
          <w:szCs w:val="28"/>
        </w:rPr>
        <w:t>ư</w:t>
      </w:r>
      <w:r>
        <w:rPr>
          <w:rFonts w:ascii="Times New Roman" w:hAnsi="Times New Roman"/>
          <w:szCs w:val="28"/>
        </w:rPr>
        <w:t>ờng hợp sau khi mở niêm phong sử dụng file camera giám sát phục vụ công tác hậu kiểm mà dữ liệu trong USB do bên giao sao l</w:t>
      </w:r>
      <w:r>
        <w:rPr>
          <w:rFonts w:hint="eastAsia" w:ascii="Times New Roman" w:hAnsi="Times New Roman"/>
          <w:szCs w:val="28"/>
        </w:rPr>
        <w:t>ư</w:t>
      </w:r>
      <w:r>
        <w:rPr>
          <w:rFonts w:ascii="Times New Roman" w:hAnsi="Times New Roman"/>
          <w:szCs w:val="28"/>
        </w:rPr>
        <w:t xml:space="preserve">u không </w:t>
      </w:r>
      <w:r>
        <w:rPr>
          <w:rFonts w:hint="eastAsia" w:ascii="Times New Roman" w:hAnsi="Times New Roman"/>
          <w:szCs w:val="28"/>
        </w:rPr>
        <w:t>đ</w:t>
      </w:r>
      <w:r>
        <w:rPr>
          <w:rFonts w:ascii="Times New Roman" w:hAnsi="Times New Roman"/>
          <w:szCs w:val="28"/>
        </w:rPr>
        <w:t xml:space="preserve">ầy </w:t>
      </w:r>
      <w:r>
        <w:rPr>
          <w:rFonts w:hint="eastAsia" w:ascii="Times New Roman" w:hAnsi="Times New Roman"/>
          <w:szCs w:val="28"/>
        </w:rPr>
        <w:t>đ</w:t>
      </w:r>
      <w:r>
        <w:rPr>
          <w:rFonts w:ascii="Times New Roman" w:hAnsi="Times New Roman"/>
          <w:szCs w:val="28"/>
        </w:rPr>
        <w:t>ủ hoặc bị cắt khuyết thì bên giao phải chịu trách nhiệm hoàn toàn.</w:t>
      </w:r>
    </w:p>
    <w:p w14:paraId="225BAEC4">
      <w:pPr>
        <w:tabs>
          <w:tab w:val="left" w:pos="567"/>
        </w:tabs>
        <w:spacing w:line="360" w:lineRule="auto"/>
        <w:ind w:firstLine="567"/>
        <w:jc w:val="both"/>
        <w:rPr>
          <w:rFonts w:ascii="Times New Roman" w:hAnsi="Times New Roman"/>
          <w:szCs w:val="28"/>
        </w:rPr>
      </w:pPr>
      <w:r>
        <w:rPr>
          <w:rFonts w:ascii="Times New Roman" w:hAnsi="Times New Roman"/>
          <w:szCs w:val="28"/>
        </w:rPr>
        <w:t>Thời gian hoàn tất việc bàn giao: Vào lúc …..giờ……phút cùng ngày trước sự chứng kiến của các bên liên quan. Biên bản được lập thành 02 bản có giá trị như nhau, mỗi bên giữ 01 bản.</w:t>
      </w:r>
    </w:p>
    <w:tbl>
      <w:tblPr>
        <w:tblStyle w:val="5"/>
        <w:tblW w:w="9781"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1"/>
        <w:gridCol w:w="3749"/>
        <w:gridCol w:w="2771"/>
      </w:tblGrid>
      <w:tr w14:paraId="6F557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 w:hRule="atLeast"/>
        </w:trPr>
        <w:tc>
          <w:tcPr>
            <w:tcW w:w="3261" w:type="dxa"/>
          </w:tcPr>
          <w:p w14:paraId="10D64463">
            <w:pPr>
              <w:jc w:val="center"/>
              <w:rPr>
                <w:rFonts w:ascii="Times New Roman" w:hAnsi="Times New Roman"/>
                <w:b/>
                <w:sz w:val="28"/>
                <w:szCs w:val="28"/>
              </w:rPr>
            </w:pPr>
            <w:r>
              <w:rPr>
                <w:rFonts w:ascii="Times New Roman" w:hAnsi="Times New Roman"/>
                <w:b/>
                <w:sz w:val="28"/>
                <w:szCs w:val="28"/>
              </w:rPr>
              <w:t xml:space="preserve">   CÁN BỘ KỸ THUẬT</w:t>
            </w:r>
          </w:p>
          <w:p w14:paraId="400AEAA5">
            <w:pPr>
              <w:jc w:val="center"/>
              <w:rPr>
                <w:rFonts w:ascii="Times New Roman" w:hAnsi="Times New Roman"/>
                <w:sz w:val="28"/>
                <w:szCs w:val="28"/>
              </w:rPr>
            </w:pPr>
            <w:r>
              <w:rPr>
                <w:rFonts w:ascii="Times New Roman" w:hAnsi="Times New Roman"/>
                <w:sz w:val="28"/>
                <w:szCs w:val="28"/>
              </w:rPr>
              <w:t>(Bên giao)</w:t>
            </w:r>
          </w:p>
        </w:tc>
        <w:tc>
          <w:tcPr>
            <w:tcW w:w="3749" w:type="dxa"/>
          </w:tcPr>
          <w:p w14:paraId="0920AFD0">
            <w:pPr>
              <w:jc w:val="center"/>
              <w:rPr>
                <w:rFonts w:ascii="Times New Roman" w:hAnsi="Times New Roman"/>
                <w:b/>
                <w:sz w:val="28"/>
                <w:szCs w:val="28"/>
              </w:rPr>
            </w:pPr>
            <w:r>
              <w:rPr>
                <w:rFonts w:ascii="Times New Roman" w:hAnsi="Times New Roman"/>
                <w:b/>
                <w:sz w:val="28"/>
                <w:szCs w:val="28"/>
              </w:rPr>
              <w:t>ĐẠI DIỆN HỘI ĐỒNG THI</w:t>
            </w:r>
          </w:p>
          <w:p w14:paraId="686F184F">
            <w:pPr>
              <w:jc w:val="center"/>
              <w:rPr>
                <w:rFonts w:ascii="Times New Roman" w:hAnsi="Times New Roman"/>
                <w:sz w:val="28"/>
                <w:szCs w:val="28"/>
              </w:rPr>
            </w:pPr>
            <w:r>
              <w:rPr>
                <w:rFonts w:ascii="Times New Roman" w:hAnsi="Times New Roman"/>
                <w:sz w:val="28"/>
                <w:szCs w:val="28"/>
              </w:rPr>
              <w:t>(Bên nhận)</w:t>
            </w:r>
          </w:p>
        </w:tc>
        <w:tc>
          <w:tcPr>
            <w:tcW w:w="2771" w:type="dxa"/>
          </w:tcPr>
          <w:p w14:paraId="345785B2">
            <w:pPr>
              <w:jc w:val="center"/>
              <w:rPr>
                <w:rFonts w:ascii="Times New Roman" w:hAnsi="Times New Roman"/>
                <w:b/>
                <w:sz w:val="28"/>
                <w:szCs w:val="28"/>
              </w:rPr>
            </w:pPr>
            <w:r>
              <w:rPr>
                <w:rFonts w:ascii="Times New Roman" w:hAnsi="Times New Roman"/>
                <w:b/>
                <w:sz w:val="28"/>
                <w:szCs w:val="28"/>
              </w:rPr>
              <w:t xml:space="preserve">THƯ KÝ </w:t>
            </w:r>
          </w:p>
          <w:p w14:paraId="70D54119">
            <w:pPr>
              <w:jc w:val="center"/>
              <w:rPr>
                <w:rFonts w:ascii="Times New Roman" w:hAnsi="Times New Roman"/>
                <w:sz w:val="28"/>
                <w:szCs w:val="28"/>
              </w:rPr>
            </w:pPr>
            <w:r>
              <w:rPr>
                <w:rFonts w:ascii="Times New Roman" w:hAnsi="Times New Roman"/>
                <w:sz w:val="28"/>
                <w:szCs w:val="28"/>
              </w:rPr>
              <w:t>(Chứng kiến)</w:t>
            </w:r>
          </w:p>
          <w:p w14:paraId="15DAE096">
            <w:pPr>
              <w:jc w:val="center"/>
              <w:rPr>
                <w:rFonts w:ascii="Times New Roman" w:hAnsi="Times New Roman"/>
                <w:b/>
                <w:sz w:val="28"/>
                <w:szCs w:val="28"/>
              </w:rPr>
            </w:pPr>
          </w:p>
          <w:p w14:paraId="0B430323">
            <w:pPr>
              <w:rPr>
                <w:rFonts w:ascii="Times New Roman" w:hAnsi="Times New Roman"/>
                <w:b/>
                <w:sz w:val="20"/>
                <w:szCs w:val="28"/>
              </w:rPr>
            </w:pPr>
          </w:p>
        </w:tc>
      </w:tr>
    </w:tbl>
    <w:p w14:paraId="663F1F9E">
      <w:pPr>
        <w:rPr>
          <w:rFonts w:ascii="Times New Roman" w:hAnsi="Times New Roman"/>
          <w:i/>
          <w:sz w:val="26"/>
          <w:szCs w:val="26"/>
        </w:rPr>
      </w:pPr>
    </w:p>
    <w:sectPr>
      <w:pgSz w:w="12240" w:h="15840"/>
      <w:pgMar w:top="709" w:right="1183" w:bottom="567"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VnTime">
    <w:altName w:val="Times New Roman"/>
    <w:panose1 w:val="00000000000000000000"/>
    <w:charset w:val="00"/>
    <w:family w:val="swiss"/>
    <w:pitch w:val="default"/>
    <w:sig w:usb0="00000000" w:usb1="00000000" w:usb2="00000000" w:usb3="00000000" w:csb0="00000001" w:csb1="00000000"/>
  </w:font>
  <w:font w:name=".VnTimeH">
    <w:altName w:val="Times New Roman"/>
    <w:panose1 w:val="00000000000000000000"/>
    <w:charset w:val="00"/>
    <w:family w:val="swiss"/>
    <w:pitch w:val="default"/>
    <w:sig w:usb0="00000000" w:usb1="00000000" w:usb2="00000000" w:usb3="00000000" w:csb0="00000013"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0B789D"/>
    <w:rsid w:val="00054054"/>
    <w:rsid w:val="000A0C7B"/>
    <w:rsid w:val="000B789D"/>
    <w:rsid w:val="00146834"/>
    <w:rsid w:val="00174611"/>
    <w:rsid w:val="001B3EB7"/>
    <w:rsid w:val="001C2001"/>
    <w:rsid w:val="0024069D"/>
    <w:rsid w:val="002D3858"/>
    <w:rsid w:val="002F0F96"/>
    <w:rsid w:val="0030093A"/>
    <w:rsid w:val="003022E6"/>
    <w:rsid w:val="00314DB4"/>
    <w:rsid w:val="003331A4"/>
    <w:rsid w:val="003528A0"/>
    <w:rsid w:val="00361D1C"/>
    <w:rsid w:val="004B55BA"/>
    <w:rsid w:val="00505E3D"/>
    <w:rsid w:val="00552166"/>
    <w:rsid w:val="00562C1D"/>
    <w:rsid w:val="00585999"/>
    <w:rsid w:val="00590CB5"/>
    <w:rsid w:val="005A6B5C"/>
    <w:rsid w:val="005F4D5E"/>
    <w:rsid w:val="00643E49"/>
    <w:rsid w:val="00654021"/>
    <w:rsid w:val="00681B70"/>
    <w:rsid w:val="006A1ADC"/>
    <w:rsid w:val="00784CD8"/>
    <w:rsid w:val="0079178D"/>
    <w:rsid w:val="00791A91"/>
    <w:rsid w:val="00794FA6"/>
    <w:rsid w:val="007D3D48"/>
    <w:rsid w:val="007D67DA"/>
    <w:rsid w:val="007F56E8"/>
    <w:rsid w:val="00807C60"/>
    <w:rsid w:val="00813148"/>
    <w:rsid w:val="008267C0"/>
    <w:rsid w:val="008704A1"/>
    <w:rsid w:val="008A3A28"/>
    <w:rsid w:val="008D5FE6"/>
    <w:rsid w:val="00943939"/>
    <w:rsid w:val="00952B31"/>
    <w:rsid w:val="009C6974"/>
    <w:rsid w:val="00A50934"/>
    <w:rsid w:val="00A75B6F"/>
    <w:rsid w:val="00B201EA"/>
    <w:rsid w:val="00C17379"/>
    <w:rsid w:val="00C23889"/>
    <w:rsid w:val="00C45A55"/>
    <w:rsid w:val="00C641AE"/>
    <w:rsid w:val="00C955D2"/>
    <w:rsid w:val="00CC1ED4"/>
    <w:rsid w:val="00DB6E1E"/>
    <w:rsid w:val="00DB7AD3"/>
    <w:rsid w:val="00DC63A1"/>
    <w:rsid w:val="00DD3F4D"/>
    <w:rsid w:val="00E850CA"/>
    <w:rsid w:val="00EB653B"/>
    <w:rsid w:val="00EC40A6"/>
    <w:rsid w:val="00EF073C"/>
    <w:rsid w:val="00F039DB"/>
    <w:rsid w:val="00F11593"/>
    <w:rsid w:val="00F1408E"/>
    <w:rsid w:val="00F72902"/>
    <w:rsid w:val="00F76BCE"/>
    <w:rsid w:val="00F94084"/>
    <w:rsid w:val="00FE500B"/>
    <w:rsid w:val="6C1E3D5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VnTime" w:hAnsi=".VnTime" w:eastAsia="Times New Roman" w:cs="Times New Roman"/>
      <w:sz w:val="28"/>
      <w:szCs w:val="24"/>
      <w:lang w:val="en-US" w:eastAsia="en-US" w:bidi="ar-SA"/>
    </w:rPr>
  </w:style>
  <w:style w:type="paragraph" w:styleId="2">
    <w:name w:val="heading 1"/>
    <w:basedOn w:val="1"/>
    <w:next w:val="1"/>
    <w:link w:val="6"/>
    <w:qFormat/>
    <w:uiPriority w:val="0"/>
    <w:pPr>
      <w:keepNext/>
      <w:outlineLvl w:val="0"/>
    </w:pPr>
    <w:rPr>
      <w:rFonts w:ascii=".VnTimeH" w:hAnsi=".VnTimeH"/>
      <w:sz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qFormat/>
    <w:uiPriority w:val="39"/>
    <w:pPr>
      <w:spacing w:after="0" w:line="240" w:lineRule="auto"/>
    </w:pPr>
    <w:rPr>
      <w:rFonts w:eastAsia="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Heading 1 Char"/>
    <w:basedOn w:val="3"/>
    <w:link w:val="2"/>
    <w:uiPriority w:val="0"/>
    <w:rPr>
      <w:rFonts w:ascii=".VnTimeH" w:hAnsi=".VnTimeH" w:eastAsia="Times New Roman" w:cs="Times New Roman"/>
      <w:sz w:val="32"/>
      <w:szCs w:val="24"/>
      <w:lang w:eastAsia="en-U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249</Words>
  <Characters>1424</Characters>
  <Lines>11</Lines>
  <Paragraphs>3</Paragraphs>
  <TotalTime>1489</TotalTime>
  <ScaleCrop>false</ScaleCrop>
  <LinksUpToDate>false</LinksUpToDate>
  <CharactersWithSpaces>1670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2019-11-10T16:19:00Z</dcterms:created>
  <dc:creator>Windows User</dc:creator>
  <cp:lastModifiedBy>Hải Hoàng Ngọc</cp:lastModifiedBy>
  <cp:lastPrinted>2025-01-20T09:29:00Z</cp:lastPrinted>
  <dcterms:modified xsi:type="dcterms:W3CDTF">2025-03-23T16:39:10Z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0FC864B3BFAC440AA5CF3E2AFFE27C7D_12</vt:lpwstr>
  </property>
</Properties>
</file>