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4A6B" w14:textId="703690CE" w:rsidR="00512D04" w:rsidRDefault="005F029E">
      <w:r>
        <w:t>Still đẹp trai hehe</w:t>
      </w:r>
      <w:bookmarkStart w:id="0" w:name="_GoBack"/>
      <w:bookmarkEnd w:id="0"/>
    </w:p>
    <w:sectPr w:rsidR="0051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55"/>
    <w:rsid w:val="004B3B95"/>
    <w:rsid w:val="004F3E39"/>
    <w:rsid w:val="005F029E"/>
    <w:rsid w:val="00654FB9"/>
    <w:rsid w:val="00A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51CC"/>
  <w15:chartTrackingRefBased/>
  <w15:docId w15:val="{9C87DF4A-053B-42CC-8228-6C5A38B1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Long Trần</dc:creator>
  <cp:keywords/>
  <dc:description/>
  <cp:lastModifiedBy>Quang Long Trần</cp:lastModifiedBy>
  <cp:revision>2</cp:revision>
  <dcterms:created xsi:type="dcterms:W3CDTF">2020-07-07T12:54:00Z</dcterms:created>
  <dcterms:modified xsi:type="dcterms:W3CDTF">2020-07-07T12:54:00Z</dcterms:modified>
</cp:coreProperties>
</file>