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kibb2yhpmgp" w:id="0"/>
      <w:bookmarkEnd w:id="0"/>
      <w:r w:rsidDel="00000000" w:rsidR="00000000" w:rsidRPr="00000000">
        <w:rPr>
          <w:rtl w:val="0"/>
        </w:rPr>
        <w:t xml:space="preserve">Training program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zvaet1mcp11" w:id="1"/>
      <w:bookmarkEnd w:id="1"/>
      <w:r w:rsidDel="00000000" w:rsidR="00000000" w:rsidRPr="00000000">
        <w:rPr>
          <w:rtl w:val="0"/>
        </w:rPr>
        <w:t xml:space="preserve">Target: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Enough skills to work on real project &amp; bring values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l10cewemhgz8" w:id="2"/>
      <w:bookmarkEnd w:id="2"/>
      <w:r w:rsidDel="00000000" w:rsidR="00000000" w:rsidRPr="00000000">
        <w:rPr>
          <w:rtl w:val="0"/>
        </w:rPr>
        <w:t xml:space="preserve">Main skills to evaluate: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Self-learning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Problem-solving skills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and Communication</w:t>
        <w:br w:type="textWrapping"/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fuf69cpe6f9l" w:id="3"/>
      <w:bookmarkEnd w:id="3"/>
      <w:r w:rsidDel="00000000" w:rsidR="00000000" w:rsidRPr="00000000">
        <w:rPr>
          <w:rtl w:val="0"/>
        </w:rPr>
        <w:t xml:space="preserve">Supporting information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http://192.168.100.131:5678/lab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in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Scrum Process Updated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 Server Guideline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request to create personal folder for reporting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for planning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 file for updating current process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0v2x6wi3j2s" w:id="4"/>
      <w:bookmarkEnd w:id="4"/>
      <w:r w:rsidDel="00000000" w:rsidR="00000000" w:rsidRPr="00000000">
        <w:rPr>
          <w:rtl w:val="0"/>
        </w:rPr>
        <w:t xml:space="preserve">Knowledge Sets:</w:t>
      </w:r>
    </w:p>
    <w:p w:rsidR="00000000" w:rsidDel="00000000" w:rsidP="00000000" w:rsidRDefault="00000000" w:rsidRPr="00000000" w14:paraId="00000011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Prefer Read &amp; Write report in English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(how to interact with each other) (1 days)</w:t>
        <w:br w:type="textWrapping"/>
        <w:t xml:space="preserve">Guideline: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NDT_Git Introduction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color w:val="9900ff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URL to each repo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Source videos</w:t>
        </w:r>
      </w:hyperlink>
      <w:r w:rsidDel="00000000" w:rsidR="00000000" w:rsidRPr="00000000">
        <w:rPr>
          <w:rtl w:val="0"/>
        </w:rPr>
        <w:t xml:space="preserve">) Create repo follow video clip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(URL 2)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: only look at the diagram, recreate repo</w:t>
        <w:br w:type="textWrapping"/>
        <w:t xml:space="preserve">Recreate the repo with 2 following information. Duration: 30’</w:t>
      </w:r>
    </w:p>
    <w:p w:rsidR="00000000" w:rsidDel="00000000" w:rsidP="00000000" w:rsidRDefault="00000000" w:rsidRPr="00000000" w14:paraId="00000016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https://gist.github.com/dinhtungtp/759106c8242316ec4be36d9f21ccc542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00738" cy="23070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230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Engineering: Pandas and Data Analysis =&gt; </w:t>
      </w:r>
      <w:r w:rsidDel="00000000" w:rsidR="00000000" w:rsidRPr="00000000">
        <w:rPr>
          <w:i w:val="1"/>
          <w:color w:val="ff0000"/>
          <w:rtl w:val="0"/>
        </w:rPr>
        <w:t xml:space="preserve">need to add training data here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&amp; Framework: Pytorch &amp; Pytorch Lightning</w:t>
        <w:br w:type="textWrapping"/>
        <w:t xml:space="preserve">Guideline: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NDT_Pytorch Lightning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training code (scratch) (3 days)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Data: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/home/tungnguyendinh/.fastai/data/pascal_2007/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Output: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URL to ipython notebook</w:t>
      </w:r>
    </w:p>
    <w:p w:rsidR="00000000" w:rsidDel="00000000" w:rsidP="00000000" w:rsidRDefault="00000000" w:rsidRPr="00000000" w14:paraId="0000001F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Multi-label classification problems</w:t>
      </w:r>
    </w:p>
    <w:p w:rsidR="00000000" w:rsidDel="00000000" w:rsidP="00000000" w:rsidRDefault="00000000" w:rsidRPr="00000000" w14:paraId="00000020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Requirement: tensorboard logging, visualization (filter visualization), results &gt; 92%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to pytorch lightning (1.5 days)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URL to ipython notebook</w:t>
      </w:r>
    </w:p>
    <w:p w:rsidR="00000000" w:rsidDel="00000000" w:rsidP="00000000" w:rsidRDefault="00000000" w:rsidRPr="00000000" w14:paraId="00000023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Rerun and keep the same results with normal code</w:t>
      </w:r>
    </w:p>
    <w:p w:rsidR="00000000" w:rsidDel="00000000" w:rsidP="00000000" w:rsidRDefault="00000000" w:rsidRPr="00000000" w14:paraId="00000024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callback: logging, visualization, load pretrained model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pytorch lightning with new problems (0.5 days)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Data: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/home/tungnguyendinh/.fastai/data/oxford-iiit-pet/images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URL to ipython notebook</w:t>
      </w:r>
    </w:p>
    <w:p w:rsidR="00000000" w:rsidDel="00000000" w:rsidP="00000000" w:rsidRDefault="00000000" w:rsidRPr="00000000" w14:paraId="0000002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Pet breeds problem</w:t>
      </w:r>
    </w:p>
    <w:p w:rsidR="00000000" w:rsidDel="00000000" w:rsidP="00000000" w:rsidRDefault="00000000" w:rsidRPr="00000000" w14:paraId="00000029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Reuse callback</w:t>
      </w:r>
    </w:p>
    <w:p w:rsidR="00000000" w:rsidDel="00000000" w:rsidP="00000000" w:rsidRDefault="00000000" w:rsidRPr="00000000" w14:paraId="0000002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 few functions of trainer: </w:t>
      </w:r>
      <w:r w:rsidDel="00000000" w:rsidR="00000000" w:rsidRPr="00000000">
        <w:rPr>
          <w:i w:val="1"/>
          <w:color w:val="674ea7"/>
          <w:rtl w:val="0"/>
        </w:rPr>
        <w:t xml:space="preserve">auto_lr_find, accumulate_grad_batches, limit_training_batches, num_sanity_val_steps</w:t>
        <w:tab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Paper reading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Paper reading guideline: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Paper-wise problem: Understanding a solution in video processing: SlowFast paper (1 days)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SlowFast Paper and present the paper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URL to GG Docs</w:t>
      </w:r>
    </w:p>
    <w:p w:rsidR="00000000" w:rsidDel="00000000" w:rsidP="00000000" w:rsidRDefault="00000000" w:rsidRPr="00000000" w14:paraId="00000030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and paper, their main techniques, and why does they help</w:t>
      </w:r>
    </w:p>
    <w:p w:rsidR="00000000" w:rsidDel="00000000" w:rsidP="00000000" w:rsidRDefault="00000000" w:rsidRPr="00000000" w14:paraId="00000031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Present how you follow guideline (need to include images)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Field-wise problem: Find general ideas of main paper in Object Detection (3 days)</w:t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R-CNN, Fast-CNN, Faster-CNN, R-FCN, FPN</w:t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SSD, YOLOv3, RetinaNet…</w:t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URL to GG docs</w:t>
      </w:r>
    </w:p>
    <w:p w:rsidR="00000000" w:rsidDel="00000000" w:rsidP="00000000" w:rsidRDefault="00000000" w:rsidRPr="00000000" w14:paraId="00000036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these techniques different from each other</w:t>
      </w:r>
    </w:p>
    <w:p w:rsidR="00000000" w:rsidDel="00000000" w:rsidP="00000000" w:rsidRDefault="00000000" w:rsidRPr="00000000" w14:paraId="00000037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Present how you follow guideline (need to include images)</w:t>
      </w:r>
    </w:p>
    <w:p w:rsidR="00000000" w:rsidDel="00000000" w:rsidP="00000000" w:rsidRDefault="00000000" w:rsidRPr="00000000" w14:paraId="0000003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and Implement other codebase (3 days)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Retina repo: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https://github.com/yhenon/pytorch-retinanet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Output: 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(URL to docs) Draw repo diagram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(URL to codebase) Add gradcam visualization</w:t>
      </w:r>
    </w:p>
    <w:p w:rsidR="00000000" w:rsidDel="00000000" w:rsidP="00000000" w:rsidRDefault="00000000" w:rsidRPr="00000000" w14:paraId="0000003F">
      <w:pPr>
        <w:numPr>
          <w:ilvl w:val="3"/>
          <w:numId w:val="8"/>
        </w:numPr>
        <w:ind w:left="288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https://github.com/jacobgil/pytorch-grad-cam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team process (0.5 days)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Process: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https://pixta.esa.io/posts/21154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 Server Guideline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Doing test on GG form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Answer questions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https://forms.gle/GwbPDRyUmWb8u6AJ9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(Required Home/Office) Deep Learning Specialization Course (theory) (3 days)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5 courses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(URL to excel summary of the course)</w:t>
      </w:r>
    </w:p>
    <w:p w:rsidR="00000000" w:rsidDel="00000000" w:rsidP="00000000" w:rsidRDefault="00000000" w:rsidRPr="00000000" w14:paraId="0000004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GG Docs/excel, presentation</w:t>
      </w:r>
    </w:p>
    <w:p w:rsidR="00000000" w:rsidDel="00000000" w:rsidP="00000000" w:rsidRDefault="00000000" w:rsidRPr="00000000" w14:paraId="00000049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 of output: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CS50 course</w:t>
        </w:r>
      </w:hyperlink>
      <w:r w:rsidDel="00000000" w:rsidR="00000000" w:rsidRPr="00000000">
        <w:rPr>
          <w:rtl w:val="0"/>
        </w:rPr>
        <w:t xml:space="preserve">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(Required Home/Office) Clean code (2 days)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1 chapter and share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(URL to docs that summary the content of a chapter and instruction)</w:t>
      </w:r>
    </w:p>
    <w:p w:rsidR="00000000" w:rsidDel="00000000" w:rsidP="00000000" w:rsidRDefault="00000000" w:rsidRPr="00000000" w14:paraId="0000004F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Esa document, presentation</w:t>
      </w:r>
    </w:p>
    <w:p w:rsidR="00000000" w:rsidDel="00000000" w:rsidP="00000000" w:rsidRDefault="00000000" w:rsidRPr="00000000" w14:paraId="00000050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1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Requirement: Main rules &amp; examples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FastAI (framework + practical)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of docs / ipython note: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[Section + Name]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3a. Understanding SlowFast paper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4. Repo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Gradcam to a Codebase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asrygiob9mjw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orzqj4lrtolq" w:id="6"/>
      <w:bookmarkEnd w:id="6"/>
      <w:r w:rsidDel="00000000" w:rsidR="00000000" w:rsidRPr="00000000">
        <w:rPr>
          <w:rtl w:val="0"/>
        </w:rPr>
        <w:t xml:space="preserve">Training Time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Learning In Office Time: 1 month (current estimate 17 days)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real project: 2 months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Criteria to pass internship: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(tentative) Learning time at the company &lt; 1 month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all the output at the end of the internship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Right access, when to share rights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When to allocate to real project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need and person have a suitable skill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 is strong, and be able to join full time project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additional &amp; meaningful projects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s0g4jte2sknf" w:id="7"/>
      <w:bookmarkEnd w:id="7"/>
      <w:r w:rsidDel="00000000" w:rsidR="00000000" w:rsidRPr="00000000">
        <w:rPr>
          <w:rtl w:val="0"/>
        </w:rPr>
        <w:t xml:space="preserve">Working program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Potential projects:</w:t>
      </w:r>
    </w:p>
    <w:p w:rsidR="00000000" w:rsidDel="00000000" w:rsidP="00000000" w:rsidRDefault="00000000" w:rsidRPr="00000000" w14:paraId="0000006C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- FR: connect mask vs no-mask face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Metric learning is an approach based directly on a distance metric that aims to establish similarity or dissimilarity between images.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Auto retraining for IC, RA (15/4) - intern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Quantization: RA, JIC (intern)</w:t>
      </w:r>
    </w:p>
    <w:p w:rsidR="00000000" w:rsidDel="00000000" w:rsidP="00000000" w:rsidRDefault="00000000" w:rsidRPr="00000000" w14:paraId="00000070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- Extend RA to new domain (number plate)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MultiGAN</w:t>
      </w:r>
    </w:p>
    <w:p w:rsidR="00000000" w:rsidDel="00000000" w:rsidP="00000000" w:rsidRDefault="00000000" w:rsidRPr="00000000" w14:paraId="0000007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- Data Annotation: Human in a Loop (AI + human + process)</w:t>
      </w:r>
    </w:p>
    <w:p w:rsidR="00000000" w:rsidDel="00000000" w:rsidP="00000000" w:rsidRDefault="00000000" w:rsidRPr="00000000" w14:paraId="00000073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Real &amp; current project: IAA, LTR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91cub1jagp7y" w:id="8"/>
      <w:bookmarkEnd w:id="8"/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Team Seminar: 2pm Friday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Sharing real project: Tuesday (30’)</w:t>
      </w:r>
    </w:p>
    <w:sectPr>
      <w:headerReference r:id="rId23" w:type="default"/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7GZZsN8nZ_GaNRHtx5_NYzSDrtQAopZY_pwlSd70iOI/edit#slide=id.p" TargetMode="External"/><Relationship Id="rId11" Type="http://schemas.openxmlformats.org/officeDocument/2006/relationships/hyperlink" Target="https://drive.google.com/drive/folders/1Sgg_KV7kJNKIYh-sFGaPgjCKJrZQQSW4" TargetMode="External"/><Relationship Id="rId22" Type="http://schemas.openxmlformats.org/officeDocument/2006/relationships/hyperlink" Target="https://docs.google.com/spreadsheets/d/0B1rcjy2xlbTUaWdBLTFDM2tlQkk/edit?usp=sharing&amp;ouid=103251380706581023835&amp;resourcekey=0-vs2uUEApmaioesjA82EsVQ&amp;rtpof=true&amp;sd=true" TargetMode="External"/><Relationship Id="rId10" Type="http://schemas.openxmlformats.org/officeDocument/2006/relationships/hyperlink" Target="https://drive.google.com/file/d/1sJ1oLrA_Gv0tvlh93b1WmPQCdk0L4pbC/view?usp=sharing" TargetMode="External"/><Relationship Id="rId21" Type="http://schemas.openxmlformats.org/officeDocument/2006/relationships/hyperlink" Target="https://forms.gle/GwbPDRyUmWb8u6AJ9" TargetMode="External"/><Relationship Id="rId13" Type="http://schemas.openxmlformats.org/officeDocument/2006/relationships/image" Target="media/image1.png"/><Relationship Id="rId24" Type="http://schemas.openxmlformats.org/officeDocument/2006/relationships/footer" Target="footer1.xml"/><Relationship Id="rId12" Type="http://schemas.openxmlformats.org/officeDocument/2006/relationships/hyperlink" Target="https://gist.github.com/dinhtungtp/759106c8242316ec4be36d9f21ccc542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MD4YylNhgczxlfYWTRba6dc7L9qLw2Px44zzLiLVjjI/edit?usp=sharing" TargetMode="External"/><Relationship Id="rId15" Type="http://schemas.openxmlformats.org/officeDocument/2006/relationships/hyperlink" Target="https://drive.google.com/file/d/10x9e9q5z_HHrhgkKXM1yIA9HtONihmJ3/view?usp=sharing" TargetMode="External"/><Relationship Id="rId14" Type="http://schemas.openxmlformats.org/officeDocument/2006/relationships/hyperlink" Target="https://docs.google.com/presentation/d/13ZDZO0bvFPHmAVUwwpZvVzUNXpRBh6w6FdCaLWeGdtE/edit?usp=sharing" TargetMode="External"/><Relationship Id="rId17" Type="http://schemas.openxmlformats.org/officeDocument/2006/relationships/hyperlink" Target="https://github.com/yhenon/pytorch-retinanet" TargetMode="External"/><Relationship Id="rId16" Type="http://schemas.openxmlformats.org/officeDocument/2006/relationships/hyperlink" Target="https://mahogany-hortensia-08b.notion.site/Guideline-to-read-research-papers-c8eab18a8d234f03ad4c7f2846c4dfbc" TargetMode="External"/><Relationship Id="rId5" Type="http://schemas.openxmlformats.org/officeDocument/2006/relationships/styles" Target="styles.xml"/><Relationship Id="rId19" Type="http://schemas.openxmlformats.org/officeDocument/2006/relationships/hyperlink" Target="https://pixta.esa.io/posts/21154" TargetMode="External"/><Relationship Id="rId6" Type="http://schemas.openxmlformats.org/officeDocument/2006/relationships/hyperlink" Target="http://192.168.100.131:5678/lab" TargetMode="External"/><Relationship Id="rId18" Type="http://schemas.openxmlformats.org/officeDocument/2006/relationships/hyperlink" Target="https://github.com/jacobgil/pytorch-grad-cam" TargetMode="External"/><Relationship Id="rId7" Type="http://schemas.openxmlformats.org/officeDocument/2006/relationships/hyperlink" Target="https://docs.google.com/document/d/1rBCPi-KH1tsa4sJa_HE7B9OVQZkBL-6Y0Tdv4l8_37I/edit#heading=h.ohp05892hj30" TargetMode="External"/><Relationship Id="rId8" Type="http://schemas.openxmlformats.org/officeDocument/2006/relationships/hyperlink" Target="https://docs.google.com/presentation/d/17GZZsN8nZ_GaNRHtx5_NYzSDrtQAopZY_pwlSd70iO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