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DBD1" w14:textId="53671C7E" w:rsidR="007878F5" w:rsidRDefault="002F04EE" w:rsidP="002F04EE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Client Scope </w:t>
      </w:r>
    </w:p>
    <w:p w14:paraId="76D57D21" w14:textId="0A417584" w:rsidR="002F04EE" w:rsidRDefault="002F04EE" w:rsidP="002F04EE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ប្រើដើម្បីអោយ </w:t>
      </w:r>
      <w:r>
        <w:rPr>
          <w:sz w:val="48"/>
          <w:szCs w:val="48"/>
        </w:rPr>
        <w:t xml:space="preserve">Auth Server </w:t>
      </w:r>
      <w:r>
        <w:rPr>
          <w:rFonts w:hint="cs"/>
          <w:sz w:val="48"/>
          <w:szCs w:val="48"/>
          <w:cs/>
        </w:rPr>
        <w:t xml:space="preserve">អាចប្រើប្រាស់លក្ខណ យើងបាន ដូចជាអាចមើល </w:t>
      </w:r>
      <w:r>
        <w:rPr>
          <w:sz w:val="48"/>
          <w:szCs w:val="48"/>
        </w:rPr>
        <w:t xml:space="preserve">email, profile, address </w:t>
      </w:r>
    </w:p>
    <w:p w14:paraId="72DDE60C" w14:textId="77777777" w:rsidR="002F04EE" w:rsidRDefault="002F04EE" w:rsidP="002F04EE">
      <w:pPr>
        <w:jc w:val="center"/>
        <w:rPr>
          <w:sz w:val="48"/>
          <w:szCs w:val="48"/>
        </w:rPr>
      </w:pPr>
    </w:p>
    <w:p w14:paraId="3ACD065C" w14:textId="3A54C424" w:rsidR="002F04EE" w:rsidRDefault="002F04EE" w:rsidP="002F04EE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In the </w:t>
      </w:r>
      <w:proofErr w:type="spellStart"/>
      <w:r>
        <w:rPr>
          <w:sz w:val="48"/>
          <w:szCs w:val="48"/>
        </w:rPr>
        <w:t>Keyloak</w:t>
      </w:r>
      <w:proofErr w:type="spellEnd"/>
      <w:r>
        <w:rPr>
          <w:sz w:val="48"/>
          <w:szCs w:val="48"/>
        </w:rPr>
        <w:t xml:space="preserve">: default </w:t>
      </w:r>
      <w:r>
        <w:rPr>
          <w:rFonts w:hint="cs"/>
          <w:sz w:val="48"/>
          <w:szCs w:val="48"/>
          <w:cs/>
        </w:rPr>
        <w:t xml:space="preserve">មានន័យថា អត់ដាក់ក្នុង </w:t>
      </w:r>
      <w:r>
        <w:rPr>
          <w:sz w:val="48"/>
          <w:szCs w:val="48"/>
        </w:rPr>
        <w:t xml:space="preserve">Request scope </w:t>
      </w:r>
      <w:r>
        <w:rPr>
          <w:rFonts w:hint="cs"/>
          <w:sz w:val="48"/>
          <w:szCs w:val="48"/>
          <w:cs/>
        </w:rPr>
        <w:t>ក៏វាអាចអោយមើលបានដែល</w:t>
      </w:r>
    </w:p>
    <w:p w14:paraId="707BCF4B" w14:textId="40712669" w:rsidR="002F04EE" w:rsidRDefault="002F04EE" w:rsidP="002F04EE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Option </w:t>
      </w:r>
      <w:r>
        <w:rPr>
          <w:rFonts w:hint="cs"/>
          <w:sz w:val="48"/>
          <w:szCs w:val="48"/>
          <w:cs/>
        </w:rPr>
        <w:t>ទាល់តាដាក់បានប្រើកើត</w:t>
      </w:r>
    </w:p>
    <w:p w14:paraId="7C92FB6B" w14:textId="1DD712F3" w:rsidR="00C103DC" w:rsidRDefault="00C103DC" w:rsidP="00C103DC">
      <w:pPr>
        <w:rPr>
          <w:rFonts w:hint="cs"/>
          <w:sz w:val="48"/>
          <w:szCs w:val="48"/>
        </w:rPr>
      </w:pPr>
      <w:r w:rsidRPr="00C103DC">
        <w:rPr>
          <w:rFonts w:cs="DaunPenh"/>
          <w:sz w:val="48"/>
          <w:szCs w:val="48"/>
          <w:cs/>
        </w:rPr>
        <w:drawing>
          <wp:anchor distT="0" distB="0" distL="114300" distR="114300" simplePos="0" relativeHeight="251658240" behindDoc="1" locked="0" layoutInCell="1" allowOverlap="1" wp14:anchorId="5EFEC307" wp14:editId="469049C9">
            <wp:simplePos x="0" y="0"/>
            <wp:positionH relativeFrom="column">
              <wp:posOffset>1803</wp:posOffset>
            </wp:positionH>
            <wp:positionV relativeFrom="paragraph">
              <wp:posOffset>-598</wp:posOffset>
            </wp:positionV>
            <wp:extent cx="6842125" cy="2983230"/>
            <wp:effectExtent l="0" t="0" r="0" b="7620"/>
            <wp:wrapNone/>
            <wp:docPr id="3596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074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F4B1F" w14:textId="01D49055" w:rsidR="00C103DC" w:rsidRPr="00C103DC" w:rsidRDefault="00C103DC" w:rsidP="00C103DC">
      <w:pPr>
        <w:rPr>
          <w:rFonts w:hint="cs"/>
          <w:sz w:val="48"/>
          <w:szCs w:val="48"/>
        </w:rPr>
      </w:pPr>
    </w:p>
    <w:p w14:paraId="774A512D" w14:textId="77777777" w:rsidR="00C103DC" w:rsidRPr="00C103DC" w:rsidRDefault="00C103DC" w:rsidP="00C103DC">
      <w:pPr>
        <w:rPr>
          <w:rFonts w:hint="cs"/>
          <w:sz w:val="48"/>
          <w:szCs w:val="48"/>
        </w:rPr>
      </w:pPr>
    </w:p>
    <w:p w14:paraId="54949E62" w14:textId="77777777" w:rsidR="00C103DC" w:rsidRPr="00C103DC" w:rsidRDefault="00C103DC" w:rsidP="00C103DC">
      <w:pPr>
        <w:rPr>
          <w:rFonts w:hint="cs"/>
          <w:sz w:val="48"/>
          <w:szCs w:val="48"/>
        </w:rPr>
      </w:pPr>
    </w:p>
    <w:p w14:paraId="109373A7" w14:textId="77777777" w:rsidR="00C103DC" w:rsidRPr="00C103DC" w:rsidRDefault="00C103DC" w:rsidP="00C103DC">
      <w:pPr>
        <w:rPr>
          <w:rFonts w:hint="cs"/>
          <w:sz w:val="48"/>
          <w:szCs w:val="48"/>
        </w:rPr>
      </w:pPr>
    </w:p>
    <w:p w14:paraId="400EE318" w14:textId="29B73413" w:rsidR="00C103DC" w:rsidRPr="00C103DC" w:rsidRDefault="00C103DC" w:rsidP="00C103DC">
      <w:pPr>
        <w:rPr>
          <w:rFonts w:hint="cs"/>
          <w:sz w:val="48"/>
          <w:szCs w:val="48"/>
        </w:rPr>
      </w:pPr>
    </w:p>
    <w:p w14:paraId="068B6D6B" w14:textId="77777777" w:rsidR="00C103DC" w:rsidRPr="00C103DC" w:rsidRDefault="00C103DC" w:rsidP="00C103DC">
      <w:pPr>
        <w:rPr>
          <w:rFonts w:hint="cs"/>
          <w:sz w:val="48"/>
          <w:szCs w:val="48"/>
        </w:rPr>
      </w:pPr>
    </w:p>
    <w:p w14:paraId="2013359B" w14:textId="114ACD37" w:rsidR="00C103DC" w:rsidRPr="00C103DC" w:rsidRDefault="00C103DC" w:rsidP="00C103DC">
      <w:pPr>
        <w:rPr>
          <w:rFonts w:hint="cs"/>
          <w:sz w:val="48"/>
          <w:szCs w:val="48"/>
        </w:rPr>
      </w:pPr>
    </w:p>
    <w:p w14:paraId="39A36CC1" w14:textId="4F3B6B87" w:rsidR="00C103DC" w:rsidRDefault="00C103DC" w:rsidP="00C103DC">
      <w:pPr>
        <w:rPr>
          <w:rFonts w:hint="cs"/>
          <w:sz w:val="48"/>
          <w:szCs w:val="48"/>
        </w:rPr>
      </w:pPr>
    </w:p>
    <w:p w14:paraId="27DE885E" w14:textId="5BBF6266" w:rsidR="00C103DC" w:rsidRDefault="00C103DC" w:rsidP="00C103DC">
      <w:pPr>
        <w:tabs>
          <w:tab w:val="left" w:pos="970"/>
        </w:tabs>
        <w:rPr>
          <w:sz w:val="48"/>
          <w:szCs w:val="48"/>
        </w:rPr>
      </w:pPr>
    </w:p>
    <w:p w14:paraId="68FEA872" w14:textId="58CE1403" w:rsidR="00C103DC" w:rsidRDefault="00C103DC" w:rsidP="00C103DC">
      <w:pPr>
        <w:tabs>
          <w:tab w:val="left" w:pos="970"/>
        </w:tabs>
        <w:rPr>
          <w:sz w:val="48"/>
          <w:szCs w:val="48"/>
        </w:rPr>
      </w:pPr>
      <w:r>
        <w:rPr>
          <w:sz w:val="48"/>
          <w:szCs w:val="48"/>
        </w:rPr>
        <w:t xml:space="preserve">Sample token </w:t>
      </w:r>
    </w:p>
    <w:p w14:paraId="5885686D" w14:textId="7B464C01" w:rsidR="00C103DC" w:rsidRDefault="00C103DC" w:rsidP="00C103DC">
      <w:pPr>
        <w:tabs>
          <w:tab w:val="left" w:pos="970"/>
        </w:tabs>
        <w:rPr>
          <w:sz w:val="48"/>
          <w:szCs w:val="48"/>
        </w:rPr>
      </w:pPr>
      <w:r w:rsidRPr="00C103DC">
        <w:rPr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03CA7937" wp14:editId="52DEC09E">
            <wp:simplePos x="0" y="0"/>
            <wp:positionH relativeFrom="column">
              <wp:posOffset>3028</wp:posOffset>
            </wp:positionH>
            <wp:positionV relativeFrom="paragraph">
              <wp:posOffset>314212</wp:posOffset>
            </wp:positionV>
            <wp:extent cx="6842125" cy="2852911"/>
            <wp:effectExtent l="0" t="0" r="0" b="5080"/>
            <wp:wrapNone/>
            <wp:docPr id="4456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4456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852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C1F821" w14:textId="5DED7FA2" w:rsidR="00C103DC" w:rsidRPr="00C103DC" w:rsidRDefault="00C103DC" w:rsidP="00C103DC">
      <w:pPr>
        <w:tabs>
          <w:tab w:val="left" w:pos="970"/>
        </w:tabs>
        <w:rPr>
          <w:rFonts w:hint="cs"/>
          <w:sz w:val="48"/>
          <w:szCs w:val="48"/>
        </w:rPr>
      </w:pPr>
    </w:p>
    <w:sectPr w:rsidR="00C103DC" w:rsidRPr="00C103DC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3E8"/>
    <w:multiLevelType w:val="hybridMultilevel"/>
    <w:tmpl w:val="723603F6"/>
    <w:lvl w:ilvl="0" w:tplc="B8809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47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EE"/>
    <w:rsid w:val="002F04EE"/>
    <w:rsid w:val="002F5288"/>
    <w:rsid w:val="003C063A"/>
    <w:rsid w:val="004160F6"/>
    <w:rsid w:val="005F6610"/>
    <w:rsid w:val="00667276"/>
    <w:rsid w:val="007878F5"/>
    <w:rsid w:val="00AE2A9A"/>
    <w:rsid w:val="00BB7E0C"/>
    <w:rsid w:val="00C103DC"/>
    <w:rsid w:val="00DD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84556"/>
  <w15:chartTrackingRefBased/>
  <w15:docId w15:val="{79752714-A0A4-4920-B7E1-00AC1B28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EE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EE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EE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E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E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F04E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F04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F04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E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3</cp:revision>
  <dcterms:created xsi:type="dcterms:W3CDTF">2026-02-22T04:14:00Z</dcterms:created>
  <dcterms:modified xsi:type="dcterms:W3CDTF">2026-02-22T04:24:00Z</dcterms:modified>
</cp:coreProperties>
</file>