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CEB7" w14:textId="29CB3517" w:rsidR="00B15A4D" w:rsidRDefault="00FB7086" w:rsidP="00FB7086">
      <w:pPr>
        <w:pStyle w:val="-7"/>
        <w:spacing w:before="156" w:after="156"/>
      </w:pPr>
      <w:r>
        <w:rPr>
          <w:rFonts w:hint="eastAsia"/>
        </w:rPr>
        <w:t>实验五</w:t>
      </w:r>
    </w:p>
    <w:p w14:paraId="4D177302" w14:textId="77FB4F68" w:rsidR="00FB41B6" w:rsidRDefault="00FB41B6" w:rsidP="00FB41B6">
      <w:pPr>
        <w:pStyle w:val="-2"/>
        <w:spacing w:before="93" w:after="93"/>
      </w:pPr>
      <w:r>
        <w:rPr>
          <w:rFonts w:hint="eastAsia"/>
        </w:rPr>
        <w:t>实验五步骤</w:t>
      </w:r>
    </w:p>
    <w:p w14:paraId="53FA4745" w14:textId="57E6D21C" w:rsidR="00FB7086" w:rsidRPr="00FB7086" w:rsidRDefault="00FB7086" w:rsidP="00FB7086">
      <w:pPr>
        <w:pStyle w:val="-0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B7086">
        <w:rPr>
          <w:rFonts w:hint="eastAsia"/>
        </w:rPr>
        <w:t>网络拓扑结构如图所示，具体连接情况如下：</w:t>
      </w:r>
      <w:r w:rsidRPr="00FB7086">
        <w:rPr>
          <w:rFonts w:hint="eastAsia"/>
        </w:rPr>
        <w:t xml:space="preserve"> </w:t>
      </w:r>
    </w:p>
    <w:p w14:paraId="3A1889D1" w14:textId="7A943A99" w:rsidR="00FB7086" w:rsidRDefault="00FB7086" w:rsidP="00FB7086">
      <w:pPr>
        <w:pStyle w:val="-0"/>
        <w:ind w:firstLine="480"/>
        <w:jc w:val="center"/>
      </w:pPr>
      <w:r w:rsidRPr="00FB7086">
        <w:rPr>
          <w:noProof/>
        </w:rPr>
        <w:drawing>
          <wp:inline distT="0" distB="0" distL="0" distR="0" wp14:anchorId="239904CE" wp14:editId="405A2B07">
            <wp:extent cx="2578100" cy="1892300"/>
            <wp:effectExtent l="0" t="0" r="0" b="0"/>
            <wp:docPr id="1519272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72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356"/>
      </w:tblGrid>
      <w:tr w:rsidR="00FB7086" w14:paraId="0B8F8A58" w14:textId="77777777" w:rsidTr="00FB7086">
        <w:trPr>
          <w:jc w:val="center"/>
        </w:trPr>
        <w:tc>
          <w:tcPr>
            <w:tcW w:w="0" w:type="auto"/>
            <w:vAlign w:val="center"/>
          </w:tcPr>
          <w:p w14:paraId="6BB2812A" w14:textId="0DEF996D" w:rsidR="00FB7086" w:rsidRDefault="00FB7086" w:rsidP="00FB7086">
            <w:pPr>
              <w:pStyle w:val="-0"/>
              <w:ind w:firstLineChars="0" w:firstLine="0"/>
              <w:jc w:val="center"/>
            </w:pPr>
            <w:r w:rsidRPr="00413F61">
              <w:rPr>
                <w:rFonts w:hint="eastAsia"/>
                <w:color w:val="000000"/>
              </w:rPr>
              <w:t>名称</w:t>
            </w:r>
          </w:p>
        </w:tc>
        <w:tc>
          <w:tcPr>
            <w:tcW w:w="0" w:type="auto"/>
            <w:vAlign w:val="center"/>
          </w:tcPr>
          <w:p w14:paraId="3A121774" w14:textId="3BDDA15F" w:rsidR="00FB7086" w:rsidRDefault="00FB7086" w:rsidP="00FB7086">
            <w:pPr>
              <w:pStyle w:val="-0"/>
              <w:ind w:firstLineChars="0" w:firstLine="0"/>
              <w:jc w:val="center"/>
            </w:pPr>
            <w:r w:rsidRPr="00413F61">
              <w:rPr>
                <w:rFonts w:hint="eastAsia"/>
                <w:color w:val="000000"/>
              </w:rPr>
              <w:t>相连的接口</w:t>
            </w:r>
          </w:p>
        </w:tc>
        <w:tc>
          <w:tcPr>
            <w:tcW w:w="0" w:type="auto"/>
            <w:vAlign w:val="center"/>
          </w:tcPr>
          <w:p w14:paraId="631A85E5" w14:textId="39221823" w:rsidR="00FB7086" w:rsidRDefault="00FB7086" w:rsidP="00FB7086">
            <w:pPr>
              <w:pStyle w:val="-0"/>
              <w:ind w:firstLineChars="0" w:firstLine="0"/>
              <w:jc w:val="center"/>
            </w:pPr>
            <w:r w:rsidRPr="00413F61">
              <w:rPr>
                <w:rFonts w:cs="Times New Roman"/>
                <w:color w:val="000000"/>
              </w:rPr>
              <w:t xml:space="preserve">IP </w:t>
            </w:r>
            <w:r w:rsidRPr="00413F61">
              <w:rPr>
                <w:rFonts w:hint="eastAsia"/>
                <w:color w:val="000000"/>
              </w:rPr>
              <w:t>地址</w:t>
            </w:r>
          </w:p>
        </w:tc>
      </w:tr>
      <w:tr w:rsidR="00FB7086" w14:paraId="026078B6" w14:textId="77777777" w:rsidTr="00FB7086">
        <w:trPr>
          <w:jc w:val="center"/>
        </w:trPr>
        <w:tc>
          <w:tcPr>
            <w:tcW w:w="0" w:type="auto"/>
            <w:vAlign w:val="center"/>
          </w:tcPr>
          <w:p w14:paraId="1CBB17E1" w14:textId="5F8292B1" w:rsidR="00FB7086" w:rsidRPr="00FB7086" w:rsidRDefault="00FB7086" w:rsidP="00FB7086">
            <w:pPr>
              <w:pStyle w:val="-0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PC1</w:t>
            </w:r>
          </w:p>
        </w:tc>
        <w:tc>
          <w:tcPr>
            <w:tcW w:w="0" w:type="auto"/>
            <w:vAlign w:val="center"/>
          </w:tcPr>
          <w:p w14:paraId="508FD845" w14:textId="5F3B442B" w:rsidR="00FB7086" w:rsidRDefault="00FB7086" w:rsidP="00FB7086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F0/1</w:t>
            </w:r>
          </w:p>
        </w:tc>
        <w:tc>
          <w:tcPr>
            <w:tcW w:w="0" w:type="auto"/>
            <w:vAlign w:val="center"/>
          </w:tcPr>
          <w:p w14:paraId="3968BE7C" w14:textId="319FEE37" w:rsidR="00FB7086" w:rsidRDefault="00FB7086" w:rsidP="00FB7086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FB7086" w14:paraId="0B787124" w14:textId="77777777" w:rsidTr="00FB7086">
        <w:trPr>
          <w:jc w:val="center"/>
        </w:trPr>
        <w:tc>
          <w:tcPr>
            <w:tcW w:w="0" w:type="auto"/>
            <w:vAlign w:val="center"/>
          </w:tcPr>
          <w:p w14:paraId="4A03938A" w14:textId="036D6A52" w:rsidR="00FB7086" w:rsidRDefault="00FB7086" w:rsidP="00FB7086">
            <w:pPr>
              <w:pStyle w:val="-0"/>
              <w:ind w:firstLineChars="0" w:firstLine="0"/>
              <w:jc w:val="center"/>
            </w:pPr>
            <w:r w:rsidRPr="00413F61">
              <w:rPr>
                <w:rFonts w:cs="Times New Roman"/>
                <w:color w:val="000000"/>
              </w:rPr>
              <w:t>PC</w:t>
            </w:r>
            <w:r>
              <w:rPr>
                <w:rFonts w:cs="Times New Roman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06400289" w14:textId="33DC6B36" w:rsidR="00FB7086" w:rsidRDefault="00FB7086" w:rsidP="00FB7086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F0</w:t>
            </w:r>
            <w:r>
              <w:t>/2</w:t>
            </w:r>
          </w:p>
        </w:tc>
        <w:tc>
          <w:tcPr>
            <w:tcW w:w="0" w:type="auto"/>
            <w:vAlign w:val="center"/>
          </w:tcPr>
          <w:p w14:paraId="60ADED60" w14:textId="676AF96C" w:rsidR="00FB7086" w:rsidRDefault="00FB7086" w:rsidP="00FB7086">
            <w:pPr>
              <w:pStyle w:val="-0"/>
              <w:ind w:firstLineChars="0" w:firstLine="0"/>
              <w:jc w:val="center"/>
            </w:pPr>
            <w:r>
              <w:rPr>
                <w:rFonts w:cs="Times New Roman"/>
                <w:color w:val="000000"/>
              </w:rPr>
              <w:t>192.168.1.2</w:t>
            </w:r>
          </w:p>
        </w:tc>
      </w:tr>
    </w:tbl>
    <w:p w14:paraId="2A8E81C2" w14:textId="0BACC460" w:rsidR="00FB7086" w:rsidRPr="00FB7086" w:rsidRDefault="00FB7086" w:rsidP="00FB7086">
      <w:pPr>
        <w:pStyle w:val="-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B7086">
        <w:rPr>
          <w:rFonts w:hint="eastAsia"/>
        </w:rPr>
        <w:t>首先在交换机的命令行查看转发表</w:t>
      </w:r>
      <w:r>
        <w:rPr>
          <w:rFonts w:hint="eastAsia"/>
        </w:rPr>
        <w:t>，</w:t>
      </w:r>
      <w:r w:rsidRPr="00FB7086">
        <w:rPr>
          <w:rFonts w:hint="eastAsia"/>
        </w:rPr>
        <w:t>发现一开始并没有转发表，这是合理的。</w:t>
      </w:r>
      <w:r w:rsidRPr="00FB7086">
        <w:rPr>
          <w:rFonts w:hint="eastAsia"/>
        </w:rPr>
        <w:t xml:space="preserve"> </w:t>
      </w:r>
    </w:p>
    <w:p w14:paraId="2BA3401D" w14:textId="3A5A0141" w:rsidR="00FB7086" w:rsidRDefault="00FB7086" w:rsidP="00FB7086">
      <w:pPr>
        <w:pStyle w:val="-0"/>
        <w:ind w:firstLine="480"/>
      </w:pPr>
      <w:r w:rsidRPr="00FB7086">
        <w:rPr>
          <w:noProof/>
        </w:rPr>
        <w:drawing>
          <wp:inline distT="0" distB="0" distL="0" distR="0" wp14:anchorId="73541DF9" wp14:editId="7D0EC2F4">
            <wp:extent cx="3898900" cy="1524000"/>
            <wp:effectExtent l="0" t="0" r="0" b="0"/>
            <wp:docPr id="1271797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7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AD40" w14:textId="77777777" w:rsidR="00FB7086" w:rsidRDefault="00FB7086" w:rsidP="00FB7086">
      <w:pPr>
        <w:pStyle w:val="-0"/>
        <w:ind w:firstLine="480"/>
      </w:pPr>
    </w:p>
    <w:p w14:paraId="66298FB4" w14:textId="65032614" w:rsidR="00FB7086" w:rsidRPr="00FB7086" w:rsidRDefault="00FB7086" w:rsidP="00FB7086">
      <w:pPr>
        <w:pStyle w:val="-0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B7086">
        <w:rPr>
          <w:rFonts w:hint="eastAsia"/>
        </w:rPr>
        <w:t>查看两台</w:t>
      </w:r>
      <w:r w:rsidRPr="00FB7086">
        <w:rPr>
          <w:rFonts w:hint="eastAsia"/>
        </w:rPr>
        <w:t xml:space="preserve"> </w:t>
      </w:r>
      <w:r w:rsidRPr="00FB7086">
        <w:t xml:space="preserve">PC </w:t>
      </w:r>
      <w:r w:rsidRPr="00FB7086">
        <w:rPr>
          <w:rFonts w:hint="eastAsia"/>
        </w:rPr>
        <w:t>的</w:t>
      </w:r>
      <w:r w:rsidRPr="00FB7086">
        <w:rPr>
          <w:rFonts w:hint="eastAsia"/>
        </w:rPr>
        <w:t xml:space="preserve"> </w:t>
      </w:r>
      <w:r w:rsidRPr="00FB7086">
        <w:t xml:space="preserve">IP </w:t>
      </w:r>
      <w:r w:rsidRPr="00FB7086">
        <w:rPr>
          <w:rFonts w:hint="eastAsia"/>
        </w:rPr>
        <w:t>配置，并且</w:t>
      </w:r>
      <w:r w:rsidRPr="00FB7086">
        <w:rPr>
          <w:rFonts w:hint="eastAsia"/>
        </w:rPr>
        <w:t xml:space="preserve"> </w:t>
      </w:r>
      <w:r w:rsidRPr="00FB7086">
        <w:t xml:space="preserve">PC1 ping </w:t>
      </w:r>
    </w:p>
    <w:p w14:paraId="6F7D6E9C" w14:textId="35130535" w:rsidR="00FB7086" w:rsidRDefault="00FB7086" w:rsidP="00FB7086">
      <w:pPr>
        <w:pStyle w:val="-0"/>
        <w:ind w:firstLine="480"/>
      </w:pPr>
      <w:r w:rsidRPr="00FB7086">
        <w:rPr>
          <w:noProof/>
        </w:rPr>
        <w:drawing>
          <wp:inline distT="0" distB="0" distL="0" distR="0" wp14:anchorId="35BB9008" wp14:editId="18FA22FC">
            <wp:extent cx="4668643" cy="2183122"/>
            <wp:effectExtent l="0" t="0" r="5080" b="1905"/>
            <wp:docPr id="1598203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03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086" cy="22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EDB9" w14:textId="0DDD3BEE" w:rsidR="00FB7086" w:rsidRDefault="00FB7086" w:rsidP="00FB7086">
      <w:pPr>
        <w:pStyle w:val="-0"/>
        <w:ind w:firstLine="480"/>
      </w:pPr>
      <w:r w:rsidRPr="00FB7086">
        <w:rPr>
          <w:noProof/>
        </w:rPr>
        <w:lastRenderedPageBreak/>
        <w:drawing>
          <wp:inline distT="0" distB="0" distL="0" distR="0" wp14:anchorId="7B50C90A" wp14:editId="654C50D4">
            <wp:extent cx="4579901" cy="2111298"/>
            <wp:effectExtent l="0" t="0" r="5080" b="0"/>
            <wp:docPr id="152794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2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431" cy="21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A0CD" w14:textId="295B077D" w:rsidR="00FB7086" w:rsidRDefault="00FB7086" w:rsidP="00FB7086">
      <w:pPr>
        <w:pStyle w:val="-0"/>
        <w:ind w:firstLine="480"/>
      </w:pPr>
      <w:r w:rsidRPr="00FB7086">
        <w:rPr>
          <w:noProof/>
        </w:rPr>
        <w:drawing>
          <wp:inline distT="0" distB="0" distL="0" distR="0" wp14:anchorId="243B0D72" wp14:editId="3F05544D">
            <wp:extent cx="4557131" cy="2267418"/>
            <wp:effectExtent l="0" t="0" r="2540" b="6350"/>
            <wp:docPr id="923183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83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582" cy="22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D0AB" w14:textId="77777777" w:rsidR="00FB7086" w:rsidRDefault="00FB7086" w:rsidP="00FB7086">
      <w:pPr>
        <w:pStyle w:val="-0"/>
        <w:ind w:firstLine="480"/>
      </w:pPr>
    </w:p>
    <w:p w14:paraId="0A11AA76" w14:textId="77777777" w:rsidR="00FB7086" w:rsidRPr="00FB7086" w:rsidRDefault="00FB7086" w:rsidP="00FB7086">
      <w:pPr>
        <w:pStyle w:val="-0"/>
        <w:ind w:firstLine="480"/>
      </w:pPr>
      <w:r w:rsidRPr="00FB7086">
        <w:t xml:space="preserve">4. </w:t>
      </w:r>
      <w:r w:rsidRPr="00FB7086">
        <w:rPr>
          <w:rFonts w:hint="eastAsia"/>
        </w:rPr>
        <w:t>再次查看</w:t>
      </w:r>
      <w:r w:rsidRPr="00FB7086">
        <w:rPr>
          <w:rFonts w:hint="eastAsia"/>
        </w:rPr>
        <w:t xml:space="preserve"> </w:t>
      </w:r>
      <w:r w:rsidRPr="00FB7086">
        <w:t xml:space="preserve">MAC </w:t>
      </w:r>
      <w:r w:rsidRPr="00FB7086">
        <w:rPr>
          <w:rFonts w:hint="eastAsia"/>
        </w:rPr>
        <w:t>转发表，发现已经自动学习到了。</w:t>
      </w:r>
    </w:p>
    <w:p w14:paraId="39C55DAF" w14:textId="02DE1E59" w:rsidR="00FB7086" w:rsidRDefault="00FB7086" w:rsidP="00FB7086">
      <w:pPr>
        <w:pStyle w:val="-0"/>
        <w:ind w:firstLine="480"/>
      </w:pPr>
      <w:r w:rsidRPr="00FB7086">
        <w:rPr>
          <w:noProof/>
        </w:rPr>
        <w:drawing>
          <wp:inline distT="0" distB="0" distL="0" distR="0" wp14:anchorId="1E3EF50E" wp14:editId="23DC6036">
            <wp:extent cx="4990222" cy="3122342"/>
            <wp:effectExtent l="0" t="0" r="1270" b="1905"/>
            <wp:docPr id="1379442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4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984" cy="31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A4F7" w14:textId="77777777" w:rsidR="00BA7075" w:rsidRDefault="00FB7086" w:rsidP="00FB7086">
      <w:pPr>
        <w:pStyle w:val="-0"/>
        <w:ind w:firstLine="480"/>
      </w:pPr>
      <w:r w:rsidRPr="00FB7086">
        <w:t xml:space="preserve">5. </w:t>
      </w:r>
      <w:r w:rsidRPr="00FB7086">
        <w:rPr>
          <w:rFonts w:hint="eastAsia"/>
        </w:rPr>
        <w:t>修改</w:t>
      </w:r>
      <w:r>
        <w:rPr>
          <w:rFonts w:hint="eastAsia"/>
        </w:rPr>
        <w:t>PC</w:t>
      </w:r>
      <w:r>
        <w:t>2</w:t>
      </w:r>
      <w:r w:rsidRPr="00FB7086">
        <w:rPr>
          <w:rFonts w:hint="eastAsia"/>
        </w:rPr>
        <w:t>对应的类型为</w:t>
      </w:r>
      <w:r>
        <w:rPr>
          <w:rFonts w:hint="eastAsia"/>
        </w:rPr>
        <w:t>static</w:t>
      </w:r>
      <w:r w:rsidRPr="00FB7086">
        <w:rPr>
          <w:rFonts w:hint="eastAsia"/>
        </w:rPr>
        <w:t>，即静态，随后将</w:t>
      </w:r>
      <w:r>
        <w:rPr>
          <w:rFonts w:hint="eastAsia"/>
        </w:rPr>
        <w:t>PC</w:t>
      </w:r>
      <w:r>
        <w:t>2</w:t>
      </w:r>
      <w:r w:rsidRPr="00FB7086">
        <w:rPr>
          <w:rFonts w:hint="eastAsia"/>
        </w:rPr>
        <w:t>从</w:t>
      </w:r>
      <w:r>
        <w:rPr>
          <w:rFonts w:hint="eastAsia"/>
        </w:rPr>
        <w:t xml:space="preserve"> F</w:t>
      </w:r>
      <w:r>
        <w:t>0/2</w:t>
      </w:r>
      <w:r w:rsidRPr="00FB7086">
        <w:rPr>
          <w:rFonts w:hint="eastAsia"/>
        </w:rPr>
        <w:t>修改到</w:t>
      </w:r>
      <w:r>
        <w:rPr>
          <w:rFonts w:hint="eastAsia"/>
        </w:rPr>
        <w:t>F</w:t>
      </w:r>
      <w:r>
        <w:t>0/4</w:t>
      </w:r>
      <w:r w:rsidRPr="00FB7086">
        <w:rPr>
          <w:rFonts w:hint="eastAsia"/>
        </w:rPr>
        <w:t>，</w:t>
      </w:r>
      <w:r>
        <w:rPr>
          <w:rFonts w:hint="eastAsia"/>
        </w:rPr>
        <w:t>PC</w:t>
      </w:r>
      <w:r>
        <w:t>1</w:t>
      </w:r>
      <w:r w:rsidRPr="00FB7086">
        <w:rPr>
          <w:rFonts w:hint="eastAsia"/>
        </w:rPr>
        <w:t>将无法连接到</w:t>
      </w:r>
      <w:r>
        <w:rPr>
          <w:rFonts w:hint="eastAsia"/>
        </w:rPr>
        <w:t>PC</w:t>
      </w:r>
      <w:r>
        <w:t>2</w:t>
      </w:r>
      <w:r w:rsidRPr="00FB7086">
        <w:rPr>
          <w:rFonts w:hint="eastAsia"/>
        </w:rPr>
        <w:t>。</w:t>
      </w:r>
    </w:p>
    <w:p w14:paraId="3CF97FE9" w14:textId="39433D04" w:rsidR="00FB7086" w:rsidRDefault="00BA7075" w:rsidP="00FB7086">
      <w:pPr>
        <w:pStyle w:val="-0"/>
        <w:ind w:firstLine="480"/>
      </w:pPr>
      <w:r w:rsidRPr="00BA7075">
        <w:rPr>
          <w:noProof/>
        </w:rPr>
        <w:lastRenderedPageBreak/>
        <w:drawing>
          <wp:inline distT="0" distB="0" distL="0" distR="0" wp14:anchorId="5100885D" wp14:editId="544B141C">
            <wp:extent cx="5274310" cy="2294255"/>
            <wp:effectExtent l="0" t="0" r="0" b="4445"/>
            <wp:docPr id="212580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075">
        <w:rPr>
          <w:noProof/>
          <w14:ligatures w14:val="standardContextual"/>
        </w:rPr>
        <w:t xml:space="preserve"> </w:t>
      </w:r>
      <w:r w:rsidRPr="00BA7075">
        <w:rPr>
          <w:noProof/>
        </w:rPr>
        <w:drawing>
          <wp:inline distT="0" distB="0" distL="0" distR="0" wp14:anchorId="64A109EA" wp14:editId="110649A0">
            <wp:extent cx="4991100" cy="1879600"/>
            <wp:effectExtent l="0" t="0" r="0" b="0"/>
            <wp:docPr id="1968353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3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086" w:rsidRPr="00FB7086">
        <w:rPr>
          <w:rFonts w:hint="eastAsia"/>
        </w:rPr>
        <w:t xml:space="preserve"> </w:t>
      </w:r>
    </w:p>
    <w:p w14:paraId="13768DFC" w14:textId="45DBFD6E" w:rsidR="00BA7075" w:rsidRPr="00BA7075" w:rsidRDefault="00BA7075" w:rsidP="00BA70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>其主要原因是将该条记录设为静态的，无论怎么样，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</w:t>
      </w:r>
      <w:r>
        <w:rPr>
          <w:rFonts w:ascii="宋体" w:eastAsia="宋体" w:hAnsi="宋体" w:cs="宋体"/>
          <w:color w:val="000000"/>
          <w:kern w:val="0"/>
          <w:sz w:val="24"/>
        </w:rPr>
        <w:t>2</w:t>
      </w: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 xml:space="preserve">的数据包都会转 </w:t>
      </w:r>
    </w:p>
    <w:p w14:paraId="4631A7A1" w14:textId="098217C5" w:rsidR="00BA7075" w:rsidRPr="00BA7075" w:rsidRDefault="00BA7075" w:rsidP="00BA70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>发到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</w:t>
      </w:r>
      <w:r>
        <w:rPr>
          <w:rFonts w:ascii="宋体" w:eastAsia="宋体" w:hAnsi="宋体" w:cs="宋体"/>
          <w:color w:val="000000"/>
          <w:kern w:val="0"/>
          <w:sz w:val="24"/>
        </w:rPr>
        <w:t>0/2</w:t>
      </w: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 xml:space="preserve">。 </w:t>
      </w:r>
    </w:p>
    <w:p w14:paraId="712739D4" w14:textId="77777777" w:rsidR="00BA7075" w:rsidRDefault="00BA7075" w:rsidP="00BA707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72394514" w14:textId="0449FA98" w:rsidR="00BA7075" w:rsidRDefault="00BA7075" w:rsidP="00BA707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>６</w:t>
      </w:r>
      <w:r>
        <w:rPr>
          <w:rFonts w:ascii="宋体" w:eastAsia="宋体" w:hAnsi="宋体" w:cs="宋体" w:hint="eastAsia"/>
          <w:kern w:val="0"/>
          <w:sz w:val="24"/>
        </w:rPr>
        <w:t>、</w:t>
      </w: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 xml:space="preserve">将之前 </w:t>
      </w:r>
      <w:r w:rsidRPr="00BA707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static </w:t>
      </w: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>的指令删除，会发现转发表又变成空了，此时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ping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PC2</w:t>
      </w: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>后，转发表将会更新，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PC</w:t>
      </w:r>
      <w:r>
        <w:rPr>
          <w:rFonts w:ascii="宋体" w:eastAsia="宋体" w:hAnsi="宋体" w:cs="宋体"/>
          <w:color w:val="000000"/>
          <w:kern w:val="0"/>
          <w:sz w:val="24"/>
        </w:rPr>
        <w:t>2</w:t>
      </w: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>的接口已经变成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F</w:t>
      </w:r>
      <w:r>
        <w:rPr>
          <w:rFonts w:ascii="宋体" w:eastAsia="宋体" w:hAnsi="宋体" w:cs="宋体"/>
          <w:color w:val="000000"/>
          <w:kern w:val="0"/>
          <w:sz w:val="24"/>
        </w:rPr>
        <w:t>0/4</w:t>
      </w:r>
      <w:r w:rsidRPr="00BA7075">
        <w:rPr>
          <w:rFonts w:ascii="宋体" w:eastAsia="宋体" w:hAnsi="宋体" w:cs="宋体" w:hint="eastAsia"/>
          <w:color w:val="000000"/>
          <w:kern w:val="0"/>
          <w:sz w:val="24"/>
        </w:rPr>
        <w:t>了。</w:t>
      </w:r>
    </w:p>
    <w:p w14:paraId="3CF93866" w14:textId="70F772B8" w:rsidR="00BA7075" w:rsidRDefault="00BA7075" w:rsidP="00BA70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707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FF8ECEF" wp14:editId="0FE5245E">
            <wp:extent cx="5090772" cy="1895708"/>
            <wp:effectExtent l="0" t="0" r="2540" b="0"/>
            <wp:docPr id="166865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5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193" cy="19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876" w14:textId="6D431813" w:rsidR="00BA7075" w:rsidRDefault="00BA7075" w:rsidP="00BA70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7075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41FF79E1" wp14:editId="0F35EDE5">
            <wp:extent cx="4440085" cy="2326888"/>
            <wp:effectExtent l="0" t="0" r="5080" b="0"/>
            <wp:docPr id="1292734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34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985" cy="23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742A" w14:textId="347FD44B" w:rsidR="00BA7075" w:rsidRDefault="00BA7075" w:rsidP="00BA70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A707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00194A" wp14:editId="0AE33AB7">
            <wp:extent cx="4147232" cy="1873405"/>
            <wp:effectExtent l="0" t="0" r="5715" b="6350"/>
            <wp:docPr id="843510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10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400" cy="18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898" w14:textId="160D65B5" w:rsidR="00BA7075" w:rsidRDefault="00FB41B6" w:rsidP="00FB41B6">
      <w:pPr>
        <w:pStyle w:val="-2"/>
        <w:spacing w:before="93" w:after="93"/>
      </w:pPr>
      <w:r>
        <w:rPr>
          <w:rFonts w:hint="eastAsia"/>
        </w:rPr>
        <w:t>实验五结果及分析</w:t>
      </w:r>
    </w:p>
    <w:p w14:paraId="69676F98" w14:textId="7D8DF7FD" w:rsidR="00FB41B6" w:rsidRDefault="00FB41B6" w:rsidP="00FB41B6">
      <w:pPr>
        <w:pStyle w:val="-0"/>
        <w:ind w:firstLine="480"/>
      </w:pPr>
      <w:r w:rsidRPr="00FB41B6">
        <w:t xml:space="preserve">MAC </w:t>
      </w:r>
      <w:r w:rsidRPr="00FB41B6">
        <w:rPr>
          <w:rFonts w:hint="eastAsia"/>
        </w:rPr>
        <w:t>转发表是一个映射</w:t>
      </w:r>
      <w:r w:rsidRPr="00FB41B6">
        <w:rPr>
          <w:rFonts w:hint="eastAsia"/>
        </w:rPr>
        <w:t xml:space="preserve"> </w:t>
      </w:r>
      <w:r w:rsidRPr="00FB41B6">
        <w:t xml:space="preserve">MAC </w:t>
      </w:r>
      <w:r w:rsidRPr="00FB41B6">
        <w:rPr>
          <w:rFonts w:hint="eastAsia"/>
        </w:rPr>
        <w:t>地址和交换机接口的表。最初交换机中没有转发表，在第一次两设备</w:t>
      </w:r>
      <w:r w:rsidRPr="00FB41B6">
        <w:rPr>
          <w:rFonts w:hint="eastAsia"/>
        </w:rPr>
        <w:t xml:space="preserve"> </w:t>
      </w:r>
      <w:r w:rsidRPr="00FB41B6">
        <w:t xml:space="preserve">ping </w:t>
      </w:r>
      <w:r w:rsidRPr="00FB41B6">
        <w:rPr>
          <w:rFonts w:hint="eastAsia"/>
        </w:rPr>
        <w:t>通之后，交换机会记录下两者的</w:t>
      </w:r>
      <w:r w:rsidRPr="00FB41B6">
        <w:rPr>
          <w:rFonts w:hint="eastAsia"/>
        </w:rPr>
        <w:t xml:space="preserve"> </w:t>
      </w:r>
      <w:r w:rsidRPr="00FB41B6">
        <w:t xml:space="preserve">MAC </w:t>
      </w:r>
      <w:r w:rsidRPr="00FB41B6">
        <w:rPr>
          <w:rFonts w:hint="eastAsia"/>
        </w:rPr>
        <w:t>和端口信息，即自学习数据帧源地址。设置为静态后，即使修改了该机器连接交换机的接口，转发表也不会动态地更新。只有取消静态后，转发表被清空，发起</w:t>
      </w:r>
      <w:r w:rsidRPr="00FB41B6">
        <w:rPr>
          <w:rFonts w:hint="eastAsia"/>
        </w:rPr>
        <w:t xml:space="preserve"> </w:t>
      </w:r>
      <w:r w:rsidRPr="00FB41B6">
        <w:t xml:space="preserve">ping </w:t>
      </w:r>
      <w:r w:rsidRPr="00FB41B6">
        <w:rPr>
          <w:rFonts w:hint="eastAsia"/>
        </w:rPr>
        <w:t>的机器通过广播找到目标机器后才会更新新的转发表。</w:t>
      </w:r>
    </w:p>
    <w:p w14:paraId="23D42238" w14:textId="1C3174F8" w:rsidR="00FB41B6" w:rsidRDefault="00FB41B6">
      <w:pPr>
        <w:widowControl/>
        <w:jc w:val="left"/>
        <w:rPr>
          <w:rFonts w:ascii="Times New Roman" w:eastAsia="宋体" w:hAnsi="Times New Roman" w:cs="黑体"/>
          <w:sz w:val="24"/>
        </w:rPr>
      </w:pPr>
      <w:r>
        <w:br w:type="page"/>
      </w:r>
    </w:p>
    <w:p w14:paraId="30611188" w14:textId="33179759" w:rsidR="00FB41B6" w:rsidRDefault="00FB41B6" w:rsidP="00FB41B6">
      <w:pPr>
        <w:pStyle w:val="-7"/>
        <w:spacing w:before="156" w:after="156"/>
      </w:pPr>
      <w:r>
        <w:rPr>
          <w:rFonts w:hint="eastAsia"/>
        </w:rPr>
        <w:lastRenderedPageBreak/>
        <w:t>实验六</w:t>
      </w:r>
    </w:p>
    <w:p w14:paraId="4A435083" w14:textId="52970ED1" w:rsidR="00FB41B6" w:rsidRPr="00FB41B6" w:rsidRDefault="00FB41B6" w:rsidP="00FB41B6">
      <w:pPr>
        <w:pStyle w:val="-0"/>
        <w:ind w:firstLine="480"/>
      </w:pPr>
      <w:r w:rsidRPr="00FB41B6">
        <w:rPr>
          <w:rFonts w:cs="Times New Roman"/>
        </w:rPr>
        <w:t>1</w:t>
      </w:r>
      <w:r>
        <w:rPr>
          <w:rFonts w:cs="Times New Roman" w:hint="eastAsia"/>
        </w:rPr>
        <w:t>、</w:t>
      </w:r>
      <w:r w:rsidRPr="00FB41B6">
        <w:rPr>
          <w:rFonts w:hint="eastAsia"/>
        </w:rPr>
        <w:t>首先建立如图所示的网络拓扑：</w:t>
      </w:r>
    </w:p>
    <w:p w14:paraId="04BDAAEE" w14:textId="149E9670" w:rsidR="00FB41B6" w:rsidRDefault="00193182" w:rsidP="00FB41B6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22FE0D46" wp14:editId="1DBB22B3">
            <wp:extent cx="3889034" cy="1442225"/>
            <wp:effectExtent l="0" t="0" r="0" b="5715"/>
            <wp:docPr id="1788939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39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222" cy="14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D220" w14:textId="39528988" w:rsidR="00193182" w:rsidRDefault="00193182" w:rsidP="00FB41B6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2E72EF63" wp14:editId="16F61A57">
            <wp:extent cx="2305244" cy="1553736"/>
            <wp:effectExtent l="0" t="0" r="0" b="0"/>
            <wp:docPr id="1849033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33208" name=""/>
                    <pic:cNvPicPr/>
                  </pic:nvPicPr>
                  <pic:blipFill rotWithShape="1">
                    <a:blip r:embed="rId16"/>
                    <a:srcRect l="11420" t="9708" r="12443" b="15091"/>
                    <a:stretch/>
                  </pic:blipFill>
                  <pic:spPr bwMode="auto">
                    <a:xfrm>
                      <a:off x="0" y="0"/>
                      <a:ext cx="2334944" cy="157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74F3" w14:textId="77777777" w:rsidR="00193182" w:rsidRDefault="00193182" w:rsidP="00FB41B6">
      <w:pPr>
        <w:pStyle w:val="-0"/>
        <w:ind w:firstLine="480"/>
      </w:pPr>
    </w:p>
    <w:p w14:paraId="0B5DB608" w14:textId="32AAB9F6" w:rsidR="00193182" w:rsidRDefault="00193182" w:rsidP="00193182">
      <w:pPr>
        <w:pStyle w:val="-0"/>
        <w:ind w:firstLine="480"/>
      </w:pPr>
      <w:r w:rsidRPr="00193182">
        <w:t>2</w:t>
      </w:r>
      <w:r>
        <w:rPr>
          <w:rFonts w:hint="eastAsia"/>
        </w:rPr>
        <w:t>、</w:t>
      </w:r>
      <w:r w:rsidRPr="00193182">
        <w:rPr>
          <w:rFonts w:hint="eastAsia"/>
        </w:rPr>
        <w:t>随后对两个交换机修改一下名称，分别改为</w:t>
      </w:r>
      <w:r w:rsidRPr="00193182">
        <w:rPr>
          <w:rFonts w:hint="eastAsia"/>
        </w:rPr>
        <w:t xml:space="preserve"> </w:t>
      </w:r>
      <w:r w:rsidRPr="00193182">
        <w:t xml:space="preserve">SWA </w:t>
      </w:r>
      <w:r w:rsidRPr="00193182">
        <w:rPr>
          <w:rFonts w:hint="eastAsia"/>
        </w:rPr>
        <w:t>和</w:t>
      </w:r>
      <w:r w:rsidRPr="00193182">
        <w:rPr>
          <w:rFonts w:hint="eastAsia"/>
        </w:rPr>
        <w:t xml:space="preserve"> </w:t>
      </w:r>
      <w:r w:rsidRPr="00193182">
        <w:t>SWB</w:t>
      </w:r>
      <w:r w:rsidRPr="00193182">
        <w:rPr>
          <w:rFonts w:hint="eastAsia"/>
        </w:rPr>
        <w:t>。</w:t>
      </w:r>
      <w:r w:rsidRPr="00193182">
        <w:rPr>
          <w:rFonts w:hint="eastAsia"/>
        </w:rPr>
        <w:t xml:space="preserve"> </w:t>
      </w:r>
    </w:p>
    <w:p w14:paraId="34DD96B9" w14:textId="4CF8DB17" w:rsidR="00193182" w:rsidRDefault="00193182" w:rsidP="00193182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01F9CD1D" wp14:editId="673E8E26">
            <wp:extent cx="2311400" cy="342900"/>
            <wp:effectExtent l="0" t="0" r="0" b="0"/>
            <wp:docPr id="1790326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26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C0E4" w14:textId="758BE088" w:rsidR="00193182" w:rsidRDefault="00193182" w:rsidP="00193182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1231B0D4" wp14:editId="17596C64">
            <wp:extent cx="5143500" cy="800100"/>
            <wp:effectExtent l="0" t="0" r="0" b="0"/>
            <wp:docPr id="146469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90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499" w14:textId="79755BA2" w:rsidR="00193182" w:rsidRPr="00193182" w:rsidRDefault="00193182" w:rsidP="00193182">
      <w:pPr>
        <w:pStyle w:val="-0"/>
        <w:ind w:firstLine="480"/>
      </w:pPr>
      <w:r w:rsidRPr="00193182">
        <w:rPr>
          <w:rFonts w:hint="eastAsia"/>
        </w:rPr>
        <w:t>首先在交换机的命令行查看转发表，发现一开始并没有转发表，这是合理</w:t>
      </w:r>
      <w:r w:rsidRPr="00193182">
        <w:rPr>
          <w:rFonts w:hint="eastAsia"/>
        </w:rPr>
        <w:t xml:space="preserve"> </w:t>
      </w:r>
    </w:p>
    <w:p w14:paraId="6E2D1CEB" w14:textId="77777777" w:rsidR="00193182" w:rsidRDefault="00193182" w:rsidP="00193182">
      <w:pPr>
        <w:pStyle w:val="-0"/>
        <w:ind w:firstLineChars="0" w:firstLine="0"/>
      </w:pPr>
      <w:r w:rsidRPr="00193182">
        <w:rPr>
          <w:rFonts w:hint="eastAsia"/>
        </w:rPr>
        <w:t>的。</w:t>
      </w:r>
      <w:r w:rsidRPr="00193182">
        <w:rPr>
          <w:rFonts w:hint="eastAsia"/>
        </w:rPr>
        <w:t xml:space="preserve"> </w:t>
      </w:r>
    </w:p>
    <w:p w14:paraId="666309A9" w14:textId="4DB559AB" w:rsidR="00193182" w:rsidRDefault="00193182" w:rsidP="00193182">
      <w:pPr>
        <w:pStyle w:val="-0"/>
        <w:ind w:firstLineChars="0" w:firstLine="0"/>
      </w:pPr>
      <w:r>
        <w:tab/>
      </w:r>
      <w:r w:rsidRPr="00193182">
        <w:rPr>
          <w:noProof/>
        </w:rPr>
        <w:drawing>
          <wp:inline distT="0" distB="0" distL="0" distR="0" wp14:anchorId="413DD807" wp14:editId="7C955563">
            <wp:extent cx="3898900" cy="1524000"/>
            <wp:effectExtent l="0" t="0" r="0" b="0"/>
            <wp:docPr id="106113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5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5EF1" w14:textId="77777777" w:rsidR="00193182" w:rsidRDefault="00193182" w:rsidP="00193182">
      <w:pPr>
        <w:pStyle w:val="-0"/>
        <w:ind w:firstLine="480"/>
      </w:pPr>
    </w:p>
    <w:p w14:paraId="7D893BCD" w14:textId="671E125C" w:rsidR="00193182" w:rsidRDefault="00193182" w:rsidP="00193182">
      <w:pPr>
        <w:pStyle w:val="-0"/>
        <w:ind w:firstLine="480"/>
      </w:pPr>
      <w:r w:rsidRPr="00193182">
        <w:rPr>
          <w:rFonts w:cs="Times New Roman"/>
        </w:rPr>
        <w:t xml:space="preserve">3. PC1 </w:t>
      </w:r>
      <w:r w:rsidRPr="00193182">
        <w:rPr>
          <w:rFonts w:hint="eastAsia"/>
        </w:rPr>
        <w:t>分别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ping PC3 </w:t>
      </w:r>
      <w:r w:rsidRPr="00193182">
        <w:rPr>
          <w:rFonts w:hint="eastAsia"/>
        </w:rPr>
        <w:t>和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>PC6</w:t>
      </w:r>
      <w:r w:rsidRPr="00193182">
        <w:rPr>
          <w:rFonts w:hint="eastAsia"/>
        </w:rPr>
        <w:t>，此时并没有划分虚拟局域网，所以都能连接成功。</w:t>
      </w:r>
      <w:r w:rsidRPr="00193182">
        <w:rPr>
          <w:rFonts w:hint="eastAsia"/>
        </w:rPr>
        <w:t xml:space="preserve"> </w:t>
      </w:r>
    </w:p>
    <w:p w14:paraId="04CCFC1D" w14:textId="260BC712" w:rsidR="00193182" w:rsidRPr="00193182" w:rsidRDefault="00193182" w:rsidP="00193182">
      <w:pPr>
        <w:pStyle w:val="-0"/>
        <w:ind w:firstLine="480"/>
      </w:pPr>
      <w:r w:rsidRPr="00193182">
        <w:rPr>
          <w:noProof/>
        </w:rPr>
        <w:lastRenderedPageBreak/>
        <w:drawing>
          <wp:inline distT="0" distB="0" distL="0" distR="0" wp14:anchorId="2CE0BA9B" wp14:editId="4463A792">
            <wp:extent cx="4787900" cy="4953000"/>
            <wp:effectExtent l="0" t="0" r="0" b="0"/>
            <wp:docPr id="2072492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92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D66E" w14:textId="77777777" w:rsidR="00193182" w:rsidRPr="00193182" w:rsidRDefault="00193182" w:rsidP="00193182">
      <w:pPr>
        <w:pStyle w:val="-0"/>
        <w:ind w:firstLine="480"/>
      </w:pPr>
    </w:p>
    <w:p w14:paraId="6DEABF1F" w14:textId="77777777" w:rsidR="00193182" w:rsidRPr="00193182" w:rsidRDefault="00193182" w:rsidP="00193182">
      <w:pPr>
        <w:pStyle w:val="-0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193182">
        <w:rPr>
          <w:rFonts w:hint="eastAsia"/>
        </w:rPr>
        <w:t>使用命令行，把不同接口的设备划分到不同的虚拟局域网内。</w:t>
      </w:r>
    </w:p>
    <w:p w14:paraId="7F7C201D" w14:textId="407AE689" w:rsidR="00193182" w:rsidRPr="00193182" w:rsidRDefault="00193182" w:rsidP="00193182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089972A9" wp14:editId="07A451DF">
            <wp:extent cx="2094583" cy="1865971"/>
            <wp:effectExtent l="0" t="0" r="1270" b="1270"/>
            <wp:docPr id="1538650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509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2965" cy="18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182">
        <w:rPr>
          <w:noProof/>
          <w14:ligatures w14:val="standardContextual"/>
        </w:rPr>
        <w:t xml:space="preserve"> </w:t>
      </w:r>
      <w:r w:rsidRPr="00193182">
        <w:rPr>
          <w:noProof/>
        </w:rPr>
        <w:drawing>
          <wp:inline distT="0" distB="0" distL="0" distR="0" wp14:anchorId="7FE42DC6" wp14:editId="4F899BBB">
            <wp:extent cx="2074127" cy="1908930"/>
            <wp:effectExtent l="0" t="0" r="0" b="0"/>
            <wp:docPr id="1915605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5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1186" cy="19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01B2" w14:textId="77777777" w:rsidR="00193182" w:rsidRPr="00193182" w:rsidRDefault="00193182" w:rsidP="00FB41B6">
      <w:pPr>
        <w:pStyle w:val="-0"/>
        <w:ind w:firstLine="480"/>
      </w:pPr>
    </w:p>
    <w:p w14:paraId="7B87EB0D" w14:textId="34D88092" w:rsidR="00193182" w:rsidRDefault="00193182" w:rsidP="00193182">
      <w:pPr>
        <w:pStyle w:val="-0"/>
        <w:ind w:firstLine="480"/>
      </w:pPr>
      <w:r w:rsidRPr="00193182">
        <w:t>5</w:t>
      </w:r>
      <w:r>
        <w:rPr>
          <w:rFonts w:hint="eastAsia"/>
        </w:rPr>
        <w:t>、</w:t>
      </w:r>
      <w:r w:rsidRPr="00193182">
        <w:rPr>
          <w:rFonts w:hint="eastAsia"/>
        </w:rPr>
        <w:t>使用</w:t>
      </w:r>
      <w:r w:rsidRPr="00193182">
        <w:rPr>
          <w:rFonts w:hint="eastAsia"/>
        </w:rPr>
        <w:t xml:space="preserve"> </w:t>
      </w:r>
      <w:r w:rsidRPr="00193182">
        <w:t xml:space="preserve">show </w:t>
      </w:r>
      <w:proofErr w:type="spellStart"/>
      <w:r w:rsidRPr="00193182">
        <w:t>vlan</w:t>
      </w:r>
      <w:proofErr w:type="spellEnd"/>
      <w:r w:rsidRPr="00193182">
        <w:rPr>
          <w:rFonts w:hint="eastAsia"/>
        </w:rPr>
        <w:t>，发现交换机</w:t>
      </w:r>
      <w:r w:rsidRPr="00193182">
        <w:rPr>
          <w:rFonts w:hint="eastAsia"/>
        </w:rPr>
        <w:t xml:space="preserve"> </w:t>
      </w:r>
      <w:r w:rsidRPr="00193182">
        <w:t xml:space="preserve">A </w:t>
      </w:r>
      <w:r w:rsidRPr="00193182">
        <w:rPr>
          <w:rFonts w:hint="eastAsia"/>
        </w:rPr>
        <w:t>连接的</w:t>
      </w:r>
      <w:r w:rsidRPr="00193182">
        <w:rPr>
          <w:rFonts w:hint="eastAsia"/>
        </w:rPr>
        <w:t xml:space="preserve"> </w:t>
      </w:r>
      <w:r w:rsidRPr="00193182">
        <w:t xml:space="preserve">3 </w:t>
      </w:r>
      <w:r w:rsidRPr="00193182">
        <w:rPr>
          <w:rFonts w:hint="eastAsia"/>
        </w:rPr>
        <w:t>台设备的接口已经分属</w:t>
      </w:r>
      <w:r w:rsidRPr="00193182">
        <w:rPr>
          <w:rFonts w:hint="eastAsia"/>
        </w:rPr>
        <w:t xml:space="preserve"> </w:t>
      </w:r>
      <w:r w:rsidRPr="00193182">
        <w:t xml:space="preserve">3 </w:t>
      </w:r>
      <w:r w:rsidRPr="00193182">
        <w:rPr>
          <w:rFonts w:hint="eastAsia"/>
        </w:rPr>
        <w:t>个不同的</w:t>
      </w:r>
      <w:proofErr w:type="spellStart"/>
      <w:r w:rsidRPr="00193182">
        <w:t>vlan</w:t>
      </w:r>
      <w:proofErr w:type="spellEnd"/>
      <w:r w:rsidRPr="00193182">
        <w:t xml:space="preserve"> </w:t>
      </w:r>
      <w:r w:rsidRPr="00193182">
        <w:rPr>
          <w:rFonts w:hint="eastAsia"/>
        </w:rPr>
        <w:t>了，</w:t>
      </w:r>
      <w:r w:rsidRPr="00193182">
        <w:t xml:space="preserve">ping </w:t>
      </w:r>
      <w:r w:rsidRPr="00193182">
        <w:rPr>
          <w:rFonts w:hint="eastAsia"/>
        </w:rPr>
        <w:t>也无法连通，说明虚拟局域网划分成功。</w:t>
      </w:r>
      <w:r w:rsidRPr="00193182">
        <w:rPr>
          <w:rFonts w:hint="eastAsia"/>
        </w:rPr>
        <w:t xml:space="preserve"> </w:t>
      </w:r>
    </w:p>
    <w:p w14:paraId="6F24869A" w14:textId="5CB2165C" w:rsidR="00193182" w:rsidRPr="00193182" w:rsidRDefault="00193182" w:rsidP="00193182">
      <w:pPr>
        <w:pStyle w:val="-0"/>
        <w:ind w:firstLine="480"/>
      </w:pPr>
      <w:r w:rsidRPr="00193182">
        <w:rPr>
          <w:noProof/>
        </w:rPr>
        <w:lastRenderedPageBreak/>
        <w:drawing>
          <wp:inline distT="0" distB="0" distL="0" distR="0" wp14:anchorId="3710B15F" wp14:editId="450581CA">
            <wp:extent cx="4393580" cy="2647997"/>
            <wp:effectExtent l="0" t="0" r="635" b="6350"/>
            <wp:docPr id="519901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01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3984" cy="26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734C" w14:textId="69D58D78" w:rsidR="00193182" w:rsidRDefault="00193182" w:rsidP="00FB41B6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40A132EC" wp14:editId="5B70C1DE">
            <wp:extent cx="3969834" cy="3114793"/>
            <wp:effectExtent l="0" t="0" r="5715" b="0"/>
            <wp:docPr id="425796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96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8294" cy="31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E65B" w14:textId="77777777" w:rsidR="00193182" w:rsidRDefault="00193182" w:rsidP="00FB41B6">
      <w:pPr>
        <w:pStyle w:val="-0"/>
        <w:ind w:firstLine="480"/>
      </w:pPr>
    </w:p>
    <w:p w14:paraId="35CDBDCD" w14:textId="264B2F47" w:rsidR="00193182" w:rsidRDefault="00193182" w:rsidP="00193182">
      <w:pPr>
        <w:pStyle w:val="-0"/>
        <w:ind w:firstLine="480"/>
      </w:pPr>
      <w:r>
        <w:t>6</w:t>
      </w:r>
      <w:r>
        <w:rPr>
          <w:rFonts w:hint="eastAsia"/>
        </w:rPr>
        <w:t>、</w:t>
      </w:r>
      <w:r w:rsidRPr="00193182">
        <w:rPr>
          <w:rFonts w:hint="eastAsia"/>
        </w:rPr>
        <w:t>此时尝试第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1 </w:t>
      </w:r>
      <w:r w:rsidRPr="00193182">
        <w:rPr>
          <w:rFonts w:hint="eastAsia"/>
        </w:rPr>
        <w:t>种通信方式，首先将网络拓扑修改为如下状况，两个交换机</w:t>
      </w:r>
      <w:r>
        <w:rPr>
          <w:rFonts w:hint="eastAsia"/>
        </w:rPr>
        <w:t>的</w:t>
      </w:r>
      <w:r w:rsidRPr="00193182">
        <w:rPr>
          <w:rFonts w:cs="Times New Roman"/>
        </w:rPr>
        <w:t>F0/8</w:t>
      </w:r>
      <w:r w:rsidRPr="00193182">
        <w:rPr>
          <w:rFonts w:hint="eastAsia"/>
        </w:rPr>
        <w:t>、</w:t>
      </w:r>
      <w:r w:rsidRPr="00193182">
        <w:rPr>
          <w:rFonts w:cs="Times New Roman"/>
        </w:rPr>
        <w:t>F0/9</w:t>
      </w:r>
      <w:r w:rsidRPr="00193182">
        <w:rPr>
          <w:rFonts w:hint="eastAsia"/>
        </w:rPr>
        <w:t>、</w:t>
      </w:r>
      <w:r w:rsidRPr="00193182">
        <w:rPr>
          <w:rFonts w:cs="Times New Roman"/>
        </w:rPr>
        <w:t xml:space="preserve">F0/10 </w:t>
      </w:r>
      <w:r w:rsidRPr="00193182">
        <w:rPr>
          <w:rFonts w:hint="eastAsia"/>
        </w:rPr>
        <w:t>分别对应连接。然后将两个交换机相连的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3 </w:t>
      </w:r>
      <w:r w:rsidRPr="00193182">
        <w:rPr>
          <w:rFonts w:hint="eastAsia"/>
        </w:rPr>
        <w:t>个端口分别分配给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3 </w:t>
      </w:r>
      <w:r w:rsidRPr="00193182">
        <w:rPr>
          <w:rFonts w:hint="eastAsia"/>
        </w:rPr>
        <w:t>个</w:t>
      </w:r>
      <w:r w:rsidRPr="00193182">
        <w:rPr>
          <w:rFonts w:hint="eastAsia"/>
        </w:rPr>
        <w:t xml:space="preserve"> </w:t>
      </w:r>
      <w:proofErr w:type="spellStart"/>
      <w:r w:rsidRPr="00193182">
        <w:rPr>
          <w:rFonts w:cs="Times New Roman"/>
        </w:rPr>
        <w:t>vlan</w:t>
      </w:r>
      <w:proofErr w:type="spellEnd"/>
      <w:r w:rsidRPr="00193182">
        <w:rPr>
          <w:rFonts w:hint="eastAsia"/>
        </w:rPr>
        <w:t>。修改完之后即可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ping </w:t>
      </w:r>
      <w:r w:rsidRPr="00193182">
        <w:rPr>
          <w:rFonts w:hint="eastAsia"/>
        </w:rPr>
        <w:t>通过</w:t>
      </w:r>
      <w:r w:rsidRPr="00193182">
        <w:rPr>
          <w:rFonts w:hint="eastAsia"/>
        </w:rPr>
        <w:t xml:space="preserve"> </w:t>
      </w:r>
    </w:p>
    <w:p w14:paraId="0E1CA065" w14:textId="471F39EA" w:rsidR="00193182" w:rsidRPr="00193182" w:rsidRDefault="00193182" w:rsidP="00193182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13FDA1A6" wp14:editId="042F1667">
            <wp:extent cx="4864100" cy="1790700"/>
            <wp:effectExtent l="0" t="0" r="0" b="0"/>
            <wp:docPr id="1361423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236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AF1C" w14:textId="2D655CBB" w:rsidR="00193182" w:rsidRPr="00FB41B6" w:rsidRDefault="00193182" w:rsidP="00FB41B6">
      <w:pPr>
        <w:pStyle w:val="-0"/>
        <w:ind w:firstLine="480"/>
      </w:pPr>
      <w:r w:rsidRPr="00193182">
        <w:rPr>
          <w:noProof/>
        </w:rPr>
        <w:lastRenderedPageBreak/>
        <w:drawing>
          <wp:inline distT="0" distB="0" distL="0" distR="0" wp14:anchorId="768C651D" wp14:editId="7FBA7EB3">
            <wp:extent cx="2239079" cy="1717288"/>
            <wp:effectExtent l="0" t="0" r="0" b="0"/>
            <wp:docPr id="1846968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688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3924" cy="17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182">
        <w:rPr>
          <w:noProof/>
          <w14:ligatures w14:val="standardContextual"/>
        </w:rPr>
        <w:t xml:space="preserve"> </w:t>
      </w:r>
      <w:r w:rsidRPr="00193182">
        <w:rPr>
          <w:noProof/>
        </w:rPr>
        <w:drawing>
          <wp:inline distT="0" distB="0" distL="0" distR="0" wp14:anchorId="2514CFF2" wp14:editId="046B93CE">
            <wp:extent cx="2523070" cy="1932878"/>
            <wp:effectExtent l="0" t="0" r="4445" b="0"/>
            <wp:docPr id="877847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47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1489" cy="19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657E" w14:textId="36241222" w:rsidR="00193182" w:rsidRDefault="00193182" w:rsidP="00193182">
      <w:pPr>
        <w:pStyle w:val="-0"/>
        <w:ind w:firstLine="480"/>
      </w:pPr>
      <w:r w:rsidRPr="00193182">
        <w:rPr>
          <w:rFonts w:hint="eastAsia"/>
        </w:rPr>
        <w:t>（在两个交换机上配置的过程中，由于连线的接口还未配置完成，该两个接口无法通信，所以总是提示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>F0/8</w:t>
      </w:r>
      <w:r w:rsidRPr="00193182">
        <w:rPr>
          <w:rFonts w:hint="eastAsia"/>
        </w:rPr>
        <w:t>、</w:t>
      </w:r>
      <w:r w:rsidRPr="00193182">
        <w:rPr>
          <w:rFonts w:cs="Times New Roman"/>
        </w:rPr>
        <w:t>F0/9</w:t>
      </w:r>
      <w:r w:rsidRPr="00193182">
        <w:rPr>
          <w:rFonts w:hint="eastAsia"/>
        </w:rPr>
        <w:t>、</w:t>
      </w:r>
      <w:r w:rsidRPr="00193182">
        <w:rPr>
          <w:rFonts w:cs="Times New Roman"/>
        </w:rPr>
        <w:t xml:space="preserve">F0/10 </w:t>
      </w:r>
      <w:r w:rsidRPr="00193182">
        <w:rPr>
          <w:rFonts w:hint="eastAsia"/>
        </w:rPr>
        <w:t>无法连接，实际上配置完成后即可连接）</w:t>
      </w:r>
      <w:r w:rsidRPr="00193182">
        <w:rPr>
          <w:rFonts w:hint="eastAsia"/>
        </w:rPr>
        <w:t xml:space="preserve"> </w:t>
      </w:r>
    </w:p>
    <w:p w14:paraId="2B8E9C12" w14:textId="5768E937" w:rsidR="00193182" w:rsidRDefault="00193182" w:rsidP="00193182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6EC7D971" wp14:editId="03EDA490">
            <wp:extent cx="4813300" cy="2184400"/>
            <wp:effectExtent l="0" t="0" r="0" b="0"/>
            <wp:docPr id="32783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A810" w14:textId="0ECB6D1E" w:rsidR="00193182" w:rsidRDefault="00193182" w:rsidP="00193182">
      <w:pPr>
        <w:pStyle w:val="-0"/>
        <w:ind w:firstLine="480"/>
      </w:pPr>
      <w:r w:rsidRPr="00193182">
        <w:rPr>
          <w:rFonts w:hint="eastAsia"/>
        </w:rPr>
        <w:t>（配置完成后，在两个交换机内同名虚拟局域网的机器可以相互连接。如图</w:t>
      </w:r>
      <w:r>
        <w:rPr>
          <w:rFonts w:hint="eastAsia"/>
        </w:rPr>
        <w:t>的</w:t>
      </w:r>
      <w:r w:rsidRPr="00193182">
        <w:t xml:space="preserve">PC1 </w:t>
      </w:r>
      <w:r w:rsidRPr="00193182">
        <w:rPr>
          <w:rFonts w:hint="eastAsia"/>
        </w:rPr>
        <w:t>和</w:t>
      </w:r>
      <w:r w:rsidRPr="00193182">
        <w:rPr>
          <w:rFonts w:hint="eastAsia"/>
        </w:rPr>
        <w:t xml:space="preserve"> </w:t>
      </w:r>
      <w:r w:rsidRPr="00193182">
        <w:t xml:space="preserve">PC4 </w:t>
      </w:r>
      <w:r w:rsidRPr="00193182">
        <w:rPr>
          <w:rFonts w:hint="eastAsia"/>
        </w:rPr>
        <w:t>都属于</w:t>
      </w:r>
      <w:r w:rsidRPr="00193182">
        <w:rPr>
          <w:rFonts w:hint="eastAsia"/>
        </w:rPr>
        <w:t xml:space="preserve"> </w:t>
      </w:r>
      <w:r w:rsidRPr="00193182">
        <w:t>vlan2</w:t>
      </w:r>
      <w:r w:rsidRPr="00193182">
        <w:rPr>
          <w:rFonts w:hint="eastAsia"/>
        </w:rPr>
        <w:t>，因此可以通信）</w:t>
      </w:r>
      <w:r w:rsidRPr="00193182">
        <w:rPr>
          <w:rFonts w:hint="eastAsia"/>
        </w:rPr>
        <w:t xml:space="preserve"> </w:t>
      </w:r>
    </w:p>
    <w:p w14:paraId="1C88041A" w14:textId="77777777" w:rsidR="00193182" w:rsidRDefault="00193182" w:rsidP="00193182">
      <w:pPr>
        <w:pStyle w:val="-0"/>
        <w:ind w:firstLine="480"/>
      </w:pPr>
    </w:p>
    <w:p w14:paraId="57298E3D" w14:textId="437B1725" w:rsidR="00193182" w:rsidRDefault="00193182" w:rsidP="00193182">
      <w:pPr>
        <w:pStyle w:val="-0"/>
        <w:ind w:firstLine="480"/>
      </w:pPr>
      <w:r w:rsidRPr="00193182">
        <w:t>7</w:t>
      </w:r>
      <w:r>
        <w:rPr>
          <w:rFonts w:hint="eastAsia"/>
        </w:rPr>
        <w:t>、</w:t>
      </w:r>
      <w:r w:rsidRPr="00193182">
        <w:rPr>
          <w:rFonts w:hint="eastAsia"/>
        </w:rPr>
        <w:t>此时尝试第</w:t>
      </w:r>
      <w:r w:rsidRPr="00193182">
        <w:rPr>
          <w:rFonts w:hint="eastAsia"/>
        </w:rPr>
        <w:t xml:space="preserve"> </w:t>
      </w:r>
      <w:r w:rsidRPr="00193182">
        <w:t xml:space="preserve">2 </w:t>
      </w:r>
      <w:r w:rsidRPr="00193182">
        <w:rPr>
          <w:rFonts w:hint="eastAsia"/>
        </w:rPr>
        <w:t>种通信方式，首先将网络拓扑修改为如图的状态，两台交换机都连接</w:t>
      </w:r>
      <w:r w:rsidRPr="00193182">
        <w:rPr>
          <w:rFonts w:hint="eastAsia"/>
        </w:rPr>
        <w:t xml:space="preserve"> </w:t>
      </w:r>
      <w:r w:rsidRPr="00193182">
        <w:t>F0/12</w:t>
      </w:r>
      <w:r w:rsidRPr="00193182">
        <w:rPr>
          <w:rFonts w:hint="eastAsia"/>
        </w:rPr>
        <w:t>，以建立</w:t>
      </w:r>
      <w:r w:rsidRPr="00193182">
        <w:rPr>
          <w:rFonts w:hint="eastAsia"/>
        </w:rPr>
        <w:t xml:space="preserve"> </w:t>
      </w:r>
      <w:r w:rsidRPr="00193182">
        <w:t xml:space="preserve">trunk </w:t>
      </w:r>
      <w:r w:rsidRPr="00193182">
        <w:rPr>
          <w:rFonts w:hint="eastAsia"/>
        </w:rPr>
        <w:t>线路。随后在两个交换机上配置</w:t>
      </w:r>
      <w:r w:rsidRPr="00193182">
        <w:rPr>
          <w:rFonts w:hint="eastAsia"/>
        </w:rPr>
        <w:t xml:space="preserve"> </w:t>
      </w:r>
      <w:r w:rsidRPr="00193182">
        <w:t xml:space="preserve">F0/12 </w:t>
      </w:r>
      <w:r w:rsidRPr="00193182">
        <w:rPr>
          <w:rFonts w:hint="eastAsia"/>
        </w:rPr>
        <w:t>为</w:t>
      </w:r>
      <w:r w:rsidRPr="00193182">
        <w:t>trunk</w:t>
      </w:r>
      <w:r w:rsidRPr="00193182">
        <w:rPr>
          <w:rFonts w:hint="eastAsia"/>
        </w:rPr>
        <w:t>线路。最后尝试</w:t>
      </w:r>
      <w:r w:rsidRPr="00193182">
        <w:rPr>
          <w:rFonts w:hint="eastAsia"/>
        </w:rPr>
        <w:t xml:space="preserve"> </w:t>
      </w:r>
      <w:r w:rsidRPr="00193182">
        <w:t>ping</w:t>
      </w:r>
      <w:r w:rsidRPr="00193182">
        <w:rPr>
          <w:rFonts w:hint="eastAsia"/>
        </w:rPr>
        <w:t>，验证连通性</w:t>
      </w:r>
    </w:p>
    <w:p w14:paraId="30BA97F3" w14:textId="6A739825" w:rsidR="00193182" w:rsidRDefault="00193182" w:rsidP="00193182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6FA0B88D" wp14:editId="03D4F5C2">
            <wp:extent cx="4851400" cy="1765300"/>
            <wp:effectExtent l="0" t="0" r="0" b="0"/>
            <wp:docPr id="1459789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898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97D1" w14:textId="24DCA6C3" w:rsidR="00193182" w:rsidRDefault="00193182" w:rsidP="00193182">
      <w:pPr>
        <w:pStyle w:val="-0"/>
        <w:ind w:firstLine="480"/>
      </w:pPr>
      <w:r w:rsidRPr="00193182">
        <w:rPr>
          <w:noProof/>
        </w:rPr>
        <w:lastRenderedPageBreak/>
        <w:drawing>
          <wp:inline distT="0" distB="0" distL="0" distR="0" wp14:anchorId="3FF65B96" wp14:editId="441919D6">
            <wp:extent cx="4623940" cy="1680117"/>
            <wp:effectExtent l="0" t="0" r="0" b="0"/>
            <wp:docPr id="516703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039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7028" cy="16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6821" w14:textId="216EB1C6" w:rsidR="00193182" w:rsidRDefault="00193182" w:rsidP="00193182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2EA6B4E0" wp14:editId="472EDF79">
            <wp:extent cx="4728117" cy="1064997"/>
            <wp:effectExtent l="0" t="0" r="0" b="1905"/>
            <wp:docPr id="1268698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986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9253" cy="10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395" w14:textId="77777777" w:rsidR="00193182" w:rsidRDefault="00193182" w:rsidP="00193182">
      <w:pPr>
        <w:pStyle w:val="-0"/>
        <w:ind w:firstLine="480"/>
      </w:pPr>
      <w:r w:rsidRPr="00193182">
        <w:rPr>
          <w:rFonts w:hint="eastAsia"/>
        </w:rPr>
        <w:t>（在</w:t>
      </w:r>
      <w:r w:rsidRPr="00193182">
        <w:rPr>
          <w:rFonts w:hint="eastAsia"/>
        </w:rPr>
        <w:t xml:space="preserve"> </w:t>
      </w:r>
      <w:r w:rsidRPr="00193182">
        <w:t xml:space="preserve">SWA </w:t>
      </w:r>
      <w:r w:rsidRPr="00193182">
        <w:rPr>
          <w:rFonts w:hint="eastAsia"/>
        </w:rPr>
        <w:t>和</w:t>
      </w:r>
      <w:r w:rsidRPr="00193182">
        <w:rPr>
          <w:rFonts w:hint="eastAsia"/>
        </w:rPr>
        <w:t xml:space="preserve"> </w:t>
      </w:r>
      <w:r w:rsidRPr="00193182">
        <w:t xml:space="preserve">SWB </w:t>
      </w:r>
      <w:r w:rsidRPr="00193182">
        <w:rPr>
          <w:rFonts w:hint="eastAsia"/>
        </w:rPr>
        <w:t>中分别配置</w:t>
      </w:r>
      <w:r w:rsidRPr="00193182">
        <w:rPr>
          <w:rFonts w:hint="eastAsia"/>
        </w:rPr>
        <w:t xml:space="preserve"> </w:t>
      </w:r>
      <w:r w:rsidRPr="00193182">
        <w:t xml:space="preserve">trunk </w:t>
      </w:r>
      <w:r w:rsidRPr="00193182">
        <w:rPr>
          <w:rFonts w:hint="eastAsia"/>
        </w:rPr>
        <w:t>线路）</w:t>
      </w:r>
      <w:r w:rsidRPr="00193182">
        <w:rPr>
          <w:rFonts w:hint="eastAsia"/>
        </w:rPr>
        <w:t xml:space="preserve"> </w:t>
      </w:r>
    </w:p>
    <w:p w14:paraId="6569F284" w14:textId="237D252D" w:rsidR="00193182" w:rsidRPr="00193182" w:rsidRDefault="00193182" w:rsidP="00193182">
      <w:pPr>
        <w:pStyle w:val="-0"/>
        <w:ind w:firstLine="480"/>
      </w:pPr>
      <w:r w:rsidRPr="00193182">
        <w:rPr>
          <w:noProof/>
        </w:rPr>
        <w:drawing>
          <wp:inline distT="0" distB="0" distL="0" distR="0" wp14:anchorId="1307EBE5" wp14:editId="6338200F">
            <wp:extent cx="3791414" cy="3030220"/>
            <wp:effectExtent l="0" t="0" r="6350" b="5080"/>
            <wp:docPr id="1498481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817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4737" cy="30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85A3" w14:textId="7D589B3D" w:rsidR="00193182" w:rsidRDefault="00193182" w:rsidP="00193182">
      <w:pPr>
        <w:pStyle w:val="-0"/>
        <w:ind w:firstLine="480"/>
      </w:pPr>
      <w:r w:rsidRPr="00193182">
        <w:rPr>
          <w:rFonts w:hint="eastAsia"/>
        </w:rPr>
        <w:t>（此时使用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PC1 </w:t>
      </w:r>
      <w:r w:rsidRPr="00193182">
        <w:rPr>
          <w:rFonts w:hint="eastAsia"/>
        </w:rPr>
        <w:t>分别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ping PC4 </w:t>
      </w:r>
      <w:r w:rsidRPr="00193182">
        <w:rPr>
          <w:rFonts w:hint="eastAsia"/>
        </w:rPr>
        <w:t>和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>PC5</w:t>
      </w:r>
      <w:r w:rsidRPr="00193182">
        <w:rPr>
          <w:rFonts w:hint="eastAsia"/>
        </w:rPr>
        <w:t>，由于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PC1 </w:t>
      </w:r>
      <w:r w:rsidRPr="00193182">
        <w:rPr>
          <w:rFonts w:hint="eastAsia"/>
        </w:rPr>
        <w:t>和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PC4 </w:t>
      </w:r>
      <w:r w:rsidRPr="00193182">
        <w:rPr>
          <w:rFonts w:hint="eastAsia"/>
        </w:rPr>
        <w:t>在同一</w:t>
      </w:r>
      <w:r w:rsidRPr="00193182">
        <w:rPr>
          <w:rFonts w:hint="eastAsia"/>
        </w:rPr>
        <w:t xml:space="preserve"> </w:t>
      </w:r>
      <w:proofErr w:type="spellStart"/>
      <w:r w:rsidRPr="00193182">
        <w:rPr>
          <w:rFonts w:cs="Times New Roman"/>
        </w:rPr>
        <w:t>vlan</w:t>
      </w:r>
      <w:proofErr w:type="spellEnd"/>
      <w:r w:rsidRPr="00193182">
        <w:rPr>
          <w:rFonts w:cs="Times New Roman"/>
        </w:rPr>
        <w:t xml:space="preserve"> </w:t>
      </w:r>
      <w:r w:rsidRPr="00193182">
        <w:rPr>
          <w:rFonts w:hint="eastAsia"/>
        </w:rPr>
        <w:t>内，所以可以通信；而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PC1 </w:t>
      </w:r>
      <w:r w:rsidRPr="00193182">
        <w:rPr>
          <w:rFonts w:hint="eastAsia"/>
        </w:rPr>
        <w:t>和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PC5 </w:t>
      </w:r>
      <w:r w:rsidRPr="00193182">
        <w:rPr>
          <w:rFonts w:hint="eastAsia"/>
        </w:rPr>
        <w:t>不在同一</w:t>
      </w:r>
      <w:r w:rsidRPr="00193182">
        <w:rPr>
          <w:rFonts w:hint="eastAsia"/>
        </w:rPr>
        <w:t xml:space="preserve"> </w:t>
      </w:r>
      <w:proofErr w:type="spellStart"/>
      <w:r w:rsidRPr="00193182">
        <w:rPr>
          <w:rFonts w:cs="Times New Roman"/>
        </w:rPr>
        <w:t>vlan</w:t>
      </w:r>
      <w:proofErr w:type="spellEnd"/>
      <w:r w:rsidRPr="00193182">
        <w:rPr>
          <w:rFonts w:cs="Times New Roman"/>
        </w:rPr>
        <w:t xml:space="preserve"> </w:t>
      </w:r>
      <w:r w:rsidRPr="00193182">
        <w:rPr>
          <w:rFonts w:hint="eastAsia"/>
        </w:rPr>
        <w:t>内，所以不能通信）</w:t>
      </w:r>
      <w:r w:rsidRPr="00193182">
        <w:rPr>
          <w:rFonts w:hint="eastAsia"/>
        </w:rPr>
        <w:t xml:space="preserve"> </w:t>
      </w:r>
    </w:p>
    <w:p w14:paraId="320C1029" w14:textId="722EF7A4" w:rsidR="00193182" w:rsidRDefault="00193182" w:rsidP="00193182">
      <w:pPr>
        <w:pStyle w:val="-0"/>
        <w:ind w:firstLine="480"/>
      </w:pPr>
    </w:p>
    <w:p w14:paraId="2426AB23" w14:textId="61EAD3B7" w:rsidR="00193182" w:rsidRDefault="00193182" w:rsidP="00193182">
      <w:pPr>
        <w:pStyle w:val="-2"/>
        <w:spacing w:before="93" w:after="93"/>
      </w:pPr>
      <w:r>
        <w:rPr>
          <w:rFonts w:hint="eastAsia"/>
        </w:rPr>
        <w:t>实验六结果及分析</w:t>
      </w:r>
    </w:p>
    <w:p w14:paraId="60F358AD" w14:textId="77777777" w:rsidR="00193182" w:rsidRPr="00193182" w:rsidRDefault="00193182" w:rsidP="00193182">
      <w:pPr>
        <w:pStyle w:val="-0"/>
        <w:ind w:firstLine="480"/>
      </w:pPr>
      <w:r w:rsidRPr="00193182">
        <w:rPr>
          <w:rFonts w:hint="eastAsia"/>
        </w:rPr>
        <w:t>本次实验的实验结果都符合预期。在一开始建立虚拟局域网后，因为不属</w:t>
      </w:r>
      <w:r w:rsidRPr="00193182">
        <w:rPr>
          <w:rFonts w:hint="eastAsia"/>
        </w:rPr>
        <w:t xml:space="preserve"> </w:t>
      </w:r>
    </w:p>
    <w:p w14:paraId="729DD05E" w14:textId="77777777" w:rsidR="00193182" w:rsidRPr="00193182" w:rsidRDefault="00193182" w:rsidP="00193182">
      <w:pPr>
        <w:pStyle w:val="-0"/>
        <w:ind w:firstLineChars="0" w:firstLine="0"/>
      </w:pPr>
      <w:r w:rsidRPr="00193182">
        <w:rPr>
          <w:rFonts w:hint="eastAsia"/>
        </w:rPr>
        <w:t>于同一局域网内，因此各个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PC </w:t>
      </w:r>
      <w:r w:rsidRPr="00193182">
        <w:rPr>
          <w:rFonts w:hint="eastAsia"/>
        </w:rPr>
        <w:t>间都无法通信；随后在两个交换机之间建立两</w:t>
      </w:r>
      <w:r w:rsidRPr="00193182">
        <w:rPr>
          <w:rFonts w:hint="eastAsia"/>
        </w:rPr>
        <w:t xml:space="preserve"> </w:t>
      </w:r>
    </w:p>
    <w:p w14:paraId="040BF95C" w14:textId="7B32BA42" w:rsidR="00FB7086" w:rsidRPr="00FB7086" w:rsidRDefault="00193182" w:rsidP="003403FD">
      <w:pPr>
        <w:pStyle w:val="-0"/>
        <w:ind w:firstLineChars="0" w:firstLine="0"/>
        <w:rPr>
          <w:rFonts w:hint="eastAsia"/>
        </w:rPr>
      </w:pPr>
      <w:r w:rsidRPr="00193182">
        <w:rPr>
          <w:rFonts w:hint="eastAsia"/>
        </w:rPr>
        <w:t>种链路，分别采用两种方式</w:t>
      </w:r>
      <w:r>
        <w:rPr>
          <w:rFonts w:hint="eastAsia"/>
        </w:rPr>
        <w:t>，</w:t>
      </w:r>
      <w:r w:rsidRPr="00193182">
        <w:rPr>
          <w:rFonts w:hint="eastAsia"/>
        </w:rPr>
        <w:t>将两个同名</w:t>
      </w:r>
      <w:proofErr w:type="spellStart"/>
      <w:r w:rsidRPr="00193182">
        <w:rPr>
          <w:rFonts w:cs="Times New Roman"/>
        </w:rPr>
        <w:t>vlan</w:t>
      </w:r>
      <w:proofErr w:type="spellEnd"/>
      <w:r w:rsidRPr="00193182">
        <w:rPr>
          <w:rFonts w:hint="eastAsia"/>
        </w:rPr>
        <w:t>合并为一个，因此同一</w:t>
      </w:r>
      <w:proofErr w:type="spellStart"/>
      <w:r w:rsidRPr="00193182">
        <w:rPr>
          <w:rFonts w:cs="Times New Roman"/>
        </w:rPr>
        <w:t>vlan</w:t>
      </w:r>
      <w:proofErr w:type="spellEnd"/>
      <w:r w:rsidRPr="00193182">
        <w:rPr>
          <w:rFonts w:hint="eastAsia"/>
        </w:rPr>
        <w:t>内的两台</w:t>
      </w:r>
      <w:r w:rsidRPr="00193182">
        <w:rPr>
          <w:rFonts w:hint="eastAsia"/>
        </w:rPr>
        <w:t xml:space="preserve"> </w:t>
      </w:r>
      <w:r w:rsidRPr="00193182">
        <w:rPr>
          <w:rFonts w:cs="Times New Roman"/>
        </w:rPr>
        <w:t xml:space="preserve">PC </w:t>
      </w:r>
      <w:r w:rsidRPr="00193182">
        <w:rPr>
          <w:rFonts w:hint="eastAsia"/>
        </w:rPr>
        <w:t>可以通信。</w:t>
      </w:r>
    </w:p>
    <w:sectPr w:rsidR="00FB7086" w:rsidRPr="00FB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7D"/>
    <w:rsid w:val="00193182"/>
    <w:rsid w:val="003403FD"/>
    <w:rsid w:val="004944C8"/>
    <w:rsid w:val="0073667D"/>
    <w:rsid w:val="00763CBF"/>
    <w:rsid w:val="009A0015"/>
    <w:rsid w:val="00B15A4D"/>
    <w:rsid w:val="00BA7075"/>
    <w:rsid w:val="00FB41B6"/>
    <w:rsid w:val="00FB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ACEF0"/>
  <w15:chartTrackingRefBased/>
  <w15:docId w15:val="{2BBD9845-AF3B-DE4B-9586-1FB81E5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4</cp:revision>
  <dcterms:created xsi:type="dcterms:W3CDTF">2023-12-08T00:12:00Z</dcterms:created>
  <dcterms:modified xsi:type="dcterms:W3CDTF">2023-12-09T12:18:00Z</dcterms:modified>
</cp:coreProperties>
</file>