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95BB" w14:textId="0415FA7A" w:rsidR="00B15A4D" w:rsidRDefault="003D5462" w:rsidP="003D5462">
      <w:pPr>
        <w:pStyle w:val="-7"/>
        <w:spacing w:before="156" w:after="156"/>
      </w:pPr>
      <w:r>
        <w:rPr>
          <w:rFonts w:hint="eastAsia"/>
        </w:rPr>
        <w:t>虚拟局域网</w:t>
      </w:r>
      <w:r>
        <w:rPr>
          <w:rFonts w:hint="eastAsia"/>
        </w:rPr>
        <w:t>VLAN</w:t>
      </w:r>
    </w:p>
    <w:p w14:paraId="04A70F98" w14:textId="403AC332" w:rsidR="003D5462" w:rsidRDefault="003D5462" w:rsidP="003D5462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实验目的</w:t>
      </w:r>
    </w:p>
    <w:p w14:paraId="04615CDF" w14:textId="77777777" w:rsidR="003D5462" w:rsidRPr="003D5462" w:rsidRDefault="003D5462" w:rsidP="003D5462">
      <w:pPr>
        <w:pStyle w:val="-0"/>
        <w:ind w:firstLine="480"/>
      </w:pPr>
      <w:r w:rsidRPr="003D5462">
        <w:rPr>
          <w:rFonts w:hint="eastAsia"/>
        </w:rPr>
        <w:t>了解交换机的作用</w:t>
      </w:r>
      <w:r w:rsidRPr="003D5462">
        <w:rPr>
          <w:rFonts w:hint="eastAsia"/>
        </w:rPr>
        <w:t xml:space="preserve"> </w:t>
      </w:r>
    </w:p>
    <w:p w14:paraId="26347F06" w14:textId="77777777" w:rsidR="003D5462" w:rsidRPr="003D5462" w:rsidRDefault="003D5462" w:rsidP="003D5462">
      <w:pPr>
        <w:pStyle w:val="-0"/>
        <w:ind w:firstLine="480"/>
      </w:pPr>
      <w:r w:rsidRPr="003D5462">
        <w:rPr>
          <w:rFonts w:hint="eastAsia"/>
        </w:rPr>
        <w:t>通过命令行配置虚拟局域网并验证</w:t>
      </w:r>
      <w:r w:rsidRPr="003D5462">
        <w:rPr>
          <w:rFonts w:hint="eastAsia"/>
        </w:rPr>
        <w:t xml:space="preserve"> </w:t>
      </w:r>
    </w:p>
    <w:p w14:paraId="46F9E2DE" w14:textId="77777777" w:rsidR="003D5462" w:rsidRPr="003D5462" w:rsidRDefault="003D5462" w:rsidP="003D5462">
      <w:pPr>
        <w:pStyle w:val="-0"/>
        <w:ind w:firstLine="480"/>
      </w:pPr>
      <w:r w:rsidRPr="003D5462">
        <w:rPr>
          <w:rFonts w:hint="eastAsia"/>
        </w:rPr>
        <w:t>熟练使用</w:t>
      </w:r>
      <w:r w:rsidRPr="003D5462">
        <w:rPr>
          <w:rFonts w:hint="eastAsia"/>
        </w:rPr>
        <w:t xml:space="preserve"> </w:t>
      </w:r>
      <w:r w:rsidRPr="003D5462">
        <w:rPr>
          <w:rFonts w:cs="Times New Roman"/>
        </w:rPr>
        <w:t xml:space="preserve">Packet Tracer </w:t>
      </w:r>
      <w:r w:rsidRPr="003D5462">
        <w:rPr>
          <w:rFonts w:hint="eastAsia"/>
        </w:rPr>
        <w:t>仿真软件</w:t>
      </w:r>
    </w:p>
    <w:p w14:paraId="3542015B" w14:textId="3C7C2489" w:rsidR="003D5462" w:rsidRDefault="003D5462" w:rsidP="003D5462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实验方案</w:t>
      </w:r>
    </w:p>
    <w:p w14:paraId="3CDFC3AA" w14:textId="3DFA90A0" w:rsidR="003D5462" w:rsidRPr="003D5462" w:rsidRDefault="003D5462" w:rsidP="003D5462">
      <w:pPr>
        <w:pStyle w:val="-0"/>
        <w:ind w:firstLine="480"/>
      </w:pPr>
      <w:r w:rsidRPr="003D5462">
        <w:rPr>
          <w:rFonts w:hint="eastAsia"/>
        </w:rPr>
        <w:t>首先部署好网络拓扑，并且配置好</w:t>
      </w:r>
      <w:r w:rsidRPr="003D5462">
        <w:rPr>
          <w:rFonts w:hint="eastAsia"/>
        </w:rPr>
        <w:t xml:space="preserve"> </w:t>
      </w:r>
      <w:r w:rsidRPr="003D5462">
        <w:rPr>
          <w:rFonts w:cs="Times New Roman"/>
        </w:rPr>
        <w:t xml:space="preserve">IP </w:t>
      </w:r>
      <w:r w:rsidRPr="003D5462">
        <w:rPr>
          <w:rFonts w:hint="eastAsia"/>
        </w:rPr>
        <w:t>地址。然后在两个交换机上分别进行</w:t>
      </w:r>
      <w:r w:rsidRPr="003D5462">
        <w:rPr>
          <w:rFonts w:hint="eastAsia"/>
        </w:rPr>
        <w:t xml:space="preserve"> </w:t>
      </w:r>
      <w:r w:rsidRPr="003D5462">
        <w:rPr>
          <w:rFonts w:cs="Times New Roman"/>
        </w:rPr>
        <w:t xml:space="preserve">VLAN </w:t>
      </w:r>
      <w:r w:rsidRPr="003D5462">
        <w:rPr>
          <w:rFonts w:hint="eastAsia"/>
        </w:rPr>
        <w:t>划分，检查通信状况。</w:t>
      </w:r>
      <w:r w:rsidRPr="003D5462">
        <w:rPr>
          <w:rFonts w:hint="eastAsia"/>
        </w:rPr>
        <w:t xml:space="preserve"> </w:t>
      </w:r>
    </w:p>
    <w:p w14:paraId="6F621803" w14:textId="77777777" w:rsidR="003D5462" w:rsidRPr="003D5462" w:rsidRDefault="003D5462" w:rsidP="003D5462">
      <w:pPr>
        <w:pStyle w:val="-0"/>
        <w:ind w:firstLine="480"/>
      </w:pPr>
      <w:r w:rsidRPr="003D5462">
        <w:rPr>
          <w:rFonts w:hint="eastAsia"/>
        </w:rPr>
        <w:t>然后使用课本提供的两种虚拟局域网之间通信的方式，进行验证。</w:t>
      </w:r>
    </w:p>
    <w:p w14:paraId="23818FF3" w14:textId="6849F5F7" w:rsidR="003D5462" w:rsidRDefault="003D5462" w:rsidP="003D5462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实验步骤</w:t>
      </w:r>
    </w:p>
    <w:p w14:paraId="1F01F4C9" w14:textId="77777777" w:rsidR="003D5462" w:rsidRPr="003D5462" w:rsidRDefault="003D5462" w:rsidP="003D5462">
      <w:pPr>
        <w:pStyle w:val="-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D5462">
        <w:rPr>
          <w:rFonts w:hint="eastAsia"/>
        </w:rPr>
        <w:t>首先建立如图所示的网络拓扑：</w:t>
      </w:r>
    </w:p>
    <w:p w14:paraId="59AD4C03" w14:textId="5012DF64" w:rsidR="003D5462" w:rsidRDefault="003D5462" w:rsidP="003D5462">
      <w:pPr>
        <w:pStyle w:val="-0"/>
        <w:ind w:firstLine="480"/>
        <w:jc w:val="center"/>
      </w:pPr>
      <w:r w:rsidRPr="003D5462">
        <w:drawing>
          <wp:inline distT="0" distB="0" distL="0" distR="0" wp14:anchorId="7F10ED9F" wp14:editId="0CA352CF">
            <wp:extent cx="3778993" cy="1401417"/>
            <wp:effectExtent l="0" t="0" r="0" b="0"/>
            <wp:docPr id="911035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5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06" cy="14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6258" w:type="dxa"/>
        <w:jc w:val="center"/>
        <w:tblLook w:val="04A0" w:firstRow="1" w:lastRow="0" w:firstColumn="1" w:lastColumn="0" w:noHBand="0" w:noVBand="1"/>
      </w:tblPr>
      <w:tblGrid>
        <w:gridCol w:w="1354"/>
        <w:gridCol w:w="2613"/>
        <w:gridCol w:w="2291"/>
      </w:tblGrid>
      <w:tr w:rsidR="003D5462" w14:paraId="7978CAAD" w14:textId="77777777" w:rsidTr="003D5462">
        <w:trPr>
          <w:trHeight w:val="317"/>
          <w:jc w:val="center"/>
        </w:trPr>
        <w:tc>
          <w:tcPr>
            <w:tcW w:w="0" w:type="auto"/>
            <w:vAlign w:val="center"/>
          </w:tcPr>
          <w:p w14:paraId="3F26F635" w14:textId="129463E2" w:rsidR="003D5462" w:rsidRDefault="003D5462" w:rsidP="003D546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0" w:type="auto"/>
            <w:vAlign w:val="center"/>
          </w:tcPr>
          <w:p w14:paraId="54C02C80" w14:textId="2D59CFE0" w:rsidR="003D5462" w:rsidRDefault="003D5462" w:rsidP="003D546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相连的接口</w:t>
            </w:r>
          </w:p>
        </w:tc>
        <w:tc>
          <w:tcPr>
            <w:tcW w:w="0" w:type="auto"/>
            <w:vAlign w:val="center"/>
          </w:tcPr>
          <w:p w14:paraId="6B78198B" w14:textId="391EA551" w:rsidR="003D5462" w:rsidRDefault="003D5462" w:rsidP="003D5462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 xml:space="preserve">IP 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3D5462" w14:paraId="03688E2B" w14:textId="77777777" w:rsidTr="003D5462">
        <w:trPr>
          <w:trHeight w:val="334"/>
          <w:jc w:val="center"/>
        </w:trPr>
        <w:tc>
          <w:tcPr>
            <w:tcW w:w="0" w:type="auto"/>
            <w:vAlign w:val="center"/>
          </w:tcPr>
          <w:p w14:paraId="2A043F51" w14:textId="73B74770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0" w:type="auto"/>
            <w:vAlign w:val="center"/>
          </w:tcPr>
          <w:p w14:paraId="7FFDD2A0" w14:textId="4EABACBA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0/5</w:t>
            </w:r>
          </w:p>
        </w:tc>
        <w:tc>
          <w:tcPr>
            <w:tcW w:w="0" w:type="auto"/>
            <w:vAlign w:val="center"/>
          </w:tcPr>
          <w:p w14:paraId="478639EA" w14:textId="7B6B624D" w:rsidR="003D5462" w:rsidRDefault="003D5462" w:rsidP="003D5462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172.1.1.2</w:t>
            </w:r>
          </w:p>
        </w:tc>
      </w:tr>
      <w:tr w:rsidR="003D5462" w14:paraId="246892C7" w14:textId="77777777" w:rsidTr="003D5462">
        <w:trPr>
          <w:trHeight w:val="349"/>
          <w:jc w:val="center"/>
        </w:trPr>
        <w:tc>
          <w:tcPr>
            <w:tcW w:w="0" w:type="auto"/>
            <w:vAlign w:val="center"/>
          </w:tcPr>
          <w:p w14:paraId="5D22B806" w14:textId="0C425AE3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17FAA50F" w14:textId="7D307256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0/6</w:t>
            </w:r>
          </w:p>
        </w:tc>
        <w:tc>
          <w:tcPr>
            <w:tcW w:w="0" w:type="auto"/>
            <w:vAlign w:val="center"/>
          </w:tcPr>
          <w:p w14:paraId="059AF2FD" w14:textId="2FCE82B2" w:rsidR="003D5462" w:rsidRDefault="003D5462" w:rsidP="003D5462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172.1.1.3</w:t>
            </w:r>
          </w:p>
        </w:tc>
      </w:tr>
      <w:tr w:rsidR="003D5462" w14:paraId="3D838B9C" w14:textId="77777777" w:rsidTr="003D5462">
        <w:trPr>
          <w:trHeight w:val="349"/>
          <w:jc w:val="center"/>
        </w:trPr>
        <w:tc>
          <w:tcPr>
            <w:tcW w:w="0" w:type="auto"/>
            <w:vAlign w:val="center"/>
          </w:tcPr>
          <w:p w14:paraId="5AD39EFA" w14:textId="7016E6E2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C3</w:t>
            </w:r>
          </w:p>
        </w:tc>
        <w:tc>
          <w:tcPr>
            <w:tcW w:w="0" w:type="auto"/>
            <w:vAlign w:val="center"/>
          </w:tcPr>
          <w:p w14:paraId="0386CFFD" w14:textId="53234260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0/7</w:t>
            </w:r>
          </w:p>
        </w:tc>
        <w:tc>
          <w:tcPr>
            <w:tcW w:w="0" w:type="auto"/>
            <w:vAlign w:val="center"/>
          </w:tcPr>
          <w:p w14:paraId="65E5D75A" w14:textId="25A699F5" w:rsidR="003D5462" w:rsidRDefault="003D5462" w:rsidP="003D5462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172.1.1.4</w:t>
            </w:r>
          </w:p>
        </w:tc>
      </w:tr>
      <w:tr w:rsidR="003D5462" w14:paraId="0B99C2E8" w14:textId="77777777" w:rsidTr="003D5462">
        <w:trPr>
          <w:trHeight w:val="334"/>
          <w:jc w:val="center"/>
        </w:trPr>
        <w:tc>
          <w:tcPr>
            <w:tcW w:w="0" w:type="auto"/>
            <w:vAlign w:val="center"/>
          </w:tcPr>
          <w:p w14:paraId="7A8FB96F" w14:textId="4898B8F8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C4</w:t>
            </w:r>
          </w:p>
        </w:tc>
        <w:tc>
          <w:tcPr>
            <w:tcW w:w="0" w:type="auto"/>
            <w:vAlign w:val="center"/>
          </w:tcPr>
          <w:p w14:paraId="76C9C863" w14:textId="32DFBEB9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0/5</w:t>
            </w:r>
          </w:p>
        </w:tc>
        <w:tc>
          <w:tcPr>
            <w:tcW w:w="0" w:type="auto"/>
            <w:vAlign w:val="center"/>
          </w:tcPr>
          <w:p w14:paraId="361981EA" w14:textId="4C13611F" w:rsidR="003D5462" w:rsidRDefault="003D5462" w:rsidP="003D5462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172.1.1.10</w:t>
            </w:r>
          </w:p>
        </w:tc>
      </w:tr>
      <w:tr w:rsidR="003D5462" w14:paraId="02713F82" w14:textId="77777777" w:rsidTr="003D5462">
        <w:trPr>
          <w:trHeight w:val="349"/>
          <w:jc w:val="center"/>
        </w:trPr>
        <w:tc>
          <w:tcPr>
            <w:tcW w:w="0" w:type="auto"/>
            <w:vAlign w:val="center"/>
          </w:tcPr>
          <w:p w14:paraId="24D6EA0B" w14:textId="49A4E1C5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C5</w:t>
            </w:r>
          </w:p>
        </w:tc>
        <w:tc>
          <w:tcPr>
            <w:tcW w:w="0" w:type="auto"/>
            <w:vAlign w:val="center"/>
          </w:tcPr>
          <w:p w14:paraId="63DD5E78" w14:textId="11FC3FBB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0/6</w:t>
            </w:r>
          </w:p>
        </w:tc>
        <w:tc>
          <w:tcPr>
            <w:tcW w:w="0" w:type="auto"/>
            <w:vAlign w:val="center"/>
          </w:tcPr>
          <w:p w14:paraId="3E7DFD75" w14:textId="6C5C0F7E" w:rsidR="003D5462" w:rsidRDefault="003D5462" w:rsidP="003D5462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172.1.1.1</w:t>
            </w:r>
            <w:r>
              <w:rPr>
                <w:color w:val="000000"/>
              </w:rPr>
              <w:t>1</w:t>
            </w:r>
          </w:p>
        </w:tc>
      </w:tr>
      <w:tr w:rsidR="003D5462" w14:paraId="7750C589" w14:textId="77777777" w:rsidTr="003D5462">
        <w:trPr>
          <w:trHeight w:val="334"/>
          <w:jc w:val="center"/>
        </w:trPr>
        <w:tc>
          <w:tcPr>
            <w:tcW w:w="0" w:type="auto"/>
            <w:vAlign w:val="center"/>
          </w:tcPr>
          <w:p w14:paraId="4D9E1513" w14:textId="0D617FA0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C6</w:t>
            </w:r>
          </w:p>
        </w:tc>
        <w:tc>
          <w:tcPr>
            <w:tcW w:w="0" w:type="auto"/>
            <w:vAlign w:val="center"/>
          </w:tcPr>
          <w:p w14:paraId="449B523F" w14:textId="211157B4" w:rsidR="003D5462" w:rsidRDefault="003D5462" w:rsidP="003D5462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0/7</w:t>
            </w:r>
          </w:p>
        </w:tc>
        <w:tc>
          <w:tcPr>
            <w:tcW w:w="0" w:type="auto"/>
            <w:vAlign w:val="center"/>
          </w:tcPr>
          <w:p w14:paraId="15AF0B4A" w14:textId="4CC0D0EE" w:rsidR="003D5462" w:rsidRDefault="003D5462" w:rsidP="003D5462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172.1.1.1</w:t>
            </w:r>
            <w:r>
              <w:rPr>
                <w:color w:val="000000"/>
              </w:rPr>
              <w:t>2</w:t>
            </w:r>
          </w:p>
        </w:tc>
      </w:tr>
    </w:tbl>
    <w:p w14:paraId="1F85A2CD" w14:textId="77777777" w:rsidR="003D5462" w:rsidRPr="003D5462" w:rsidRDefault="003D5462" w:rsidP="003D5462">
      <w:pPr>
        <w:pStyle w:val="-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D5462">
        <w:rPr>
          <w:rFonts w:hint="eastAsia"/>
        </w:rPr>
        <w:t>随后对两个交换机修改一下名称，分别改为</w:t>
      </w:r>
      <w:r w:rsidRPr="003D5462">
        <w:rPr>
          <w:rFonts w:hint="eastAsia"/>
        </w:rPr>
        <w:t xml:space="preserve"> </w:t>
      </w:r>
      <w:r w:rsidRPr="003D5462">
        <w:t xml:space="preserve">SWA </w:t>
      </w:r>
      <w:r w:rsidRPr="003D5462">
        <w:rPr>
          <w:rFonts w:hint="eastAsia"/>
        </w:rPr>
        <w:t>和</w:t>
      </w:r>
      <w:r w:rsidRPr="003D5462">
        <w:rPr>
          <w:rFonts w:hint="eastAsia"/>
        </w:rPr>
        <w:t xml:space="preserve"> </w:t>
      </w:r>
      <w:r w:rsidRPr="003D5462">
        <w:t>SWB</w:t>
      </w:r>
      <w:r w:rsidRPr="003D5462">
        <w:rPr>
          <w:rFonts w:hint="eastAsia"/>
        </w:rPr>
        <w:t>。</w:t>
      </w:r>
    </w:p>
    <w:p w14:paraId="287F3198" w14:textId="439EF66F" w:rsidR="003D5462" w:rsidRDefault="003D5462" w:rsidP="003D5462">
      <w:pPr>
        <w:pStyle w:val="-0"/>
        <w:ind w:firstLine="480"/>
      </w:pPr>
      <w:r w:rsidRPr="003D5462">
        <w:drawing>
          <wp:inline distT="0" distB="0" distL="0" distR="0" wp14:anchorId="4460C901" wp14:editId="500C0C8B">
            <wp:extent cx="2311400" cy="342900"/>
            <wp:effectExtent l="0" t="0" r="0" b="0"/>
            <wp:docPr id="1991140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0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8FFD" w14:textId="53D51603" w:rsidR="003D5462" w:rsidRDefault="003D5462" w:rsidP="003D5462">
      <w:pPr>
        <w:pStyle w:val="-0"/>
        <w:ind w:firstLine="480"/>
      </w:pPr>
      <w:r w:rsidRPr="003D5462">
        <w:drawing>
          <wp:inline distT="0" distB="0" distL="0" distR="0" wp14:anchorId="30BA600F" wp14:editId="7903F9A9">
            <wp:extent cx="5143500" cy="800100"/>
            <wp:effectExtent l="0" t="0" r="0" b="0"/>
            <wp:docPr id="2094962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62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B81" w14:textId="35621300" w:rsidR="003D5462" w:rsidRDefault="003D5462" w:rsidP="003D5462">
      <w:pPr>
        <w:pStyle w:val="-0"/>
        <w:ind w:firstLine="480"/>
      </w:pPr>
      <w:r w:rsidRPr="003D5462">
        <w:lastRenderedPageBreak/>
        <w:drawing>
          <wp:inline distT="0" distB="0" distL="0" distR="0" wp14:anchorId="0E7FBB4C" wp14:editId="55411359">
            <wp:extent cx="3898900" cy="1524000"/>
            <wp:effectExtent l="0" t="0" r="0" b="0"/>
            <wp:docPr id="1466859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5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47E7" w14:textId="176C8457" w:rsidR="003D5462" w:rsidRPr="003D5462" w:rsidRDefault="003D5462" w:rsidP="003D5462">
      <w:pPr>
        <w:pStyle w:val="-0"/>
        <w:ind w:firstLine="480"/>
      </w:pPr>
      <w:r w:rsidRPr="003D5462">
        <w:rPr>
          <w:rFonts w:hint="eastAsia"/>
        </w:rPr>
        <w:t>首先在交换机的命令行查看转发表，发现一开始并没有转发表，这是合理</w:t>
      </w:r>
      <w:r w:rsidRPr="003D5462">
        <w:rPr>
          <w:rFonts w:hint="eastAsia"/>
        </w:rPr>
        <w:t xml:space="preserve"> </w:t>
      </w:r>
    </w:p>
    <w:p w14:paraId="066DA439" w14:textId="3741E058" w:rsidR="003D5462" w:rsidRDefault="003D5462" w:rsidP="003D5462">
      <w:pPr>
        <w:pStyle w:val="-0"/>
        <w:ind w:firstLineChars="0" w:firstLine="0"/>
      </w:pPr>
      <w:r w:rsidRPr="003D5462">
        <w:rPr>
          <w:rFonts w:hint="eastAsia"/>
        </w:rPr>
        <w:t>的</w:t>
      </w:r>
      <w:r>
        <w:rPr>
          <w:rFonts w:hint="eastAsia"/>
        </w:rPr>
        <w:t>。</w:t>
      </w:r>
    </w:p>
    <w:p w14:paraId="76BC741C" w14:textId="77777777" w:rsidR="003D5462" w:rsidRPr="003D5462" w:rsidRDefault="003D5462" w:rsidP="003D5462">
      <w:pPr>
        <w:pStyle w:val="-0"/>
        <w:ind w:firstLineChars="0" w:firstLine="0"/>
        <w:rPr>
          <w:rFonts w:hint="eastAsia"/>
        </w:rPr>
      </w:pPr>
    </w:p>
    <w:p w14:paraId="693CC007" w14:textId="4CE0BD98" w:rsidR="003D5462" w:rsidRPr="003D5462" w:rsidRDefault="003D5462" w:rsidP="003D5462">
      <w:pPr>
        <w:pStyle w:val="-0"/>
        <w:ind w:firstLine="480"/>
      </w:pPr>
      <w:r>
        <w:t>3</w:t>
      </w:r>
      <w:r>
        <w:rPr>
          <w:rFonts w:hint="eastAsia"/>
        </w:rPr>
        <w:t>、</w:t>
      </w:r>
      <w:r w:rsidRPr="003D5462">
        <w:t xml:space="preserve">PC1 </w:t>
      </w:r>
      <w:r w:rsidRPr="003D5462">
        <w:rPr>
          <w:rFonts w:hint="eastAsia"/>
        </w:rPr>
        <w:t>分别</w:t>
      </w:r>
      <w:r w:rsidRPr="003D5462">
        <w:rPr>
          <w:rFonts w:hint="eastAsia"/>
        </w:rPr>
        <w:t xml:space="preserve"> </w:t>
      </w:r>
      <w:r w:rsidRPr="003D5462">
        <w:t xml:space="preserve">ping PC3 </w:t>
      </w:r>
      <w:r w:rsidRPr="003D5462">
        <w:rPr>
          <w:rFonts w:hint="eastAsia"/>
        </w:rPr>
        <w:t>和</w:t>
      </w:r>
      <w:r w:rsidRPr="003D5462">
        <w:rPr>
          <w:rFonts w:hint="eastAsia"/>
        </w:rPr>
        <w:t xml:space="preserve"> </w:t>
      </w:r>
      <w:r w:rsidRPr="003D5462">
        <w:t>PC6</w:t>
      </w:r>
      <w:r w:rsidRPr="003D5462">
        <w:rPr>
          <w:rFonts w:hint="eastAsia"/>
        </w:rPr>
        <w:t>，此时并没有划分虚拟局域网，所以都能</w:t>
      </w:r>
      <w:r>
        <w:rPr>
          <w:rFonts w:hint="eastAsia"/>
        </w:rPr>
        <w:t>连</w:t>
      </w:r>
      <w:r w:rsidRPr="003D5462">
        <w:rPr>
          <w:rFonts w:hint="eastAsia"/>
        </w:rPr>
        <w:t>接成功。</w:t>
      </w:r>
    </w:p>
    <w:p w14:paraId="7E79C8CB" w14:textId="3A97A64E" w:rsidR="003D5462" w:rsidRDefault="003D5462" w:rsidP="003D5462">
      <w:pPr>
        <w:pStyle w:val="-0"/>
        <w:ind w:firstLine="480"/>
      </w:pPr>
      <w:r w:rsidRPr="003D5462">
        <w:drawing>
          <wp:inline distT="0" distB="0" distL="0" distR="0" wp14:anchorId="66D3E0DD" wp14:editId="69667904">
            <wp:extent cx="4787900" cy="4953000"/>
            <wp:effectExtent l="0" t="0" r="0" b="0"/>
            <wp:docPr id="447100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00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F401" w14:textId="77777777" w:rsidR="003D5462" w:rsidRDefault="003D5462" w:rsidP="003D5462">
      <w:pPr>
        <w:pStyle w:val="-0"/>
        <w:ind w:firstLine="480"/>
      </w:pPr>
    </w:p>
    <w:p w14:paraId="5F4DE33E" w14:textId="77777777" w:rsidR="00675C30" w:rsidRPr="00675C30" w:rsidRDefault="00675C30" w:rsidP="00675C30">
      <w:pPr>
        <w:pStyle w:val="-0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75C30">
        <w:rPr>
          <w:rFonts w:hint="eastAsia"/>
        </w:rPr>
        <w:t>使用命令行，把不同接口的设备划分到不同的虚拟局域网内。</w:t>
      </w:r>
    </w:p>
    <w:p w14:paraId="179ABB6C" w14:textId="68660263" w:rsidR="00675C30" w:rsidRDefault="00675C30" w:rsidP="00675C30">
      <w:pPr>
        <w:pStyle w:val="-0"/>
        <w:ind w:firstLine="480"/>
        <w:jc w:val="center"/>
      </w:pPr>
      <w:r w:rsidRPr="00675C30">
        <w:lastRenderedPageBreak/>
        <w:drawing>
          <wp:inline distT="0" distB="0" distL="0" distR="0" wp14:anchorId="45848F89" wp14:editId="550F9389">
            <wp:extent cx="2164426" cy="1928191"/>
            <wp:effectExtent l="0" t="0" r="0" b="2540"/>
            <wp:docPr id="722029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29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350" cy="19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C30">
        <w:drawing>
          <wp:inline distT="0" distB="0" distL="0" distR="0" wp14:anchorId="2C766ED3" wp14:editId="72302830">
            <wp:extent cx="2107096" cy="1939274"/>
            <wp:effectExtent l="0" t="0" r="1270" b="4445"/>
            <wp:docPr id="1526226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6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0225" cy="19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547" w14:textId="77777777" w:rsidR="00675C30" w:rsidRDefault="00675C30" w:rsidP="00675C30">
      <w:pPr>
        <w:pStyle w:val="-0"/>
        <w:ind w:firstLine="480"/>
        <w:jc w:val="center"/>
      </w:pPr>
    </w:p>
    <w:p w14:paraId="4F2FE936" w14:textId="60EF5B02" w:rsidR="00675C30" w:rsidRDefault="00675C30" w:rsidP="00675C30">
      <w:pPr>
        <w:pStyle w:val="-0"/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675C30">
        <w:rPr>
          <w:rFonts w:hint="eastAsia"/>
        </w:rPr>
        <w:t>使用</w:t>
      </w:r>
      <w:r w:rsidRPr="00675C30">
        <w:rPr>
          <w:rFonts w:hint="eastAsia"/>
        </w:rPr>
        <w:t xml:space="preserve"> </w:t>
      </w:r>
      <w:r w:rsidRPr="00675C30">
        <w:t xml:space="preserve">show </w:t>
      </w:r>
      <w:proofErr w:type="spellStart"/>
      <w:r w:rsidRPr="00675C30">
        <w:t>vlan</w:t>
      </w:r>
      <w:proofErr w:type="spellEnd"/>
      <w:r w:rsidRPr="00675C30">
        <w:rPr>
          <w:rFonts w:hint="eastAsia"/>
        </w:rPr>
        <w:t>，发现交换机</w:t>
      </w:r>
      <w:r w:rsidRPr="00675C30">
        <w:rPr>
          <w:rFonts w:hint="eastAsia"/>
        </w:rPr>
        <w:t xml:space="preserve"> </w:t>
      </w:r>
      <w:r w:rsidRPr="00675C30">
        <w:t xml:space="preserve">A </w:t>
      </w:r>
      <w:r w:rsidRPr="00675C30">
        <w:rPr>
          <w:rFonts w:hint="eastAsia"/>
        </w:rPr>
        <w:t>连接的</w:t>
      </w:r>
      <w:r w:rsidRPr="00675C30">
        <w:rPr>
          <w:rFonts w:hint="eastAsia"/>
        </w:rPr>
        <w:t xml:space="preserve"> </w:t>
      </w:r>
      <w:r w:rsidRPr="00675C30">
        <w:t xml:space="preserve">3 </w:t>
      </w:r>
      <w:r w:rsidRPr="00675C30">
        <w:rPr>
          <w:rFonts w:hint="eastAsia"/>
        </w:rPr>
        <w:t>台设备的接口已经分属</w:t>
      </w:r>
      <w:r w:rsidRPr="00675C30">
        <w:rPr>
          <w:rFonts w:hint="eastAsia"/>
        </w:rPr>
        <w:t xml:space="preserve"> </w:t>
      </w:r>
      <w:r w:rsidRPr="00675C30">
        <w:t xml:space="preserve">3 </w:t>
      </w:r>
      <w:r w:rsidRPr="00675C30">
        <w:rPr>
          <w:rFonts w:hint="eastAsia"/>
        </w:rPr>
        <w:t>个不同的</w:t>
      </w:r>
      <w:proofErr w:type="spellStart"/>
      <w:r w:rsidRPr="00675C30">
        <w:t>vlan</w:t>
      </w:r>
      <w:proofErr w:type="spellEnd"/>
      <w:r w:rsidRPr="00675C30">
        <w:t xml:space="preserve"> </w:t>
      </w:r>
      <w:r w:rsidRPr="00675C30">
        <w:rPr>
          <w:rFonts w:hint="eastAsia"/>
        </w:rPr>
        <w:t>了，</w:t>
      </w:r>
      <w:r w:rsidRPr="00675C30">
        <w:t xml:space="preserve">ping </w:t>
      </w:r>
      <w:r w:rsidRPr="00675C30">
        <w:rPr>
          <w:rFonts w:hint="eastAsia"/>
        </w:rPr>
        <w:t>也无法连通，说明虚拟局域网划分成功。</w:t>
      </w:r>
    </w:p>
    <w:p w14:paraId="1A46065E" w14:textId="40C345B3" w:rsidR="00675C30" w:rsidRDefault="00675C30" w:rsidP="00675C30">
      <w:pPr>
        <w:pStyle w:val="-0"/>
        <w:ind w:firstLine="480"/>
        <w:jc w:val="center"/>
      </w:pPr>
      <w:r w:rsidRPr="00675C30">
        <w:drawing>
          <wp:inline distT="0" distB="0" distL="0" distR="0" wp14:anchorId="1E55B627" wp14:editId="4ECB4596">
            <wp:extent cx="4691270" cy="2827414"/>
            <wp:effectExtent l="0" t="0" r="0" b="5080"/>
            <wp:docPr id="5595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362" cy="28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A304" w14:textId="08CFDE7B" w:rsidR="00675C30" w:rsidRDefault="00675C30" w:rsidP="00675C30">
      <w:pPr>
        <w:pStyle w:val="-0"/>
        <w:ind w:firstLine="480"/>
        <w:jc w:val="center"/>
      </w:pPr>
      <w:r w:rsidRPr="00675C30">
        <w:drawing>
          <wp:inline distT="0" distB="0" distL="0" distR="0" wp14:anchorId="2996BAC0" wp14:editId="4876C0F0">
            <wp:extent cx="3766930" cy="2955591"/>
            <wp:effectExtent l="0" t="0" r="5080" b="3810"/>
            <wp:docPr id="701238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38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656" cy="29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160E" w14:textId="77777777" w:rsidR="00675C30" w:rsidRDefault="00675C30" w:rsidP="00675C30">
      <w:pPr>
        <w:pStyle w:val="-0"/>
        <w:ind w:firstLine="480"/>
        <w:jc w:val="left"/>
      </w:pPr>
    </w:p>
    <w:p w14:paraId="3F3BB8B2" w14:textId="1938789E" w:rsidR="00675C30" w:rsidRDefault="00675C30" w:rsidP="00675C30">
      <w:pPr>
        <w:pStyle w:val="-0"/>
        <w:ind w:firstLine="480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Pr="00675C30">
        <w:rPr>
          <w:rFonts w:hint="eastAsia"/>
        </w:rPr>
        <w:t>此时尝试第</w:t>
      </w:r>
      <w:r w:rsidRPr="00675C30">
        <w:rPr>
          <w:rFonts w:hint="eastAsia"/>
        </w:rPr>
        <w:t xml:space="preserve"> </w:t>
      </w:r>
      <w:r w:rsidRPr="00675C30">
        <w:t xml:space="preserve">1 </w:t>
      </w:r>
      <w:r w:rsidRPr="00675C30">
        <w:rPr>
          <w:rFonts w:hint="eastAsia"/>
        </w:rPr>
        <w:t>种通信方式，首先将网络拓扑修改为如下状况，两个交换机的</w:t>
      </w:r>
      <w:r w:rsidRPr="00675C30">
        <w:t>F0/8</w:t>
      </w:r>
      <w:r w:rsidRPr="00675C30">
        <w:rPr>
          <w:rFonts w:hint="eastAsia"/>
        </w:rPr>
        <w:t>、</w:t>
      </w:r>
      <w:r w:rsidRPr="00675C30">
        <w:t>F0/9</w:t>
      </w:r>
      <w:r w:rsidRPr="00675C30">
        <w:rPr>
          <w:rFonts w:hint="eastAsia"/>
        </w:rPr>
        <w:t>、</w:t>
      </w:r>
      <w:r w:rsidRPr="00675C30">
        <w:t xml:space="preserve">F0/10 </w:t>
      </w:r>
      <w:r w:rsidRPr="00675C30">
        <w:rPr>
          <w:rFonts w:hint="eastAsia"/>
        </w:rPr>
        <w:t>分别对应连接。然后将两个交换机相连的</w:t>
      </w:r>
      <w:r w:rsidRPr="00675C30">
        <w:rPr>
          <w:rFonts w:hint="eastAsia"/>
        </w:rPr>
        <w:t xml:space="preserve"> </w:t>
      </w:r>
      <w:r w:rsidRPr="00675C30">
        <w:t xml:space="preserve">3 </w:t>
      </w:r>
      <w:r w:rsidRPr="00675C30">
        <w:rPr>
          <w:rFonts w:hint="eastAsia"/>
        </w:rPr>
        <w:t>个端口分别分配给</w:t>
      </w:r>
      <w:r w:rsidRPr="00675C30">
        <w:rPr>
          <w:rFonts w:hint="eastAsia"/>
        </w:rPr>
        <w:t xml:space="preserve"> </w:t>
      </w:r>
      <w:r w:rsidRPr="00675C30">
        <w:t xml:space="preserve">3 </w:t>
      </w:r>
      <w:r w:rsidRPr="00675C30">
        <w:rPr>
          <w:rFonts w:hint="eastAsia"/>
        </w:rPr>
        <w:t>个</w:t>
      </w:r>
      <w:r w:rsidRPr="00675C30">
        <w:rPr>
          <w:rFonts w:hint="eastAsia"/>
        </w:rPr>
        <w:t xml:space="preserve"> </w:t>
      </w:r>
      <w:proofErr w:type="spellStart"/>
      <w:r w:rsidRPr="00675C30">
        <w:t>vlan</w:t>
      </w:r>
      <w:proofErr w:type="spellEnd"/>
      <w:r w:rsidRPr="00675C30">
        <w:rPr>
          <w:rFonts w:hint="eastAsia"/>
        </w:rPr>
        <w:t>。修改完之后即可</w:t>
      </w:r>
      <w:r w:rsidRPr="00675C30">
        <w:rPr>
          <w:rFonts w:hint="eastAsia"/>
        </w:rPr>
        <w:t xml:space="preserve"> </w:t>
      </w:r>
      <w:r w:rsidRPr="00675C30">
        <w:t xml:space="preserve">ping </w:t>
      </w:r>
      <w:r w:rsidRPr="00675C30">
        <w:rPr>
          <w:rFonts w:hint="eastAsia"/>
        </w:rPr>
        <w:t>通过</w:t>
      </w:r>
    </w:p>
    <w:p w14:paraId="63E6D74B" w14:textId="585B4E8D" w:rsidR="00675C30" w:rsidRDefault="00675C30" w:rsidP="00675C30">
      <w:pPr>
        <w:pStyle w:val="-0"/>
        <w:ind w:firstLine="480"/>
      </w:pPr>
      <w:r w:rsidRPr="00675C30">
        <w:drawing>
          <wp:inline distT="0" distB="0" distL="0" distR="0" wp14:anchorId="41E15170" wp14:editId="7BFE03D6">
            <wp:extent cx="4864100" cy="1790700"/>
            <wp:effectExtent l="0" t="0" r="0" b="0"/>
            <wp:docPr id="1114303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03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E1ED" w14:textId="05C6E153" w:rsidR="00675C30" w:rsidRDefault="00675C30" w:rsidP="00675C30">
      <w:pPr>
        <w:pStyle w:val="-0"/>
        <w:ind w:firstLine="480"/>
      </w:pPr>
      <w:r w:rsidRPr="00675C30">
        <w:drawing>
          <wp:inline distT="0" distB="0" distL="0" distR="0" wp14:anchorId="39BEE174" wp14:editId="63712712">
            <wp:extent cx="3210339" cy="2462207"/>
            <wp:effectExtent l="0" t="0" r="3175" b="1905"/>
            <wp:docPr id="579089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89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661" cy="24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D8F9" w14:textId="60F31303" w:rsidR="00675C30" w:rsidRDefault="00675C30" w:rsidP="00675C30">
      <w:pPr>
        <w:pStyle w:val="-0"/>
        <w:ind w:firstLine="480"/>
      </w:pPr>
      <w:r w:rsidRPr="00675C30">
        <w:drawing>
          <wp:inline distT="0" distB="0" distL="0" distR="0" wp14:anchorId="682D4BFB" wp14:editId="577632F2">
            <wp:extent cx="3468757" cy="2657352"/>
            <wp:effectExtent l="0" t="0" r="0" b="0"/>
            <wp:docPr id="91116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61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35" cy="26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6697" w14:textId="368CBF3F" w:rsidR="00675C30" w:rsidRDefault="00675C30" w:rsidP="00675C30">
      <w:pPr>
        <w:pStyle w:val="-0"/>
        <w:ind w:firstLine="480"/>
      </w:pPr>
      <w:r w:rsidRPr="00675C30">
        <w:rPr>
          <w:rFonts w:hint="eastAsia"/>
        </w:rPr>
        <w:t>在两个交换机上配置的过程中，由于连线的接口还未配置完成，该两个接口无法通信，所以总是提示</w:t>
      </w:r>
      <w:r w:rsidRPr="00675C30">
        <w:rPr>
          <w:rFonts w:hint="eastAsia"/>
        </w:rPr>
        <w:t xml:space="preserve"> </w:t>
      </w:r>
      <w:r w:rsidRPr="00675C30">
        <w:rPr>
          <w:rFonts w:cs="Times New Roman"/>
        </w:rPr>
        <w:t>F0/8</w:t>
      </w:r>
      <w:r w:rsidRPr="00675C30">
        <w:rPr>
          <w:rFonts w:hint="eastAsia"/>
        </w:rPr>
        <w:t>、</w:t>
      </w:r>
      <w:r w:rsidRPr="00675C30">
        <w:rPr>
          <w:rFonts w:cs="Times New Roman"/>
        </w:rPr>
        <w:t>F0/9</w:t>
      </w:r>
      <w:r w:rsidRPr="00675C30">
        <w:rPr>
          <w:rFonts w:hint="eastAsia"/>
        </w:rPr>
        <w:t>、</w:t>
      </w:r>
      <w:r w:rsidRPr="00675C30">
        <w:rPr>
          <w:rFonts w:cs="Times New Roman"/>
        </w:rPr>
        <w:t xml:space="preserve">F0/10 </w:t>
      </w:r>
      <w:r w:rsidRPr="00675C30">
        <w:rPr>
          <w:rFonts w:hint="eastAsia"/>
        </w:rPr>
        <w:t>无法连接，实际上配置完成后即可连接</w:t>
      </w:r>
      <w:r>
        <w:rPr>
          <w:rFonts w:hint="eastAsia"/>
        </w:rPr>
        <w:t>。</w:t>
      </w:r>
    </w:p>
    <w:p w14:paraId="7E4CDB0D" w14:textId="7A2ADB07" w:rsidR="00675C30" w:rsidRDefault="00675C30" w:rsidP="00675C30">
      <w:pPr>
        <w:pStyle w:val="-0"/>
        <w:ind w:firstLine="480"/>
      </w:pPr>
      <w:r w:rsidRPr="00675C30">
        <w:lastRenderedPageBreak/>
        <w:drawing>
          <wp:inline distT="0" distB="0" distL="0" distR="0" wp14:anchorId="59218797" wp14:editId="765B82D8">
            <wp:extent cx="4813300" cy="2184400"/>
            <wp:effectExtent l="0" t="0" r="0" b="0"/>
            <wp:docPr id="1344144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4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8BE9" w14:textId="0F8D842D" w:rsidR="00675C30" w:rsidRDefault="00675C30" w:rsidP="00675C30">
      <w:pPr>
        <w:pStyle w:val="-0"/>
        <w:ind w:firstLine="480"/>
      </w:pPr>
      <w:r w:rsidRPr="00675C30">
        <w:rPr>
          <w:rFonts w:hint="eastAsia"/>
        </w:rPr>
        <w:t>配置完成后，在两个交换机内同名虚拟局域网的机器可以相互连接。如图的</w:t>
      </w:r>
      <w:r w:rsidRPr="00675C30">
        <w:rPr>
          <w:rFonts w:hint="eastAsia"/>
        </w:rPr>
        <w:t xml:space="preserve"> </w:t>
      </w:r>
      <w:r w:rsidRPr="00675C30">
        <w:rPr>
          <w:rFonts w:cs="Times New Roman"/>
        </w:rPr>
        <w:t xml:space="preserve">PC1 </w:t>
      </w:r>
      <w:r w:rsidRPr="00675C30">
        <w:rPr>
          <w:rFonts w:hint="eastAsia"/>
        </w:rPr>
        <w:t>和</w:t>
      </w:r>
      <w:r w:rsidRPr="00675C30">
        <w:rPr>
          <w:rFonts w:hint="eastAsia"/>
        </w:rPr>
        <w:t xml:space="preserve"> </w:t>
      </w:r>
      <w:r w:rsidRPr="00675C30">
        <w:rPr>
          <w:rFonts w:cs="Times New Roman"/>
        </w:rPr>
        <w:t xml:space="preserve">PC4 </w:t>
      </w:r>
      <w:r w:rsidRPr="00675C30">
        <w:rPr>
          <w:rFonts w:hint="eastAsia"/>
        </w:rPr>
        <w:t>都属于</w:t>
      </w:r>
      <w:r w:rsidRPr="00675C30">
        <w:rPr>
          <w:rFonts w:hint="eastAsia"/>
        </w:rPr>
        <w:t xml:space="preserve"> </w:t>
      </w:r>
      <w:r w:rsidRPr="00675C30">
        <w:rPr>
          <w:rFonts w:cs="Times New Roman"/>
        </w:rPr>
        <w:t>vlan2</w:t>
      </w:r>
      <w:r w:rsidRPr="00675C30">
        <w:rPr>
          <w:rFonts w:hint="eastAsia"/>
        </w:rPr>
        <w:t>，因此可以通信</w:t>
      </w:r>
    </w:p>
    <w:p w14:paraId="31220877" w14:textId="77777777" w:rsidR="00675C30" w:rsidRDefault="00675C30" w:rsidP="00675C30">
      <w:pPr>
        <w:pStyle w:val="-0"/>
        <w:ind w:firstLine="480"/>
        <w:rPr>
          <w:rFonts w:hint="eastAsia"/>
        </w:rPr>
      </w:pPr>
    </w:p>
    <w:p w14:paraId="0F6C8BF0" w14:textId="0F8DC525" w:rsidR="00675C30" w:rsidRDefault="00675C30" w:rsidP="00675C30">
      <w:pPr>
        <w:pStyle w:val="-0"/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675C30">
        <w:rPr>
          <w:rFonts w:hint="eastAsia"/>
        </w:rPr>
        <w:t>此时尝试第</w:t>
      </w:r>
      <w:r w:rsidRPr="00675C30">
        <w:rPr>
          <w:rFonts w:hint="eastAsia"/>
        </w:rPr>
        <w:t xml:space="preserve"> </w:t>
      </w:r>
      <w:r w:rsidRPr="00675C30">
        <w:t xml:space="preserve">2 </w:t>
      </w:r>
      <w:r w:rsidRPr="00675C30">
        <w:rPr>
          <w:rFonts w:hint="eastAsia"/>
        </w:rPr>
        <w:t>种通信方式，首先将网络拓扑修改为如图的状态，两台交换机都连接</w:t>
      </w:r>
      <w:r w:rsidRPr="00675C30">
        <w:rPr>
          <w:rFonts w:hint="eastAsia"/>
        </w:rPr>
        <w:t xml:space="preserve"> </w:t>
      </w:r>
      <w:r w:rsidRPr="00675C30">
        <w:t>F0/12</w:t>
      </w:r>
      <w:r w:rsidRPr="00675C30">
        <w:rPr>
          <w:rFonts w:hint="eastAsia"/>
        </w:rPr>
        <w:t>，以建立</w:t>
      </w:r>
      <w:r w:rsidRPr="00675C30">
        <w:rPr>
          <w:rFonts w:hint="eastAsia"/>
        </w:rPr>
        <w:t xml:space="preserve"> </w:t>
      </w:r>
      <w:r w:rsidRPr="00675C30">
        <w:t xml:space="preserve">trunk </w:t>
      </w:r>
      <w:r w:rsidRPr="00675C30">
        <w:rPr>
          <w:rFonts w:hint="eastAsia"/>
        </w:rPr>
        <w:t>线路。随后在两个交换机上配置</w:t>
      </w:r>
      <w:r w:rsidRPr="00675C30">
        <w:rPr>
          <w:rFonts w:hint="eastAsia"/>
        </w:rPr>
        <w:t xml:space="preserve"> </w:t>
      </w:r>
      <w:r w:rsidRPr="00675C30">
        <w:t xml:space="preserve">F0/12 </w:t>
      </w:r>
      <w:r w:rsidRPr="00675C30">
        <w:rPr>
          <w:rFonts w:hint="eastAsia"/>
        </w:rPr>
        <w:t>为</w:t>
      </w:r>
      <w:r w:rsidRPr="00675C30">
        <w:rPr>
          <w:rFonts w:hint="eastAsia"/>
        </w:rPr>
        <w:t xml:space="preserve"> </w:t>
      </w:r>
      <w:r w:rsidRPr="00675C30">
        <w:t>tr</w:t>
      </w:r>
      <w:r>
        <w:rPr>
          <w:rFonts w:hint="eastAsia"/>
        </w:rPr>
        <w:t>u</w:t>
      </w:r>
      <w:r w:rsidRPr="00675C30">
        <w:t xml:space="preserve">nk </w:t>
      </w:r>
      <w:r w:rsidRPr="00675C30">
        <w:rPr>
          <w:rFonts w:hint="eastAsia"/>
        </w:rPr>
        <w:t>线路。最后尝试</w:t>
      </w:r>
      <w:r w:rsidRPr="00675C30">
        <w:rPr>
          <w:rFonts w:hint="eastAsia"/>
        </w:rPr>
        <w:t xml:space="preserve"> </w:t>
      </w:r>
      <w:r w:rsidRPr="00675C30">
        <w:t>ping</w:t>
      </w:r>
      <w:r w:rsidRPr="00675C30">
        <w:rPr>
          <w:rFonts w:hint="eastAsia"/>
        </w:rPr>
        <w:t>，验证连通性</w:t>
      </w:r>
    </w:p>
    <w:p w14:paraId="020FF8AF" w14:textId="13465F7F" w:rsidR="00675C30" w:rsidRDefault="00675C30" w:rsidP="00675C30">
      <w:pPr>
        <w:pStyle w:val="-0"/>
        <w:ind w:firstLine="480"/>
      </w:pPr>
      <w:r w:rsidRPr="00675C30">
        <w:drawing>
          <wp:inline distT="0" distB="0" distL="0" distR="0" wp14:anchorId="0DCA4B0E" wp14:editId="23602CE8">
            <wp:extent cx="4671391" cy="1699799"/>
            <wp:effectExtent l="0" t="0" r="2540" b="2540"/>
            <wp:docPr id="1971424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24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521" cy="17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2EE2" w14:textId="0BDAFBBD" w:rsidR="00675C30" w:rsidRDefault="00675C30" w:rsidP="00675C30">
      <w:pPr>
        <w:pStyle w:val="-0"/>
        <w:ind w:firstLine="480"/>
      </w:pPr>
      <w:r w:rsidRPr="00675C30">
        <w:drawing>
          <wp:inline distT="0" distB="0" distL="0" distR="0" wp14:anchorId="6AF82673" wp14:editId="3D13E0F3">
            <wp:extent cx="5274310" cy="1916430"/>
            <wp:effectExtent l="0" t="0" r="0" b="1270"/>
            <wp:docPr id="2000889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896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8A65" w14:textId="67EEBDC2" w:rsidR="00675C30" w:rsidRDefault="00675C30" w:rsidP="00675C30">
      <w:pPr>
        <w:pStyle w:val="-0"/>
        <w:ind w:firstLine="480"/>
      </w:pPr>
      <w:r w:rsidRPr="00675C30">
        <w:drawing>
          <wp:inline distT="0" distB="0" distL="0" distR="0" wp14:anchorId="4CF298D6" wp14:editId="11DE3006">
            <wp:extent cx="5130800" cy="1155700"/>
            <wp:effectExtent l="0" t="0" r="0" b="0"/>
            <wp:docPr id="1910571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71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E3DD" w14:textId="77777777" w:rsidR="00675C30" w:rsidRPr="00675C30" w:rsidRDefault="00675C30" w:rsidP="00675C30">
      <w:pPr>
        <w:pStyle w:val="-0"/>
        <w:ind w:firstLine="480"/>
      </w:pPr>
      <w:r w:rsidRPr="00675C30">
        <w:rPr>
          <w:rFonts w:hint="eastAsia"/>
        </w:rPr>
        <w:t>在</w:t>
      </w:r>
      <w:r w:rsidRPr="00675C30">
        <w:rPr>
          <w:rFonts w:hint="eastAsia"/>
        </w:rPr>
        <w:t xml:space="preserve"> </w:t>
      </w:r>
      <w:r w:rsidRPr="00675C30">
        <w:t xml:space="preserve">SWA </w:t>
      </w:r>
      <w:r w:rsidRPr="00675C30">
        <w:rPr>
          <w:rFonts w:hint="eastAsia"/>
        </w:rPr>
        <w:t>和</w:t>
      </w:r>
      <w:r w:rsidRPr="00675C30">
        <w:rPr>
          <w:rFonts w:hint="eastAsia"/>
        </w:rPr>
        <w:t xml:space="preserve"> </w:t>
      </w:r>
      <w:r w:rsidRPr="00675C30">
        <w:t xml:space="preserve">SWB </w:t>
      </w:r>
      <w:r w:rsidRPr="00675C30">
        <w:rPr>
          <w:rFonts w:hint="eastAsia"/>
        </w:rPr>
        <w:t>中分别配置</w:t>
      </w:r>
      <w:r w:rsidRPr="00675C30">
        <w:rPr>
          <w:rFonts w:hint="eastAsia"/>
        </w:rPr>
        <w:t xml:space="preserve"> </w:t>
      </w:r>
      <w:r w:rsidRPr="00675C30">
        <w:t xml:space="preserve">trunk </w:t>
      </w:r>
      <w:r w:rsidRPr="00675C30">
        <w:rPr>
          <w:rFonts w:hint="eastAsia"/>
        </w:rPr>
        <w:t>线路</w:t>
      </w:r>
    </w:p>
    <w:p w14:paraId="545727B6" w14:textId="76C7AD58" w:rsidR="00675C30" w:rsidRPr="00675C30" w:rsidRDefault="00675C30" w:rsidP="00675C30">
      <w:pPr>
        <w:pStyle w:val="-0"/>
        <w:ind w:firstLine="480"/>
        <w:rPr>
          <w:rFonts w:hint="eastAsia"/>
        </w:rPr>
      </w:pPr>
      <w:r w:rsidRPr="00675C30">
        <w:lastRenderedPageBreak/>
        <w:drawing>
          <wp:inline distT="0" distB="0" distL="0" distR="0" wp14:anchorId="6551EFFE" wp14:editId="1370DA30">
            <wp:extent cx="4902200" cy="4470400"/>
            <wp:effectExtent l="0" t="0" r="0" b="0"/>
            <wp:docPr id="835164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45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206A" w14:textId="759C3B3E" w:rsidR="00675C30" w:rsidRDefault="00675C30" w:rsidP="00675C30">
      <w:pPr>
        <w:pStyle w:val="-0"/>
        <w:ind w:firstLine="480"/>
      </w:pPr>
      <w:r w:rsidRPr="00675C30">
        <w:rPr>
          <w:rFonts w:hint="eastAsia"/>
        </w:rPr>
        <w:t>此时使用</w:t>
      </w:r>
      <w:r w:rsidRPr="00675C30">
        <w:rPr>
          <w:rFonts w:hint="eastAsia"/>
        </w:rPr>
        <w:t xml:space="preserve"> </w:t>
      </w:r>
      <w:r w:rsidRPr="00675C30">
        <w:t xml:space="preserve">PC1 </w:t>
      </w:r>
      <w:r w:rsidRPr="00675C30">
        <w:rPr>
          <w:rFonts w:hint="eastAsia"/>
        </w:rPr>
        <w:t>分别</w:t>
      </w:r>
      <w:r w:rsidRPr="00675C30">
        <w:rPr>
          <w:rFonts w:hint="eastAsia"/>
        </w:rPr>
        <w:t xml:space="preserve"> </w:t>
      </w:r>
      <w:r w:rsidRPr="00675C30">
        <w:t xml:space="preserve">ping PC4 </w:t>
      </w:r>
      <w:r w:rsidRPr="00675C30">
        <w:rPr>
          <w:rFonts w:hint="eastAsia"/>
        </w:rPr>
        <w:t>和</w:t>
      </w:r>
      <w:r w:rsidRPr="00675C30">
        <w:rPr>
          <w:rFonts w:hint="eastAsia"/>
        </w:rPr>
        <w:t xml:space="preserve"> </w:t>
      </w:r>
      <w:r w:rsidRPr="00675C30">
        <w:t>PC5</w:t>
      </w:r>
      <w:r w:rsidRPr="00675C30">
        <w:rPr>
          <w:rFonts w:hint="eastAsia"/>
        </w:rPr>
        <w:t>，由于</w:t>
      </w:r>
      <w:r w:rsidRPr="00675C30">
        <w:rPr>
          <w:rFonts w:hint="eastAsia"/>
        </w:rPr>
        <w:t xml:space="preserve"> </w:t>
      </w:r>
      <w:r w:rsidRPr="00675C30">
        <w:t xml:space="preserve">PC1 </w:t>
      </w:r>
      <w:r w:rsidRPr="00675C30">
        <w:rPr>
          <w:rFonts w:hint="eastAsia"/>
        </w:rPr>
        <w:t>和</w:t>
      </w:r>
      <w:r w:rsidRPr="00675C30">
        <w:rPr>
          <w:rFonts w:hint="eastAsia"/>
        </w:rPr>
        <w:t xml:space="preserve"> </w:t>
      </w:r>
      <w:r w:rsidRPr="00675C30">
        <w:t xml:space="preserve">PC4 </w:t>
      </w:r>
      <w:r w:rsidRPr="00675C30">
        <w:rPr>
          <w:rFonts w:hint="eastAsia"/>
        </w:rPr>
        <w:t>在同一</w:t>
      </w:r>
      <w:r w:rsidRPr="00675C30">
        <w:rPr>
          <w:rFonts w:hint="eastAsia"/>
        </w:rPr>
        <w:t xml:space="preserve"> </w:t>
      </w:r>
      <w:proofErr w:type="spellStart"/>
      <w:r w:rsidRPr="00675C30">
        <w:t>vlan</w:t>
      </w:r>
      <w:proofErr w:type="spellEnd"/>
      <w:r w:rsidRPr="00675C30">
        <w:rPr>
          <w:rFonts w:hint="eastAsia"/>
        </w:rPr>
        <w:t>内，所以可以通信；而</w:t>
      </w:r>
      <w:r w:rsidRPr="00675C30">
        <w:rPr>
          <w:rFonts w:hint="eastAsia"/>
        </w:rPr>
        <w:t xml:space="preserve"> </w:t>
      </w:r>
      <w:r w:rsidRPr="00675C30">
        <w:t xml:space="preserve">PC1 </w:t>
      </w:r>
      <w:r w:rsidRPr="00675C30">
        <w:rPr>
          <w:rFonts w:hint="eastAsia"/>
        </w:rPr>
        <w:t>和</w:t>
      </w:r>
      <w:r w:rsidRPr="00675C30">
        <w:rPr>
          <w:rFonts w:hint="eastAsia"/>
        </w:rPr>
        <w:t xml:space="preserve"> </w:t>
      </w:r>
      <w:r w:rsidRPr="00675C30">
        <w:t xml:space="preserve">PC5 </w:t>
      </w:r>
      <w:r w:rsidRPr="00675C30">
        <w:rPr>
          <w:rFonts w:hint="eastAsia"/>
        </w:rPr>
        <w:t>不在同一</w:t>
      </w:r>
      <w:proofErr w:type="spellStart"/>
      <w:r w:rsidRPr="00675C30">
        <w:t>vlan</w:t>
      </w:r>
      <w:proofErr w:type="spellEnd"/>
      <w:r w:rsidRPr="00675C30">
        <w:t xml:space="preserve"> </w:t>
      </w:r>
      <w:r w:rsidRPr="00675C30">
        <w:rPr>
          <w:rFonts w:hint="eastAsia"/>
        </w:rPr>
        <w:t>内，所以不能通信</w:t>
      </w:r>
      <w:r>
        <w:rPr>
          <w:rFonts w:hint="eastAsia"/>
        </w:rPr>
        <w:t>。</w:t>
      </w:r>
    </w:p>
    <w:p w14:paraId="75010B8B" w14:textId="77777777" w:rsidR="00675C30" w:rsidRDefault="00675C30" w:rsidP="00675C30">
      <w:pPr>
        <w:pStyle w:val="-0"/>
        <w:ind w:firstLine="480"/>
      </w:pPr>
    </w:p>
    <w:p w14:paraId="505C53EB" w14:textId="18F8D945" w:rsidR="00675C30" w:rsidRDefault="00675C30" w:rsidP="00675C30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实验结果分析</w:t>
      </w:r>
    </w:p>
    <w:p w14:paraId="53C0126B" w14:textId="6A2D28F7" w:rsidR="00675C30" w:rsidRDefault="00675C30" w:rsidP="00675C30">
      <w:pPr>
        <w:pStyle w:val="-0"/>
        <w:ind w:firstLine="480"/>
      </w:pPr>
      <w:r w:rsidRPr="00675C30">
        <w:rPr>
          <w:rFonts w:hint="eastAsia"/>
        </w:rPr>
        <w:t>本次实验的实验结果都符合预期。在一开始建立虚拟局域网后，因为不属</w:t>
      </w:r>
      <w:r w:rsidRPr="00675C30">
        <w:rPr>
          <w:rFonts w:hint="eastAsia"/>
        </w:rPr>
        <w:t xml:space="preserve"> </w:t>
      </w:r>
      <w:r w:rsidRPr="00675C30">
        <w:rPr>
          <w:rFonts w:hint="eastAsia"/>
        </w:rPr>
        <w:t>于同一局域网内，因此各个</w:t>
      </w:r>
      <w:r w:rsidRPr="00675C30">
        <w:rPr>
          <w:rFonts w:hint="eastAsia"/>
        </w:rPr>
        <w:t xml:space="preserve"> </w:t>
      </w:r>
      <w:r w:rsidRPr="00675C30">
        <w:rPr>
          <w:rFonts w:cs="Times New Roman"/>
        </w:rPr>
        <w:t xml:space="preserve">PC </w:t>
      </w:r>
      <w:r w:rsidRPr="00675C30">
        <w:rPr>
          <w:rFonts w:hint="eastAsia"/>
        </w:rPr>
        <w:t>间都无法通信；随后在两个交换机之间建立两</w:t>
      </w:r>
      <w:r w:rsidRPr="00675C30">
        <w:rPr>
          <w:rFonts w:hint="eastAsia"/>
        </w:rPr>
        <w:t xml:space="preserve"> </w:t>
      </w:r>
      <w:r w:rsidRPr="00675C30">
        <w:rPr>
          <w:rFonts w:hint="eastAsia"/>
        </w:rPr>
        <w:t>种链路，分别采用两种方式，将两个同名</w:t>
      </w:r>
      <w:r w:rsidRPr="00675C30">
        <w:rPr>
          <w:rFonts w:hint="eastAsia"/>
        </w:rPr>
        <w:t xml:space="preserve"> </w:t>
      </w:r>
      <w:proofErr w:type="spellStart"/>
      <w:r w:rsidRPr="00675C30">
        <w:rPr>
          <w:rFonts w:cs="Times New Roman"/>
        </w:rPr>
        <w:t>vlan</w:t>
      </w:r>
      <w:proofErr w:type="spellEnd"/>
      <w:r w:rsidRPr="00675C30">
        <w:rPr>
          <w:rFonts w:cs="Times New Roman"/>
        </w:rPr>
        <w:t xml:space="preserve"> </w:t>
      </w:r>
      <w:r w:rsidRPr="00675C30">
        <w:rPr>
          <w:rFonts w:hint="eastAsia"/>
        </w:rPr>
        <w:t>合并为一个，因此同一</w:t>
      </w:r>
      <w:r w:rsidRPr="00675C30">
        <w:rPr>
          <w:rFonts w:hint="eastAsia"/>
        </w:rPr>
        <w:t xml:space="preserve"> </w:t>
      </w:r>
      <w:proofErr w:type="spellStart"/>
      <w:r w:rsidRPr="00675C30">
        <w:rPr>
          <w:rFonts w:cs="Times New Roman"/>
        </w:rPr>
        <w:t>vlan</w:t>
      </w:r>
      <w:proofErr w:type="spellEnd"/>
      <w:r w:rsidRPr="00675C30">
        <w:rPr>
          <w:rFonts w:cs="Times New Roman"/>
        </w:rPr>
        <w:t xml:space="preserve"> </w:t>
      </w:r>
      <w:r w:rsidRPr="00675C30">
        <w:rPr>
          <w:rFonts w:hint="eastAsia"/>
        </w:rPr>
        <w:t>内的两台</w:t>
      </w:r>
      <w:r w:rsidRPr="00675C30">
        <w:rPr>
          <w:rFonts w:hint="eastAsia"/>
        </w:rPr>
        <w:t xml:space="preserve"> </w:t>
      </w:r>
      <w:r w:rsidRPr="00675C30">
        <w:rPr>
          <w:rFonts w:cs="Times New Roman"/>
        </w:rPr>
        <w:t xml:space="preserve">PC </w:t>
      </w:r>
      <w:r w:rsidRPr="00675C30">
        <w:rPr>
          <w:rFonts w:hint="eastAsia"/>
        </w:rPr>
        <w:t>可以通信</w:t>
      </w:r>
    </w:p>
    <w:p w14:paraId="74098A28" w14:textId="77777777" w:rsidR="00675C30" w:rsidRDefault="00675C30" w:rsidP="00675C30">
      <w:pPr>
        <w:pStyle w:val="-0"/>
        <w:ind w:firstLine="480"/>
      </w:pPr>
    </w:p>
    <w:p w14:paraId="6033B1AE" w14:textId="77777777" w:rsidR="00675C30" w:rsidRDefault="00675C30" w:rsidP="00675C30">
      <w:pPr>
        <w:pStyle w:val="-0"/>
        <w:ind w:firstLine="480"/>
      </w:pPr>
    </w:p>
    <w:p w14:paraId="0524828A" w14:textId="28DE3FB1" w:rsidR="00675C30" w:rsidRDefault="00675C30" w:rsidP="00675C30">
      <w:pPr>
        <w:pStyle w:val="-2"/>
        <w:spacing w:before="93" w:after="93"/>
      </w:pPr>
      <w:r>
        <w:rPr>
          <w:rFonts w:hint="eastAsia"/>
        </w:rPr>
        <w:t>思考题</w:t>
      </w:r>
    </w:p>
    <w:p w14:paraId="60E31D7E" w14:textId="77777777" w:rsidR="00675C30" w:rsidRPr="00675C30" w:rsidRDefault="00675C30" w:rsidP="00675C30">
      <w:pPr>
        <w:pStyle w:val="-0"/>
        <w:ind w:firstLine="480"/>
      </w:pPr>
      <w:r w:rsidRPr="00675C30">
        <w:rPr>
          <w:rFonts w:hint="eastAsia"/>
        </w:rPr>
        <w:t>如果把</w:t>
      </w:r>
      <w:r w:rsidRPr="00675C30">
        <w:rPr>
          <w:rFonts w:hint="eastAsia"/>
        </w:rPr>
        <w:t xml:space="preserve"> </w:t>
      </w:r>
      <w:proofErr w:type="spellStart"/>
      <w:r w:rsidRPr="00675C30">
        <w:rPr>
          <w:rFonts w:cs="Times New Roman"/>
        </w:rPr>
        <w:t>vlan</w:t>
      </w:r>
      <w:proofErr w:type="spellEnd"/>
      <w:r w:rsidRPr="00675C30">
        <w:rPr>
          <w:rFonts w:cs="Times New Roman"/>
        </w:rPr>
        <w:t xml:space="preserve"> 2</w:t>
      </w:r>
      <w:r w:rsidRPr="00675C30">
        <w:rPr>
          <w:rFonts w:hint="eastAsia"/>
        </w:rPr>
        <w:t>，</w:t>
      </w:r>
      <w:proofErr w:type="spellStart"/>
      <w:r w:rsidRPr="00675C30">
        <w:rPr>
          <w:rFonts w:cs="Times New Roman"/>
        </w:rPr>
        <w:t>vlan</w:t>
      </w:r>
      <w:proofErr w:type="spellEnd"/>
      <w:r w:rsidRPr="00675C30">
        <w:rPr>
          <w:rFonts w:cs="Times New Roman"/>
        </w:rPr>
        <w:t xml:space="preserve"> 3</w:t>
      </w:r>
      <w:r w:rsidRPr="00675C30">
        <w:rPr>
          <w:rFonts w:hint="eastAsia"/>
        </w:rPr>
        <w:t>，</w:t>
      </w:r>
      <w:proofErr w:type="spellStart"/>
      <w:r w:rsidRPr="00675C30">
        <w:rPr>
          <w:rFonts w:cs="Times New Roman"/>
        </w:rPr>
        <w:t>vlan</w:t>
      </w:r>
      <w:proofErr w:type="spellEnd"/>
      <w:r w:rsidRPr="00675C30">
        <w:rPr>
          <w:rFonts w:cs="Times New Roman"/>
        </w:rPr>
        <w:t xml:space="preserve"> 4 </w:t>
      </w:r>
      <w:r w:rsidRPr="00675C30">
        <w:rPr>
          <w:rFonts w:hint="eastAsia"/>
        </w:rPr>
        <w:t>都删除了，两个交换机只连一条线，六</w:t>
      </w:r>
      <w:r w:rsidRPr="00675C30">
        <w:rPr>
          <w:rFonts w:hint="eastAsia"/>
        </w:rPr>
        <w:t xml:space="preserve"> </w:t>
      </w:r>
    </w:p>
    <w:p w14:paraId="03EF5434" w14:textId="77777777" w:rsidR="00675C30" w:rsidRDefault="00675C30" w:rsidP="00675C30">
      <w:pPr>
        <w:pStyle w:val="-0"/>
        <w:ind w:firstLineChars="0" w:firstLine="0"/>
      </w:pPr>
      <w:r w:rsidRPr="00675C30">
        <w:rPr>
          <w:rFonts w:hint="eastAsia"/>
        </w:rPr>
        <w:t>台</w:t>
      </w:r>
      <w:r w:rsidRPr="00675C30">
        <w:rPr>
          <w:rFonts w:hint="eastAsia"/>
        </w:rPr>
        <w:t xml:space="preserve"> </w:t>
      </w:r>
      <w:r w:rsidRPr="00675C30">
        <w:rPr>
          <w:rFonts w:cs="Times New Roman"/>
        </w:rPr>
        <w:t xml:space="preserve">PC </w:t>
      </w:r>
      <w:r w:rsidRPr="00675C30">
        <w:rPr>
          <w:rFonts w:hint="eastAsia"/>
        </w:rPr>
        <w:t>机能互相访问吗？如果不能，如何设置才能互相访问？</w:t>
      </w:r>
    </w:p>
    <w:p w14:paraId="28469AA5" w14:textId="77777777" w:rsidR="00675C30" w:rsidRPr="00675C30" w:rsidRDefault="00675C30" w:rsidP="00675C30">
      <w:pPr>
        <w:pStyle w:val="-0"/>
        <w:ind w:firstLine="480"/>
        <w:rPr>
          <w:color w:val="FF0000"/>
        </w:rPr>
      </w:pPr>
      <w:r>
        <w:rPr>
          <w:rFonts w:hint="eastAsia"/>
        </w:rPr>
        <w:t>答：</w:t>
      </w:r>
      <w:r w:rsidRPr="00675C30">
        <w:rPr>
          <w:rFonts w:hint="eastAsia"/>
          <w:color w:val="FF0000"/>
        </w:rPr>
        <w:t>不能互相访问。需要把六台</w:t>
      </w:r>
      <w:r w:rsidRPr="00675C30">
        <w:rPr>
          <w:rFonts w:hint="eastAsia"/>
          <w:color w:val="FF0000"/>
        </w:rPr>
        <w:t xml:space="preserve"> </w:t>
      </w:r>
      <w:r w:rsidRPr="00675C30">
        <w:rPr>
          <w:rFonts w:cs="Times New Roman"/>
          <w:color w:val="FF0000"/>
        </w:rPr>
        <w:t xml:space="preserve">PC </w:t>
      </w:r>
      <w:r w:rsidRPr="00675C30">
        <w:rPr>
          <w:rFonts w:hint="eastAsia"/>
          <w:color w:val="FF0000"/>
        </w:rPr>
        <w:t>连接的端口和两个交换机连接的</w:t>
      </w:r>
      <w:r w:rsidRPr="00675C30">
        <w:rPr>
          <w:rFonts w:hint="eastAsia"/>
          <w:color w:val="FF0000"/>
        </w:rPr>
        <w:t xml:space="preserve"> </w:t>
      </w:r>
    </w:p>
    <w:p w14:paraId="37A7694F" w14:textId="77777777" w:rsidR="00675C30" w:rsidRPr="00675C30" w:rsidRDefault="00675C30" w:rsidP="00675C30">
      <w:pPr>
        <w:pStyle w:val="-0"/>
        <w:ind w:firstLine="480"/>
      </w:pPr>
      <w:r w:rsidRPr="00675C30">
        <w:rPr>
          <w:rFonts w:hint="eastAsia"/>
          <w:color w:val="FF0000"/>
        </w:rPr>
        <w:t>端口都划分到同一个</w:t>
      </w:r>
      <w:r w:rsidRPr="00675C30">
        <w:rPr>
          <w:rFonts w:hint="eastAsia"/>
          <w:color w:val="FF0000"/>
        </w:rPr>
        <w:t xml:space="preserve"> </w:t>
      </w:r>
      <w:proofErr w:type="spellStart"/>
      <w:r w:rsidRPr="00675C30">
        <w:rPr>
          <w:rFonts w:cs="Times New Roman"/>
          <w:color w:val="FF0000"/>
        </w:rPr>
        <w:t>vlan</w:t>
      </w:r>
      <w:proofErr w:type="spellEnd"/>
      <w:r w:rsidRPr="00675C30">
        <w:rPr>
          <w:rFonts w:cs="Times New Roman"/>
          <w:color w:val="FF0000"/>
        </w:rPr>
        <w:t xml:space="preserve"> </w:t>
      </w:r>
      <w:r w:rsidRPr="00675C30">
        <w:rPr>
          <w:rFonts w:hint="eastAsia"/>
          <w:color w:val="FF0000"/>
        </w:rPr>
        <w:t>才能互相访问</w:t>
      </w:r>
      <w:r w:rsidRPr="00675C30">
        <w:rPr>
          <w:rFonts w:hint="eastAsia"/>
        </w:rPr>
        <w:t>。</w:t>
      </w:r>
    </w:p>
    <w:p w14:paraId="323E0A7E" w14:textId="2C7FCC79" w:rsidR="00675C30" w:rsidRPr="00675C30" w:rsidRDefault="00675C30" w:rsidP="00675C30">
      <w:pPr>
        <w:pStyle w:val="-0"/>
        <w:ind w:firstLineChars="0" w:firstLine="0"/>
        <w:rPr>
          <w:rFonts w:hint="eastAsia"/>
        </w:rPr>
      </w:pPr>
    </w:p>
    <w:p w14:paraId="26A1816D" w14:textId="6E587939" w:rsidR="00675C30" w:rsidRPr="00675C30" w:rsidRDefault="00675C30" w:rsidP="00675C30">
      <w:pPr>
        <w:pStyle w:val="-0"/>
        <w:ind w:firstLine="480"/>
        <w:jc w:val="left"/>
        <w:rPr>
          <w:rFonts w:hint="eastAsia"/>
        </w:rPr>
      </w:pPr>
    </w:p>
    <w:sectPr w:rsidR="00675C30" w:rsidRPr="00675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422A"/>
    <w:multiLevelType w:val="hybridMultilevel"/>
    <w:tmpl w:val="14ECECC8"/>
    <w:lvl w:ilvl="0" w:tplc="72E67FD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922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61"/>
    <w:rsid w:val="0002319A"/>
    <w:rsid w:val="00353F61"/>
    <w:rsid w:val="003D5462"/>
    <w:rsid w:val="004944C8"/>
    <w:rsid w:val="00675C30"/>
    <w:rsid w:val="009A0015"/>
    <w:rsid w:val="00B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515A9"/>
  <w15:chartTrackingRefBased/>
  <w15:docId w15:val="{1F0FE3B1-592A-B14E-8FF7-B0763B98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3</cp:revision>
  <dcterms:created xsi:type="dcterms:W3CDTF">2024-11-17T16:08:00Z</dcterms:created>
  <dcterms:modified xsi:type="dcterms:W3CDTF">2024-11-17T16:26:00Z</dcterms:modified>
</cp:coreProperties>
</file>