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2"/>
          <w:szCs w:val="22"/>
        </w:rPr>
      </w:pPr>
      <w:r>
        <w:rPr>
          <w:rFonts w:ascii="宋体" w:hAnsi="宋体" w:eastAsia="宋体" w:cs="宋体"/>
          <w:b/>
          <w:bCs/>
          <w:sz w:val="22"/>
          <w:szCs w:val="22"/>
        </w:rPr>
        <w:t>Title of the Project: Video Player User Experience Evaluation</w:t>
      </w:r>
      <w:r>
        <w:rPr>
          <w:rFonts w:ascii="宋体" w:hAnsi="宋体" w:eastAsia="宋体" w:cs="宋体"/>
          <w:b/>
          <w:bCs/>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Introduction</w:t>
      </w:r>
      <w:r>
        <w:rPr>
          <w:rFonts w:ascii="宋体" w:hAnsi="宋体" w:eastAsia="宋体" w:cs="宋体"/>
          <w:sz w:val="22"/>
          <w:szCs w:val="22"/>
        </w:rPr>
        <w:br w:type="textWrapping"/>
      </w:r>
      <w:r>
        <w:rPr>
          <w:rFonts w:ascii="宋体" w:hAnsi="宋体" w:eastAsia="宋体" w:cs="宋体"/>
          <w:sz w:val="22"/>
          <w:szCs w:val="22"/>
        </w:rPr>
        <w:t>You are being invited to participate in a research study about evaluating a video player developed by our team. Before you decide to participate, it is important that you understand why the research is being done and what it will involve. Please read the following information carefully.</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Purpose of the Study</w:t>
      </w:r>
      <w:r>
        <w:rPr>
          <w:rFonts w:ascii="宋体" w:hAnsi="宋体" w:eastAsia="宋体" w:cs="宋体"/>
          <w:sz w:val="22"/>
          <w:szCs w:val="22"/>
        </w:rPr>
        <w:br w:type="textWrapping"/>
      </w:r>
      <w:r>
        <w:rPr>
          <w:rFonts w:ascii="宋体" w:hAnsi="宋体" w:eastAsia="宋体" w:cs="宋体"/>
          <w:sz w:val="22"/>
          <w:szCs w:val="22"/>
        </w:rPr>
        <w:t>The purpose of this study is to evaluate the usability, functionality, and overall user experience of our newly developed video player. Your feedback will be invaluable in helping us improve its features and performance.</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Description of the Procedure</w:t>
      </w:r>
      <w:r>
        <w:rPr>
          <w:rFonts w:ascii="宋体" w:hAnsi="宋体" w:eastAsia="宋体" w:cs="宋体"/>
          <w:sz w:val="22"/>
          <w:szCs w:val="22"/>
        </w:rPr>
        <w:br w:type="textWrapping"/>
      </w:r>
      <w:r>
        <w:rPr>
          <w:rFonts w:ascii="宋体" w:hAnsi="宋体" w:eastAsia="宋体" w:cs="宋体"/>
          <w:sz w:val="22"/>
          <w:szCs w:val="22"/>
        </w:rPr>
        <w:t>Participants will be asked to:</w:t>
      </w:r>
      <w:r>
        <w:rPr>
          <w:rFonts w:ascii="宋体" w:hAnsi="宋体" w:eastAsia="宋体" w:cs="宋体"/>
          <w:sz w:val="22"/>
          <w:szCs w:val="22"/>
        </w:rPr>
        <w:br w:type="textWrapping"/>
      </w:r>
      <w:r>
        <w:rPr>
          <w:rFonts w:ascii="宋体" w:hAnsi="宋体" w:eastAsia="宋体" w:cs="宋体"/>
          <w:sz w:val="22"/>
          <w:szCs w:val="22"/>
        </w:rPr>
        <w:t>Use the video player to watch a series of videos.</w:t>
      </w:r>
      <w:r>
        <w:rPr>
          <w:rFonts w:ascii="宋体" w:hAnsi="宋体" w:eastAsia="宋体" w:cs="宋体"/>
          <w:sz w:val="22"/>
          <w:szCs w:val="22"/>
        </w:rPr>
        <w:br w:type="textWrapping"/>
      </w:r>
      <w:r>
        <w:rPr>
          <w:rFonts w:ascii="宋体" w:hAnsi="宋体" w:eastAsia="宋体" w:cs="宋体"/>
          <w:sz w:val="22"/>
          <w:szCs w:val="22"/>
        </w:rPr>
        <w:t>Complete an online questionnaire about their experience using the player.</w:t>
      </w:r>
      <w:r>
        <w:rPr>
          <w:rFonts w:ascii="宋体" w:hAnsi="宋体" w:eastAsia="宋体" w:cs="宋体"/>
          <w:sz w:val="22"/>
          <w:szCs w:val="22"/>
        </w:rPr>
        <w:br w:type="textWrapping"/>
      </w:r>
      <w:r>
        <w:rPr>
          <w:rFonts w:ascii="宋体" w:hAnsi="宋体" w:eastAsia="宋体" w:cs="宋体"/>
          <w:sz w:val="22"/>
          <w:szCs w:val="22"/>
        </w:rPr>
        <w:t>The entire process is expected to take approximately </w:t>
      </w:r>
      <w:r>
        <w:rPr>
          <w:rFonts w:hint="eastAsia" w:ascii="宋体" w:hAnsi="宋体" w:eastAsia="宋体" w:cs="宋体"/>
          <w:sz w:val="22"/>
          <w:szCs w:val="22"/>
          <w:lang w:val="en-US" w:eastAsia="zh-CN"/>
        </w:rPr>
        <w:t>10mins.</w:t>
      </w:r>
      <w:r>
        <w:rPr>
          <w:rFonts w:ascii="宋体" w:hAnsi="宋体" w:eastAsia="宋体" w:cs="宋体"/>
          <w:sz w:val="22"/>
          <w:szCs w:val="22"/>
        </w:rPr>
        <w:br w:type="textWrapping"/>
      </w:r>
    </w:p>
    <w:p>
      <w:pPr>
        <w:rPr>
          <w:rFonts w:hint="default" w:ascii="Arial" w:hAnsi="Arial" w:eastAsia="宋体" w:cs="Arial"/>
          <w:sz w:val="22"/>
          <w:szCs w:val="22"/>
          <w:lang w:val="en-US" w:eastAsia="zh-CN"/>
        </w:rPr>
      </w:pPr>
      <w:r>
        <w:rPr>
          <w:rFonts w:ascii="宋体" w:hAnsi="宋体" w:eastAsia="宋体" w:cs="宋体"/>
          <w:b/>
          <w:bCs/>
          <w:sz w:val="22"/>
          <w:szCs w:val="22"/>
        </w:rPr>
        <w:t>Risks and Discomforts</w:t>
      </w:r>
      <w:r>
        <w:rPr>
          <w:rFonts w:ascii="宋体" w:hAnsi="宋体" w:eastAsia="宋体" w:cs="宋体"/>
          <w:b/>
          <w:bCs/>
          <w:sz w:val="22"/>
          <w:szCs w:val="22"/>
        </w:rPr>
        <w:br w:type="textWrapping"/>
      </w:r>
      <w:r>
        <w:rPr>
          <w:rFonts w:ascii="宋体" w:hAnsi="宋体" w:eastAsia="宋体" w:cs="宋体"/>
          <w:sz w:val="22"/>
          <w:szCs w:val="22"/>
        </w:rPr>
        <w:t>There are minimal risks associated with this study. You may experience typical discomforts associated with using digital devices, such as eye strain or fatigue.</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Benefits</w:t>
      </w:r>
      <w:r>
        <w:rPr>
          <w:rFonts w:ascii="宋体" w:hAnsi="宋体" w:eastAsia="宋体" w:cs="宋体"/>
          <w:b/>
          <w:bCs/>
          <w:sz w:val="22"/>
          <w:szCs w:val="22"/>
        </w:rPr>
        <w:br w:type="textWrapping"/>
      </w:r>
      <w:r>
        <w:rPr>
          <w:rFonts w:ascii="宋体" w:hAnsi="宋体" w:eastAsia="宋体" w:cs="宋体"/>
          <w:sz w:val="22"/>
          <w:szCs w:val="22"/>
        </w:rPr>
        <w:t>While there are no direct benefits to you, your participation will contribute significantly to the improvement of the video player, potentially enhancing user experience for future users.</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Confidentiality</w:t>
      </w:r>
      <w:r>
        <w:rPr>
          <w:rFonts w:ascii="宋体" w:hAnsi="宋体" w:eastAsia="宋体" w:cs="宋体"/>
          <w:b/>
          <w:bCs/>
          <w:sz w:val="22"/>
          <w:szCs w:val="22"/>
        </w:rPr>
        <w:br w:type="textWrapping"/>
      </w:r>
      <w:r>
        <w:rPr>
          <w:rFonts w:ascii="宋体" w:hAnsi="宋体" w:eastAsia="宋体" w:cs="宋体"/>
          <w:sz w:val="22"/>
          <w:szCs w:val="22"/>
        </w:rPr>
        <w:t>Your responses will be kept confidential. Data will be stored securely and will only be accessed by the research team. Personal identifiers will not be linked to your responses in any reports of these data.</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Participation and Withdrawal</w:t>
      </w:r>
      <w:r>
        <w:rPr>
          <w:rFonts w:ascii="宋体" w:hAnsi="宋体" w:eastAsia="宋体" w:cs="宋体"/>
          <w:b/>
          <w:bCs/>
          <w:sz w:val="22"/>
          <w:szCs w:val="22"/>
        </w:rPr>
        <w:br w:type="textWrapping"/>
      </w:r>
      <w:r>
        <w:rPr>
          <w:rFonts w:ascii="宋体" w:hAnsi="宋体" w:eastAsia="宋体" w:cs="宋体"/>
          <w:sz w:val="22"/>
          <w:szCs w:val="22"/>
        </w:rPr>
        <w:t>Your participation in this study is entirely voluntary. You are free to decline to participate or withdraw from the study at any point without any penalty or loss of benefits to which you are otherwise entitled.</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b/>
          <w:bCs/>
          <w:sz w:val="22"/>
          <w:szCs w:val="22"/>
        </w:rPr>
        <w:t>Consent</w:t>
      </w:r>
      <w:r>
        <w:rPr>
          <w:rFonts w:ascii="宋体" w:hAnsi="宋体" w:eastAsia="宋体" w:cs="宋体"/>
          <w:b/>
          <w:bCs/>
          <w:sz w:val="22"/>
          <w:szCs w:val="22"/>
        </w:rPr>
        <w:br w:type="textWrapping"/>
      </w:r>
      <w:r>
        <w:rPr>
          <w:rFonts w:ascii="宋体" w:hAnsi="宋体" w:eastAsia="宋体" w:cs="宋体"/>
          <w:sz w:val="22"/>
          <w:szCs w:val="22"/>
        </w:rPr>
        <w:t>I have read the above information and have received answers to any questions I asked. I consent to participate in this study.</w:t>
      </w:r>
      <w:r>
        <w:rPr>
          <w:rFonts w:ascii="宋体" w:hAnsi="宋体" w:eastAsia="宋体" w:cs="宋体"/>
          <w:sz w:val="22"/>
          <w:szCs w:val="22"/>
        </w:rPr>
        <w:br w:type="textWrapping"/>
      </w:r>
      <w:r>
        <w:rPr>
          <w:rFonts w:ascii="宋体" w:hAnsi="宋体" w:eastAsia="宋体" w:cs="宋体"/>
          <w:sz w:val="22"/>
          <w:szCs w:val="22"/>
        </w:rPr>
        <w:br w:type="textWrapping"/>
      </w:r>
      <w:r>
        <w:rPr>
          <w:rFonts w:ascii="宋体" w:hAnsi="宋体" w:eastAsia="宋体" w:cs="宋体"/>
          <w:sz w:val="22"/>
          <w:szCs w:val="22"/>
        </w:rPr>
        <w:t>Participant's Name: _______________</w:t>
      </w:r>
      <w:r>
        <w:rPr>
          <w:rFonts w:ascii="宋体" w:hAnsi="宋体" w:eastAsia="宋体" w:cs="宋体"/>
          <w:sz w:val="22"/>
          <w:szCs w:val="22"/>
        </w:rPr>
        <w:br w:type="textWrapping"/>
      </w:r>
      <w:r>
        <w:rPr>
          <w:rFonts w:ascii="宋体" w:hAnsi="宋体" w:eastAsia="宋体" w:cs="宋体"/>
          <w:sz w:val="22"/>
          <w:szCs w:val="22"/>
        </w:rPr>
        <w:t>Signature: _______________</w:t>
      </w:r>
      <w:r>
        <w:rPr>
          <w:rFonts w:ascii="宋体" w:hAnsi="宋体" w:eastAsia="宋体" w:cs="宋体"/>
          <w:sz w:val="22"/>
          <w:szCs w:val="22"/>
        </w:rPr>
        <w:br w:type="textWrapping"/>
      </w:r>
      <w:r>
        <w:rPr>
          <w:rFonts w:ascii="宋体" w:hAnsi="宋体" w:eastAsia="宋体" w:cs="宋体"/>
          <w:sz w:val="22"/>
          <w:szCs w:val="22"/>
        </w:rPr>
        <w:t>Date: _______________</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VhMzE2NmZiNGY3ZGUxMjAwMGEyMzZhZTgwZDc3N2UifQ=="/>
  </w:docVars>
  <w:rsids>
    <w:rsidRoot w:val="00000000"/>
    <w:rsid w:val="1F2B7CDF"/>
    <w:rsid w:val="3AC015E6"/>
    <w:rsid w:val="6D3F12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2023-12-10T10:20:00Z</dcterms:created>
  <dc:creator>Miku</dc:creator>
  <cp:lastModifiedBy>一锄999的咒隐</cp:lastModifiedBy>
  <dcterms:modified xsi:type="dcterms:W3CDTF">2023-12-21T07:55:00Z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39ACE00FA0FE441CBB6A7481A031E27B_12</vt:lpwstr>
  </property>
</Properties>
</file>