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40" w:lineRule="exact"/>
        <w:ind w:firstLine="840" w:firstLineChars="4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lang w:eastAsia="zh-CN"/>
        </w:rPr>
        <w:t>三</w:t>
      </w:r>
      <w:r>
        <w:rPr>
          <w:rFonts w:hint="eastAsia" w:ascii="宋体" w:hAnsi="宋体"/>
          <w:szCs w:val="21"/>
        </w:rPr>
        <w:t>章</w:t>
      </w:r>
      <w:r>
        <w:rPr>
          <w:rFonts w:hint="eastAsia" w:ascii="宋体" w:hAnsi="宋体"/>
          <w:szCs w:val="21"/>
          <w:lang w:val="en-US" w:eastAsia="zh-CN"/>
        </w:rPr>
        <w:t xml:space="preserve"> 多层次的存储器线上学习内容安排</w:t>
      </w:r>
      <w:r>
        <w:rPr>
          <w:rFonts w:hint="eastAsia" w:ascii="宋体" w:hAnsi="宋体"/>
          <w:szCs w:val="21"/>
        </w:rPr>
        <w:t xml:space="preserve"> </w:t>
      </w:r>
    </w:p>
    <w:p>
      <w:pPr>
        <w:pStyle w:val="4"/>
        <w:spacing w:line="340" w:lineRule="exact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一、线上学习安排，完成以下</w:t>
      </w:r>
      <w:r>
        <w:rPr>
          <w:rFonts w:hint="eastAsia" w:ascii="宋体" w:hAnsi="宋体"/>
          <w:szCs w:val="21"/>
          <w:lang w:val="en-US" w:eastAsia="zh-CN"/>
        </w:rPr>
        <w:t>课程</w:t>
      </w:r>
      <w:r>
        <w:rPr>
          <w:rFonts w:hint="eastAsia" w:ascii="宋体" w:hAnsi="宋体"/>
          <w:szCs w:val="21"/>
        </w:rPr>
        <w:t>内容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包括线上视频和教材内容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pStyle w:val="4"/>
        <w:spacing w:line="340" w:lineRule="exact"/>
        <w:ind w:left="630" w:leftChars="300" w:firstLine="0" w:firstLineChars="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>3.</w:t>
      </w:r>
      <w:r>
        <w:rPr>
          <w:rFonts w:hint="eastAsia" w:ascii="宋体" w:hAnsi="宋体"/>
          <w:szCs w:val="21"/>
          <w:lang w:val="en-US" w:eastAsia="zh-CN"/>
        </w:rPr>
        <w:t xml:space="preserve">5  </w:t>
      </w:r>
      <w:r>
        <w:rPr>
          <w:rFonts w:hint="eastAsia" w:ascii="宋体" w:hAnsi="宋体"/>
          <w:szCs w:val="21"/>
          <w:lang w:eastAsia="zh-CN"/>
        </w:rPr>
        <w:t>并行存储器</w:t>
      </w:r>
    </w:p>
    <w:p>
      <w:pPr>
        <w:pStyle w:val="4"/>
        <w:spacing w:line="340" w:lineRule="exact"/>
        <w:ind w:left="630" w:leftChars="300" w:firstLine="0" w:firstLineChars="0"/>
        <w:rPr>
          <w:rFonts w:hint="default" w:ascii="宋体" w:hAnsi="宋体"/>
          <w:szCs w:val="21"/>
        </w:rPr>
      </w:pPr>
      <w:r>
        <w:rPr>
          <w:rFonts w:hint="eastAsia" w:ascii="宋体" w:hAnsi="宋体"/>
          <w:szCs w:val="21"/>
        </w:rPr>
        <w:t>3.</w:t>
      </w:r>
      <w:r>
        <w:rPr>
          <w:rFonts w:hint="eastAsia" w:ascii="宋体" w:hAnsi="宋体"/>
          <w:szCs w:val="21"/>
          <w:lang w:val="en-US" w:eastAsia="zh-CN"/>
        </w:rPr>
        <w:t>6  cache</w:t>
      </w:r>
      <w:r>
        <w:rPr>
          <w:rFonts w:hint="default" w:ascii="宋体" w:hAnsi="宋体"/>
          <w:szCs w:val="21"/>
        </w:rPr>
        <w:t>存储器</w:t>
      </w:r>
    </w:p>
    <w:p>
      <w:pPr>
        <w:pStyle w:val="4"/>
        <w:spacing w:line="340" w:lineRule="exact"/>
        <w:ind w:firstLine="0" w:firstLineChars="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二、</w:t>
      </w:r>
      <w:r>
        <w:rPr>
          <w:rFonts w:hint="eastAsia" w:ascii="宋体" w:hAnsi="宋体"/>
          <w:szCs w:val="21"/>
          <w:lang w:eastAsia="zh-CN"/>
        </w:rPr>
        <w:t>请在翻转课堂的问答讨论中，回答下列问题</w:t>
      </w:r>
      <w:r>
        <w:rPr>
          <w:rFonts w:hint="eastAsia" w:ascii="宋体" w:hAnsi="宋体"/>
          <w:szCs w:val="21"/>
          <w:lang w:val="en-US" w:eastAsia="zh-CN"/>
        </w:rPr>
        <w:t>。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spacing w:line="24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  <w:t>提高存储器速度的方法有哪些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？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spacing w:line="24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  <w:t>双端口存储器高速读写的原因是什么？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spacing w:line="24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  <w:t>双端口存储器什么情况下会发生访问冲突？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spacing w:line="24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  <w:t>多模块交叉存储器高速读写的原因是什么？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spacing w:line="24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  <w:t>一个多模块交叉存储器由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8个存储芯片字扩展组成，使用哪几位地址进行片选译码？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spacing w:line="24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  <w:t>何为存储器访问的局部性原理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？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spacing w:line="24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  <w:t>引入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Cache的理论依据是什么？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spacing w:line="24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  <w:t>引入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Cache的目的是什么？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spacing w:line="24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Cache的命中率与那些因素有关？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spacing w:line="24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Cache与主存之间的地址映射方式有哪几种？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spacing w:line="24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Cache的替换策略有哪些？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spacing w:line="24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Cache-主存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  <w:t>系统中，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CPU访问内存的平均时间与哪些因素有关？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spacing w:line="24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全相联映射的有那些优点和缺点？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spacing w:line="24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直接映射的有那些优点和缺点？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spacing w:line="24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组相联映射的有那些优点和缺点？</w:t>
      </w:r>
    </w:p>
    <w:p>
      <w:pPr>
        <w:pStyle w:val="4"/>
        <w:numPr>
          <w:ilvl w:val="0"/>
          <w:numId w:val="2"/>
        </w:numPr>
        <w:spacing w:line="340" w:lineRule="exact"/>
        <w:ind w:firstLine="0" w:firstLineChars="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完成下列作业</w:t>
      </w:r>
    </w:p>
    <w:p>
      <w:pPr>
        <w:pStyle w:val="4"/>
        <w:numPr>
          <w:ilvl w:val="0"/>
          <w:numId w:val="0"/>
        </w:numPr>
        <w:spacing w:line="340" w:lineRule="exact"/>
        <w:ind w:firstLine="840" w:firstLineChars="4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教材</w:t>
      </w:r>
      <w:r>
        <w:rPr>
          <w:rFonts w:hint="eastAsia" w:ascii="宋体" w:hAnsi="宋体"/>
          <w:szCs w:val="21"/>
          <w:lang w:val="en-US" w:eastAsia="zh-CN"/>
        </w:rPr>
        <w:t>P112 8,9,10,13,15题</w:t>
      </w:r>
      <w:bookmarkStart w:id="0" w:name="_GoBack"/>
      <w:bookmarkEnd w:id="0"/>
    </w:p>
    <w:p>
      <w:pPr>
        <w:pStyle w:val="4"/>
        <w:numPr>
          <w:ilvl w:val="0"/>
          <w:numId w:val="0"/>
        </w:numPr>
        <w:spacing w:line="340" w:lineRule="exact"/>
        <w:rPr>
          <w:rFonts w:hint="default" w:ascii="宋体" w:hAnsi="宋体"/>
          <w:szCs w:val="21"/>
          <w:lang w:val="en-US" w:eastAsia="zh-CN"/>
        </w:rPr>
      </w:pPr>
    </w:p>
    <w:p>
      <w:pPr>
        <w:pStyle w:val="4"/>
        <w:spacing w:line="340" w:lineRule="exact"/>
        <w:ind w:firstLine="0" w:firstLineChars="0"/>
        <w:rPr>
          <w:rFonts w:hint="eastAsia" w:ascii="宋体" w:hAnsi="宋体"/>
          <w:szCs w:val="21"/>
          <w:lang w:eastAsia="zh-CN"/>
        </w:rPr>
      </w:pPr>
    </w:p>
    <w:p>
      <w:pPr>
        <w:pStyle w:val="4"/>
        <w:spacing w:line="340" w:lineRule="exact"/>
        <w:ind w:firstLine="0" w:firstLineChars="0"/>
        <w:rPr>
          <w:rFonts w:hint="eastAsia" w:ascii="宋体" w:hAnsi="宋体"/>
          <w:szCs w:val="21"/>
          <w:lang w:eastAsia="zh-CN"/>
        </w:rPr>
      </w:pPr>
    </w:p>
    <w:p>
      <w:pPr>
        <w:pStyle w:val="4"/>
        <w:spacing w:line="340" w:lineRule="exact"/>
        <w:ind w:firstLine="0" w:firstLineChars="0"/>
        <w:rPr>
          <w:rFonts w:hint="eastAsia" w:ascii="宋体" w:hAnsi="宋体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8304A9"/>
    <w:multiLevelType w:val="singleLevel"/>
    <w:tmpl w:val="D98304A9"/>
    <w:lvl w:ilvl="0" w:tentative="0">
      <w:start w:val="15"/>
      <w:numFmt w:val="decimal"/>
      <w:lvlText w:val="%1."/>
      <w:lvlJc w:val="left"/>
      <w:pPr>
        <w:tabs>
          <w:tab w:val="left" w:pos="840"/>
        </w:tabs>
        <w:ind w:left="845" w:leftChars="0" w:hanging="425" w:firstLineChars="0"/>
      </w:pPr>
      <w:rPr>
        <w:rFonts w:hint="default"/>
      </w:rPr>
    </w:lvl>
  </w:abstractNum>
  <w:abstractNum w:abstractNumId="1">
    <w:nsid w:val="69756BFD"/>
    <w:multiLevelType w:val="singleLevel"/>
    <w:tmpl w:val="69756BF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5ODhiYWEyZmY2NzkyMWI2YmM2ZDQ1MTdjN2JhMWIifQ=="/>
  </w:docVars>
  <w:rsids>
    <w:rsidRoot w:val="01BD40C7"/>
    <w:rsid w:val="0094425E"/>
    <w:rsid w:val="00DB7993"/>
    <w:rsid w:val="01BD40C7"/>
    <w:rsid w:val="03F57BD9"/>
    <w:rsid w:val="155447B1"/>
    <w:rsid w:val="1B547DB7"/>
    <w:rsid w:val="2AA762E6"/>
    <w:rsid w:val="4625769E"/>
    <w:rsid w:val="4B2F02D3"/>
    <w:rsid w:val="55492CB2"/>
    <w:rsid w:val="686D4A91"/>
    <w:rsid w:val="6B830EED"/>
    <w:rsid w:val="7B7E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280</Characters>
  <Lines>2</Lines>
  <Paragraphs>1</Paragraphs>
  <TotalTime>1</TotalTime>
  <ScaleCrop>false</ScaleCrop>
  <LinksUpToDate>false</LinksUpToDate>
  <CharactersWithSpaces>327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2021-03-15T05:25:00Z</dcterms:created>
  <dc:creator>草原上的风</dc:creator>
  <cp:lastModifiedBy>草原上的风</cp:lastModifiedBy>
  <dcterms:modified xsi:type="dcterms:W3CDTF">2023-09-20T10:55:43Z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3C123C15EE7742DC9A049FCCE1D6ACE2_13</vt:lpwstr>
  </property>
</Properties>
</file>