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40" w:lineRule="exact"/>
        <w:ind w:firstLine="0" w:firstLineChars="0"/>
        <w:jc w:val="center"/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eastAsia="zh-CN"/>
        </w:rPr>
        <w:t>计算机组成原理混合式教学安排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第二章第2次</w:t>
      </w:r>
    </w:p>
    <w:p>
      <w:pPr>
        <w:pStyle w:val="4"/>
        <w:spacing w:line="340" w:lineRule="exact"/>
        <w:ind w:firstLine="0" w:firstLineChars="0"/>
        <w:jc w:val="center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一、</w:t>
      </w:r>
      <w:r>
        <w:rPr>
          <w:rFonts w:hint="eastAsia" w:ascii="宋体" w:hAnsi="宋体"/>
          <w:sz w:val="24"/>
          <w:szCs w:val="24"/>
          <w:lang w:eastAsia="zh-CN"/>
        </w:rPr>
        <w:t>线上学习安排，完成第二章全部内容：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2.4定点运算器的组成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2.4.1逻辑运算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5分钟</w:t>
      </w:r>
      <w:r>
        <w:rPr>
          <w:rFonts w:hint="eastAsia" w:ascii="宋体" w:hAnsi="宋体"/>
          <w:sz w:val="24"/>
          <w:szCs w:val="24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2.4.2ALU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14分钟</w:t>
      </w:r>
      <w:r>
        <w:rPr>
          <w:rFonts w:hint="eastAsia" w:ascii="宋体" w:hAnsi="宋体"/>
          <w:sz w:val="24"/>
          <w:szCs w:val="24"/>
          <w:lang w:eastAsia="zh-CN"/>
        </w:rPr>
        <w:t>）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2.4.3定点运算器的基本结构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5分钟</w:t>
      </w:r>
      <w:r>
        <w:rPr>
          <w:rFonts w:hint="eastAsia" w:ascii="宋体" w:hAnsi="宋体"/>
          <w:sz w:val="24"/>
          <w:szCs w:val="24"/>
          <w:lang w:eastAsia="zh-CN"/>
        </w:rPr>
        <w:t>）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2.6 浮点运算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2.5.1浮点加法、减法运算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11分钟</w:t>
      </w:r>
      <w:r>
        <w:rPr>
          <w:rFonts w:hint="eastAsia" w:ascii="宋体" w:hAnsi="宋体"/>
          <w:sz w:val="24"/>
          <w:szCs w:val="24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2.5.2浮点乘法、除法运算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5分钟</w:t>
      </w:r>
      <w:r>
        <w:rPr>
          <w:rFonts w:hint="eastAsia" w:ascii="宋体" w:hAnsi="宋体"/>
          <w:sz w:val="24"/>
          <w:szCs w:val="24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340" w:lineRule="exact"/>
        <w:ind w:leftChars="5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2.5.3浮点运算流水线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7分钟</w:t>
      </w:r>
      <w:r>
        <w:rPr>
          <w:rFonts w:hint="eastAsia" w:ascii="宋体" w:hAnsi="宋体"/>
          <w:sz w:val="24"/>
          <w:szCs w:val="24"/>
          <w:lang w:eastAsia="zh-CN"/>
        </w:rPr>
        <w:t>）</w:t>
      </w:r>
    </w:p>
    <w:p>
      <w:pPr>
        <w:pStyle w:val="4"/>
        <w:spacing w:line="340" w:lineRule="exact"/>
        <w:ind w:firstLine="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二、第二章作业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回答下列问题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浮点加减运算的操作过程分为哪几步？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对阶时为什么要向大看齐？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ALU如何实现多种算术和逻辑运算的？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ALU芯片74181的有哪些创新点？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先行进位解决的问题及其基本思想是什么？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 w:ascii="Times New Roman" w:hAnsi="Times New Roman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为什么说并行加法器的进位信号是同时产生的？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（题目1-15 自主整理到电子文档中留存）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我的学习成果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每位同学独立完成第二章内容的知识点进行梳理，理清第二章的学习内容，重要知识点，以“学号+姓名+第2章知识点”命名，以演示文稿形式提交到QQ群文件“第二章作业”中。（第二章全部内容学习完成以后提交）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纸质版作业</w:t>
      </w:r>
    </w:p>
    <w:p>
      <w:pPr>
        <w:pStyle w:val="4"/>
        <w:numPr>
          <w:numId w:val="0"/>
        </w:numPr>
        <w:spacing w:line="340" w:lineRule="exact"/>
        <w:ind w:leftChars="3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完成作业P62-63  第 1、4、5、6、13题。</w:t>
      </w:r>
    </w:p>
    <w:p>
      <w:pPr>
        <w:pStyle w:val="4"/>
        <w:spacing w:line="340" w:lineRule="exact"/>
        <w:ind w:leftChars="300" w:firstLine="0" w:firstLineChars="0"/>
        <w:rPr>
          <w:rFonts w:hint="eastAsia" w:ascii="宋体" w:hAnsi="宋体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81EA3"/>
    <w:multiLevelType w:val="multilevel"/>
    <w:tmpl w:val="2D581EA3"/>
    <w:lvl w:ilvl="0" w:tentative="0">
      <w:start w:val="1"/>
      <w:numFmt w:val="decimal"/>
      <w:suff w:val="nothing"/>
      <w:lvlText w:val="%1、"/>
      <w:lvlJc w:val="left"/>
    </w:lvl>
    <w:lvl w:ilvl="1" w:tentative="0">
      <w:start w:val="10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ODhiYWEyZmY2NzkyMWI2YmM2ZDQ1MTdjN2JhMWIifQ=="/>
  </w:docVars>
  <w:rsids>
    <w:rsidRoot w:val="01BD40C7"/>
    <w:rsid w:val="01BD40C7"/>
    <w:rsid w:val="04AF6C1E"/>
    <w:rsid w:val="08167EB9"/>
    <w:rsid w:val="0C9B17A5"/>
    <w:rsid w:val="27F85629"/>
    <w:rsid w:val="31710E36"/>
    <w:rsid w:val="3226161A"/>
    <w:rsid w:val="3B346259"/>
    <w:rsid w:val="3E75015E"/>
    <w:rsid w:val="4501728F"/>
    <w:rsid w:val="4BD20B14"/>
    <w:rsid w:val="4D3F7B70"/>
    <w:rsid w:val="518E1F92"/>
    <w:rsid w:val="59C363FA"/>
    <w:rsid w:val="714A2B71"/>
    <w:rsid w:val="73DC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432</Characters>
  <Lines>0</Lines>
  <Paragraphs>0</Paragraphs>
  <TotalTime>6</TotalTime>
  <ScaleCrop>false</ScaleCrop>
  <LinksUpToDate>false</LinksUpToDate>
  <CharactersWithSpaces>439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2021-03-15T05:25:00Z</dcterms:created>
  <dc:creator>草原上的风</dc:creator>
  <cp:lastModifiedBy>bao</cp:lastModifiedBy>
  <dcterms:modified xsi:type="dcterms:W3CDTF">2023-09-06T11:02:57Z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777F6882469744CAA28C5425886DD7AC_13</vt:lpwstr>
  </property>
</Properties>
</file>