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8270" w:type="dxa"/>
        <w:tblInd w:w="1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"/>
        <w:gridCol w:w="1946"/>
        <w:gridCol w:w="754"/>
        <w:gridCol w:w="1620"/>
        <w:gridCol w:w="910"/>
        <w:gridCol w:w="2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8270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right="185" w:rightChars="88" w:firstLine="420"/>
              <w:jc w:val="center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kern w:val="0"/>
                <w:sz w:val="28"/>
                <w:szCs w:val="28"/>
              </w:rPr>
              <w:t>《</w:t>
            </w:r>
            <w:r>
              <w:rPr>
                <w:rFonts w:hint="eastAsia" w:ascii="宋体" w:hAnsi="宋体" w:cs="Tahoma"/>
                <w:b/>
                <w:bCs/>
                <w:kern w:val="0"/>
                <w:sz w:val="28"/>
                <w:szCs w:val="28"/>
                <w:lang w:val="en-US" w:eastAsia="zh-CN"/>
              </w:rPr>
              <w:t>Linux操作系统</w:t>
            </w:r>
            <w:r>
              <w:rPr>
                <w:rFonts w:hint="eastAsia" w:ascii="宋体" w:hAnsi="宋体" w:cs="Tahoma"/>
                <w:b/>
                <w:bCs/>
                <w:kern w:val="0"/>
                <w:sz w:val="28"/>
                <w:szCs w:val="28"/>
              </w:rPr>
              <w:t>》实验报告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</w:trPr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jc w:val="left"/>
              <w:rPr>
                <w:rFonts w:hint="default" w:ascii="宋体" w:hAnsi="宋体" w:eastAsia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 w:val="21"/>
                <w:szCs w:val="21"/>
                <w:lang w:val="en-US" w:eastAsia="zh-CN"/>
              </w:rPr>
              <w:t>题目：</w:t>
            </w:r>
          </w:p>
        </w:tc>
        <w:tc>
          <w:tcPr>
            <w:tcW w:w="1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jc w:val="center"/>
              <w:rPr>
                <w:rFonts w:hint="default" w:ascii="宋体" w:hAnsi="宋体" w:eastAsia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Linux基本操作</w:t>
            </w:r>
          </w:p>
        </w:tc>
        <w:tc>
          <w:tcPr>
            <w:tcW w:w="7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jc w:val="left"/>
              <w:rPr>
                <w:rFonts w:hint="default" w:ascii="宋体" w:hAnsi="宋体" w:eastAsia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姓名：</w:t>
            </w:r>
          </w:p>
        </w:tc>
        <w:tc>
          <w:tcPr>
            <w:tcW w:w="1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jc w:val="center"/>
              <w:rPr>
                <w:rFonts w:hint="default" w:ascii="宋体" w:hAnsi="宋体" w:eastAsia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胡文杰</w:t>
            </w:r>
          </w:p>
        </w:tc>
        <w:tc>
          <w:tcPr>
            <w:tcW w:w="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jc w:val="left"/>
              <w:rPr>
                <w:rFonts w:hint="default" w:ascii="宋体" w:hAnsi="宋体" w:eastAsia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学号：</w:t>
            </w:r>
          </w:p>
        </w:tc>
        <w:tc>
          <w:tcPr>
            <w:tcW w:w="2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jc w:val="center"/>
              <w:rPr>
                <w:rFonts w:hint="default" w:ascii="宋体" w:hAnsi="宋体" w:eastAsia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210162401011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实验目的：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1、</w:t>
            </w: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熟悉Linux操作系统：通过</w:t>
            </w: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Linux基本操作</w:t>
            </w: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实验，</w:t>
            </w: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我们</w:t>
            </w: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可以熟悉Linux操作系统的基本界面、命令行操作和文件系统结构，了解Linux的特点和优势。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2、</w:t>
            </w: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培养操作和管理技能：</w:t>
            </w: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通过Linux基本操作</w:t>
            </w: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实验可以帮助</w:t>
            </w: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我们</w:t>
            </w: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掌握Linux的基本命令，如文件和目录管理、权限管理、进程管理、软件安装和配置等技能，从而能够在Linux环境下进行常见的操作和管理任务。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1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理解Linux安全性：</w:t>
            </w: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通过Linux基本操作</w:t>
            </w: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实验可以帮助</w:t>
            </w: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我们</w:t>
            </w: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t>了解Linux的安全性特点，如用户和权限管理，以及如何保护系统免受潜在威胁的影响。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实验环境：</w:t>
            </w:r>
          </w:p>
          <w:p>
            <w:pPr>
              <w:widowControl/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1、Windows11 22H2</w:t>
            </w: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center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4881880" cy="3187700"/>
                  <wp:effectExtent l="0" t="0" r="7620" b="0"/>
                  <wp:docPr id="1" name="图片 1" descr="3K]01~`9RK_Z({M49%]GS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3K]01~`9RK_Z({M49%]GSR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88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2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VMware Workstation Pro 17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4881880" cy="2616200"/>
                  <wp:effectExtent l="0" t="0" r="7620" b="0"/>
                  <wp:docPr id="2" name="图片 2" descr="X0(OJ4D`T39YM@GHZTSBJ)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X0(OJ4D`T39YM@GHZTSBJ)U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88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2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Ubuntu</w:t>
            </w:r>
          </w:p>
          <w:p>
            <w:pPr>
              <w:widowControl/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hint="eastAsia" w:ascii="宋体" w:hAnsi="宋体" w:eastAsia="宋体" w:cs="Tahoma"/>
                <w:kern w:val="0"/>
                <w:szCs w:val="21"/>
                <w:lang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4881880" cy="2350770"/>
                  <wp:effectExtent l="0" t="0" r="7620" b="11430"/>
                  <wp:docPr id="3" name="图片 3" descr="Q@7WLSW29{N[W[$$XJ5T]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Q@7WLSW29{N[W[$$XJ5T]6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88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widowControl/>
              <w:adjustRightInd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18" w:hRule="atLeast"/>
        </w:trPr>
        <w:tc>
          <w:tcPr>
            <w:tcW w:w="8270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实验内容与完成情况：</w:t>
            </w:r>
          </w:p>
          <w:p>
            <w:pPr>
              <w:widowControl/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使用设置好的用户名和密码进行登录。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center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7780" cy="2745740"/>
                  <wp:effectExtent l="0" t="0" r="7620" b="10160"/>
                  <wp:docPr id="16" name="图片 16" descr="%)$[SB8KPVUCM2~7)_~YE%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%)$[SB8KPVUCM2~7)_~YE%J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使用不存在的用户名再次登录，会提示该用户不存在。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center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7780" cy="2745740"/>
                  <wp:effectExtent l="0" t="0" r="7620" b="10160"/>
                  <wp:docPr id="17" name="图片 17" descr="P4AILY}(A[ZXJ{6QOZ70VL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P4AILY}(A[ZXJ{6QOZ70VLU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ind w:firstLine="42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ind w:firstLine="42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在Ubuntu终端输入sudo passwd root命令,将用户名的密码更改为P6p3.aa!。输入原来的密码后会提示密码错误，只有输入P6p3.aa!才可以成功进入。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18" name="图片 18" descr="66PUX]CE[CL1$P{}T{QLA8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66PUX]CE[CL1$P{}T{QLA8O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在Ubuntu终端输入sudo passwd root命令,将用户名的密码更改为123。输入原来的密码后会提示密码错误，只有输入123才可以成功进入。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19" name="图片 19" descr="C]]M[3ZOQV{AU(`$RI`HW_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C]]M[3ZOQV{AU(`$RI`HW_M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在Ubuntu终端进行登陆时，不输入对应的密码，直接按下回车键，会提示su: Authentication failure，进入对应用户失败。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0" name="图片 20" descr="OG$NIYCG{29OU1B7PFK2V}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OG$NIYCG{29OU1B7PFK2V}T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在Ubuntu终端输入psswd命令，会提示command not found，也就是说输入的命令是不正确的。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1" name="图片 21" descr="Y3_0151G{T017O[NH~%Z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Y3_0151G{T017O[NH~%ZPIE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在Ubuntu终端输入sudo passwd root命令,将用户名的密码修改为初始的密码。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2" name="图片 22" descr="5SHD7WY33KXJ))_R}$D$(X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5SHD7WY33KXJ))_R}$D$(XC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在Ubuntu终端输入cd命令，进入etc文件夹下。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3" name="图片 23" descr="~S2NO9BPH2@S2([)WAI51G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~S2NO9BPH2@S2([)WAI51GC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在Ubuntu终端输入cd ..命令，返回上一级目录。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4" name="图片 24" descr="Z%L(T{DYU%P(ISL)F2N_L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Z%L(T{DYU%P(ISL)F2N_LC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在Ubuntu终端输入pwd命令，显示出目前所在的工作目录的绝对路径名称。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5" name="图片 25" descr="E~Z`T8LF`{LM4G1FJ41~@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E~Z`T8LF`{LM4G1FJ41~@UT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在Ubuntu终端输入ls命令，显示出存在当前文件夹下的所有文件。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6" name="图片 26" descr="T6L10LMZ__8TIJ%HR)82H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T6L10LMZ__8TIJ%HR)82HA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在Ubuntu终端输入cd与pwd命令，可以找出所有对应文件的位置。</w:t>
            </w:r>
          </w:p>
          <w:p>
            <w:pPr>
              <w:widowControl/>
              <w:numPr>
                <w:numId w:val="0"/>
              </w:numPr>
              <w:adjustRightInd w:val="0"/>
              <w:ind w:left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ind w:left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ind w:left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7" name="图片 27" descr="OF2P$8TK6UC@0G10B24]8J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OF2P$8TK6UC@0G10B24]8JB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在Ubuntu终端输入cat /etc/passwd命令，显示passwd文件的所有内容。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8" name="图片 28" descr="V$BY@H8N66[8%_V4%4_H}U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V$BY@H8N66[8%_V4%4_H}U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在Ubuntu终端输入cat --help命令，显示cat命令的操作方法。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29" name="图片 29" descr="NR2EQ908V$~DH)`O)Z9ZH)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NR2EQ908V$~DH)`O)Z9ZH)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在Ubuntu终端输入cat .命令，观察显示内容。</w:t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30" name="图片 30" descr="NR2EQ908V$~DH)`O)Z9ZH)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NR2EQ908V$~DH)`O)Z9ZH)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在Ubuntu终端输入cat -n /etc/passwd命令，使用选项对输出进行编号，用于计算/etc/passwd文件中列出的用户数量。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31" name="图片 31" descr="TPP6FH~J%DN9FB8](NHQE7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TPP6FH~J%DN9FB8](NHQE7R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在Ubuntu终端输入man intro命令。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32" name="图片 32" descr="]WLP~]]D3X)Y47UQIHM1W5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]WLP~]]D3X)Y47UQIHM1W5C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在Ubuntu终端输入man ls命令，可以查看不同命令的格式。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34" name="图片 34" descr=")%XP%E9@T18@]OZ@A$A`P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)%XP%E9@T18@]OZ@A$A`P6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ind w:firstLine="42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adjustRightInd w:val="0"/>
              <w:jc w:val="left"/>
              <w:rPr>
                <w:rFonts w:ascii="宋体" w:hAnsi="宋体" w:cs="Tahoma"/>
                <w:kern w:val="0"/>
                <w:szCs w:val="21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在Ubuntu终端输入info passwd命令。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35" name="图片 35" descr="F_E%4$A07@L8B82ZZNJZUX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F_E%4$A07@L8B82ZZNJZUX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 apropos pwd命令。</w:t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36" name="图片 36" descr="3$NU)4AL)ODYKD}(2{D04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3$NU)4AL)ODYKD}(2{D04E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3"/>
              </w:numPr>
              <w:adjustRightInd w:val="0"/>
              <w:ind w:left="0" w:leftChars="0" w:firstLine="0" w:firstLineChars="0"/>
              <w:jc w:val="left"/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Tahoma"/>
                <w:kern w:val="0"/>
                <w:szCs w:val="21"/>
                <w:lang w:val="en-US" w:eastAsia="zh-CN"/>
              </w:rPr>
              <w:t>在Ubuntu终端输入ls --help命令。</w:t>
            </w:r>
          </w:p>
          <w:p>
            <w:pPr>
              <w:widowControl/>
              <w:numPr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adjustRightInd w:val="0"/>
              <w:ind w:leftChars="0"/>
              <w:jc w:val="left"/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</w:pPr>
            <w:r>
              <w:rPr>
                <w:rFonts w:hint="default" w:ascii="宋体" w:hAnsi="宋体" w:cs="Tahoma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096510" cy="2745105"/>
                  <wp:effectExtent l="0" t="0" r="8890" b="10795"/>
                  <wp:docPr id="37" name="图片 37" descr="{{}VNCU5`YNQMU8]S5CD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{{}VNCU5`YNQMU8]S5CD59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imes-Italic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-Bold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-Bold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CCE22"/>
    <w:multiLevelType w:val="singleLevel"/>
    <w:tmpl w:val="992CCE22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B16BB3F2"/>
    <w:multiLevelType w:val="singleLevel"/>
    <w:tmpl w:val="B16BB3F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0AD1D3D"/>
    <w:multiLevelType w:val="singleLevel"/>
    <w:tmpl w:val="50AD1D3D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wODc5ZDViODMwNTQ5ZGYxYTA0ODNlYTlhY2E4YmYifQ=="/>
  </w:docVars>
  <w:rsids>
    <w:rsidRoot w:val="368D4F94"/>
    <w:rsid w:val="05624A32"/>
    <w:rsid w:val="0AFD68F4"/>
    <w:rsid w:val="0C7E0A72"/>
    <w:rsid w:val="1A59160A"/>
    <w:rsid w:val="368D4F94"/>
    <w:rsid w:val="3ABB3C63"/>
    <w:rsid w:val="3C29461B"/>
    <w:rsid w:val="424E575C"/>
    <w:rsid w:val="516E280C"/>
    <w:rsid w:val="5BE0432D"/>
    <w:rsid w:val="69353AA9"/>
    <w:rsid w:val="6A2C486F"/>
    <w:rsid w:val="6CC164A2"/>
    <w:rsid w:val="74A715D2"/>
    <w:rsid w:val="74C4779E"/>
    <w:rsid w:val="760603CF"/>
    <w:rsid w:val="7B28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2023-11-02T11:13:00Z</dcterms:created>
  <dc:creator>无矩</dc:creator>
  <cp:lastModifiedBy>无矩</cp:lastModifiedBy>
  <dcterms:modified xsi:type="dcterms:W3CDTF">2023-11-08T12:08:34Z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4B900E6D1E1149A48B3BE93EC8282C2F_11</vt:lpwstr>
  </property>
</Properties>
</file>