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50DC" w14:textId="77777777" w:rsidR="00F52C59" w:rsidRDefault="00F52C59" w:rsidP="00F52C59">
      <w:pPr>
        <w:jc w:val="center"/>
        <w:rPr>
          <w:b/>
          <w:bCs/>
          <w:sz w:val="52"/>
        </w:rPr>
      </w:pPr>
    </w:p>
    <w:p w14:paraId="1709C272" w14:textId="77777777" w:rsidR="00F52C59" w:rsidRDefault="00F52C59" w:rsidP="00F52C59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6C753D91" w14:textId="77777777" w:rsidR="00F52C59" w:rsidRDefault="00F52C59" w:rsidP="00F52C59">
      <w:pPr>
        <w:jc w:val="center"/>
        <w:rPr>
          <w:sz w:val="30"/>
        </w:rPr>
      </w:pPr>
    </w:p>
    <w:p w14:paraId="68C7DFAE" w14:textId="77777777" w:rsidR="00F52C59" w:rsidRDefault="00F52C59" w:rsidP="00F52C59">
      <w:pPr>
        <w:jc w:val="center"/>
        <w:rPr>
          <w:sz w:val="30"/>
        </w:rPr>
      </w:pPr>
    </w:p>
    <w:p w14:paraId="56DD07BA" w14:textId="77777777" w:rsidR="00F52C59" w:rsidRDefault="00F52C59" w:rsidP="00F52C59">
      <w:pPr>
        <w:jc w:val="center"/>
        <w:rPr>
          <w:sz w:val="30"/>
        </w:rPr>
      </w:pPr>
    </w:p>
    <w:p w14:paraId="787E4B86" w14:textId="77777777" w:rsidR="00F52C59" w:rsidRDefault="00F52C59" w:rsidP="00F52C59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移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系统</w:t>
      </w:r>
      <w:r>
        <w:rPr>
          <w:u w:val="single"/>
        </w:rPr>
        <w:t xml:space="preserve">     </w:t>
      </w:r>
    </w:p>
    <w:p w14:paraId="20245588" w14:textId="22AD3C57" w:rsidR="00F52C59" w:rsidRDefault="00F52C59" w:rsidP="00F52C59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</w:t>
      </w:r>
      <w:r w:rsidR="008E5297" w:rsidRPr="008E5297">
        <w:rPr>
          <w:u w:val="single"/>
        </w:rPr>
        <w:t>实验三：</w:t>
      </w:r>
      <w:bookmarkStart w:id="0" w:name="_Hlk56327397"/>
      <w:r w:rsidR="008E5297" w:rsidRPr="008E5297">
        <w:rPr>
          <w:u w:val="single"/>
        </w:rPr>
        <w:t>多媒体设计与开发</w:t>
      </w:r>
      <w:bookmarkEnd w:id="0"/>
      <w:r>
        <w:rPr>
          <w:u w:val="single"/>
        </w:rPr>
        <w:t xml:space="preserve">  </w:t>
      </w:r>
    </w:p>
    <w:p w14:paraId="2CF21401" w14:textId="77777777" w:rsidR="00F52C59" w:rsidRDefault="00F52C59" w:rsidP="00F52C59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hint="eastAsia"/>
          <w:u w:val="single"/>
        </w:rPr>
        <w:t>计算机一台、</w:t>
      </w:r>
      <w:r>
        <w:rPr>
          <w:u w:val="single"/>
        </w:rPr>
        <w:t>Android</w:t>
      </w:r>
      <w:r>
        <w:rPr>
          <w:rFonts w:hint="eastAsia"/>
          <w:u w:val="single"/>
        </w:rPr>
        <w:t>手机一部</w:t>
      </w:r>
      <w:r>
        <w:rPr>
          <w:u w:val="single"/>
        </w:rPr>
        <w:t xml:space="preserve"> </w:t>
      </w:r>
    </w:p>
    <w:p w14:paraId="5DF63CC8" w14:textId="77777777" w:rsidR="00F52C59" w:rsidRDefault="00F52C59" w:rsidP="00F52C59">
      <w:pPr>
        <w:ind w:left="179" w:hangingChars="56" w:hanging="179"/>
      </w:pPr>
    </w:p>
    <w:p w14:paraId="4A86BD5E" w14:textId="77777777" w:rsidR="00F52C59" w:rsidRDefault="00F52C59" w:rsidP="00F52C59">
      <w:pPr>
        <w:ind w:left="179" w:hangingChars="56" w:hanging="179"/>
      </w:pPr>
    </w:p>
    <w:p w14:paraId="2E1B8A87" w14:textId="77777777" w:rsidR="00F52C59" w:rsidRDefault="00F52C59" w:rsidP="00F52C59">
      <w:pPr>
        <w:ind w:left="179" w:hangingChars="56" w:hanging="179"/>
      </w:pPr>
    </w:p>
    <w:p w14:paraId="719E2C8A" w14:textId="77777777" w:rsidR="00F52C59" w:rsidRDefault="00F52C59" w:rsidP="00F52C59">
      <w:pPr>
        <w:ind w:left="179" w:hangingChars="56" w:hanging="179"/>
      </w:pPr>
    </w:p>
    <w:p w14:paraId="5C1F9F9E" w14:textId="77777777" w:rsidR="00F52C59" w:rsidRDefault="00F52C59" w:rsidP="00F52C59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0"/>
          <w:u w:val="single"/>
        </w:rPr>
        <w:t xml:space="preserve">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bCs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443B6968" w14:textId="77777777" w:rsidR="00F52C59" w:rsidRDefault="00F52C59" w:rsidP="00F52C59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3647A209" w14:textId="4BDEAFAB" w:rsidR="00F52C59" w:rsidRDefault="00F52C59" w:rsidP="00F52C5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软工</w:t>
      </w:r>
      <w:r>
        <w:rPr>
          <w:rFonts w:ascii="宋体" w:hAnsi="宋体" w:hint="eastAsia"/>
          <w:sz w:val="30"/>
          <w:u w:val="single"/>
        </w:rPr>
        <w:t>1801 /2018011</w:t>
      </w:r>
      <w:r w:rsidR="006E3A15">
        <w:rPr>
          <w:rFonts w:ascii="宋体" w:hAnsi="宋体" w:hint="eastAsia"/>
          <w:sz w:val="30"/>
          <w:u w:val="single"/>
        </w:rPr>
        <w:t>192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751FF248" w14:textId="6B9E2126" w:rsidR="00F52C59" w:rsidRDefault="00F52C59" w:rsidP="00F52C59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</w:t>
      </w:r>
      <w:r w:rsidR="006E3A15">
        <w:rPr>
          <w:rFonts w:ascii="宋体" w:hAnsi="宋体" w:hint="eastAsia"/>
          <w:bCs/>
          <w:sz w:val="30"/>
          <w:u w:val="single"/>
        </w:rPr>
        <w:t>刘宏远</w:t>
      </w:r>
      <w:r>
        <w:rPr>
          <w:rFonts w:ascii="宋体" w:hAnsi="宋体" w:hint="eastAsia"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659EAB24" w14:textId="2A6B4C80" w:rsidR="00F52C59" w:rsidRDefault="00F52C59" w:rsidP="00F52C59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6E3A15">
        <w:rPr>
          <w:rFonts w:ascii="宋体" w:hAnsi="宋体"/>
          <w:sz w:val="30"/>
          <w:u w:val="single"/>
        </w:rPr>
        <w:t xml:space="preserve"> </w:t>
      </w:r>
      <w:r w:rsidR="006E3A15">
        <w:rPr>
          <w:rFonts w:ascii="宋体" w:hAnsi="宋体" w:hint="eastAsia"/>
          <w:sz w:val="30"/>
          <w:u w:val="single"/>
        </w:rPr>
        <w:t>2020/11/15</w:t>
      </w:r>
      <w:r w:rsidR="006E3A15"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 </w:t>
      </w:r>
      <w:r>
        <w:rPr>
          <w:rFonts w:ascii="宋体" w:hAnsi="宋体" w:hint="eastAsia"/>
          <w:sz w:val="30"/>
        </w:rPr>
        <w:t xml:space="preserve"> </w:t>
      </w:r>
    </w:p>
    <w:p w14:paraId="13186F01" w14:textId="77777777" w:rsidR="00F52C59" w:rsidRDefault="00F52C59" w:rsidP="00F52C59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2B67348F" w14:textId="77777777" w:rsidR="00F52C59" w:rsidRDefault="00F52C59" w:rsidP="00F52C59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>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水</w:t>
      </w:r>
      <w:r>
        <w:rPr>
          <w:rFonts w:ascii="宋体" w:hAnsi="宋体" w:hint="eastAsia"/>
          <w:sz w:val="30"/>
          <w:u w:val="single"/>
        </w:rPr>
        <w:t xml:space="preserve">         </w:t>
      </w:r>
    </w:p>
    <w:p w14:paraId="31581875" w14:textId="5C370377" w:rsidR="00F52C59" w:rsidRDefault="00F52C59" w:rsidP="00F52C59">
      <w:pPr>
        <w:pStyle w:val="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实验</w:t>
      </w:r>
      <w:r w:rsidR="008E5297">
        <w:rPr>
          <w:rFonts w:hint="eastAsia"/>
        </w:rPr>
        <w:t>三</w:t>
      </w:r>
      <w:r>
        <w:t xml:space="preserve"> </w:t>
      </w:r>
      <w:r w:rsidR="008E5297" w:rsidRPr="008E5297">
        <w:rPr>
          <w:rFonts w:hint="eastAsia"/>
        </w:rPr>
        <w:t>多媒体设计与开发</w:t>
      </w:r>
    </w:p>
    <w:p w14:paraId="1BAF176C" w14:textId="77777777" w:rsidR="00F52C59" w:rsidRDefault="00F52C59" w:rsidP="00F52C59">
      <w:pPr>
        <w:numPr>
          <w:ilvl w:val="0"/>
          <w:numId w:val="2"/>
        </w:numPr>
      </w:pPr>
      <w:r>
        <w:rPr>
          <w:rFonts w:hint="eastAsia"/>
        </w:rPr>
        <w:t>实验目的</w:t>
      </w:r>
    </w:p>
    <w:p w14:paraId="5BFA8A48" w14:textId="77777777" w:rsidR="00183460" w:rsidRDefault="00183460" w:rsidP="0018346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jc w:val="both"/>
      </w:pPr>
      <w:r>
        <w:rPr>
          <w:rFonts w:hint="eastAsia"/>
        </w:rPr>
        <w:t>了解</w:t>
      </w:r>
      <w:r>
        <w:t>Android Service</w:t>
      </w:r>
      <w:r>
        <w:rPr>
          <w:rFonts w:hint="eastAsia"/>
        </w:rPr>
        <w:t>的基本概念；</w:t>
      </w:r>
    </w:p>
    <w:p w14:paraId="3597E338" w14:textId="77777777" w:rsidR="00183460" w:rsidRDefault="00183460" w:rsidP="0018346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jc w:val="both"/>
      </w:pPr>
      <w:r>
        <w:rPr>
          <w:rFonts w:hint="eastAsia"/>
        </w:rPr>
        <w:t>理解并掌握使</w:t>
      </w:r>
      <w:r>
        <w:t>Service</w:t>
      </w:r>
      <w:r>
        <w:rPr>
          <w:rFonts w:hint="eastAsia"/>
        </w:rPr>
        <w:t>使用方法</w:t>
      </w:r>
      <w:r>
        <w:t>;</w:t>
      </w:r>
    </w:p>
    <w:p w14:paraId="1EF4A6E0" w14:textId="77777777" w:rsidR="00183460" w:rsidRDefault="00183460" w:rsidP="0018346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jc w:val="both"/>
      </w:pPr>
      <w:r>
        <w:rPr>
          <w:rFonts w:hint="eastAsia"/>
          <w:lang w:eastAsia="zh-CN"/>
        </w:rPr>
        <w:t>掌握</w:t>
      </w:r>
      <w:r>
        <w:rPr>
          <w:lang w:eastAsia="zh-CN"/>
        </w:rPr>
        <w:t>MediaPlayer</w:t>
      </w:r>
      <w:r>
        <w:rPr>
          <w:rFonts w:hint="eastAsia"/>
          <w:lang w:eastAsia="zh-CN"/>
        </w:rPr>
        <w:t>的使用方法。</w:t>
      </w:r>
    </w:p>
    <w:p w14:paraId="74E76774" w14:textId="77777777" w:rsidR="00F52C59" w:rsidRPr="00183460" w:rsidRDefault="00F52C59" w:rsidP="00F52C59">
      <w:pPr>
        <w:ind w:left="720"/>
        <w:rPr>
          <w:rFonts w:ascii="宋体" w:eastAsia="宋体" w:hAnsi="宋体"/>
          <w:sz w:val="21"/>
          <w:szCs w:val="21"/>
        </w:rPr>
      </w:pPr>
    </w:p>
    <w:p w14:paraId="6C78BC42" w14:textId="77777777" w:rsidR="00F52C59" w:rsidRDefault="00F52C59" w:rsidP="00F52C59">
      <w:r>
        <w:t>2</w:t>
      </w:r>
      <w:r>
        <w:rPr>
          <w:rFonts w:hint="eastAsia"/>
        </w:rPr>
        <w:t>实验要求</w:t>
      </w:r>
    </w:p>
    <w:p w14:paraId="592BE21B" w14:textId="77777777" w:rsidR="00834FD0" w:rsidRDefault="00834FD0" w:rsidP="00834FD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课前预习实验内容，并查找相关资料。</w:t>
      </w:r>
    </w:p>
    <w:p w14:paraId="038E18C1" w14:textId="77777777" w:rsidR="00834FD0" w:rsidRDefault="00834FD0" w:rsidP="00834FD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按照实验步骤完成各个相关内容。</w:t>
      </w:r>
    </w:p>
    <w:p w14:paraId="7D5849A6" w14:textId="77777777" w:rsidR="00834FD0" w:rsidRDefault="00834FD0" w:rsidP="00834FD0">
      <w:pPr>
        <w:pStyle w:val="a7"/>
        <w:widowControl w:val="0"/>
        <w:numPr>
          <w:ilvl w:val="0"/>
          <w:numId w:val="5"/>
        </w:numPr>
        <w:spacing w:line="240" w:lineRule="auto"/>
        <w:ind w:firstLineChars="0"/>
        <w:jc w:val="both"/>
      </w:pPr>
      <w:r>
        <w:rPr>
          <w:rFonts w:hint="eastAsia"/>
        </w:rPr>
        <w:t>撰写实验报告。</w:t>
      </w:r>
    </w:p>
    <w:p w14:paraId="3F0E6595" w14:textId="77777777" w:rsidR="00834FD0" w:rsidRDefault="00834FD0" w:rsidP="00834FD0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实验报告格式必须符合学校要求（例如必须采用学校规定的实验封面）；</w:t>
      </w:r>
    </w:p>
    <w:p w14:paraId="265BDDC5" w14:textId="77777777" w:rsidR="00834FD0" w:rsidRDefault="00834FD0" w:rsidP="00834FD0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写出实验详细步骤，包括主要采用的技术方案、相关分析和核心代码。注意：不要简单地近包括截屏和代码，完整代码可以作为附录放在实验报告结尾；</w:t>
      </w:r>
    </w:p>
    <w:p w14:paraId="2D57A3D6" w14:textId="77777777" w:rsidR="00834FD0" w:rsidRDefault="00834FD0" w:rsidP="00834FD0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总结实验中遇到的问题、分析和解决方法。</w:t>
      </w:r>
    </w:p>
    <w:p w14:paraId="16351758" w14:textId="77777777" w:rsidR="00834FD0" w:rsidRDefault="00834FD0" w:rsidP="00834FD0">
      <w:pPr>
        <w:pStyle w:val="a7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写出心得体会与收获等。</w:t>
      </w:r>
    </w:p>
    <w:p w14:paraId="663C4FD7" w14:textId="77777777" w:rsidR="00F52C59" w:rsidRPr="00834FD0" w:rsidRDefault="00F52C59" w:rsidP="00F52C59">
      <w:pPr>
        <w:ind w:left="360"/>
        <w:rPr>
          <w:rFonts w:ascii="宋体" w:eastAsia="宋体" w:hAnsi="宋体"/>
          <w:sz w:val="21"/>
          <w:szCs w:val="21"/>
        </w:rPr>
      </w:pPr>
    </w:p>
    <w:p w14:paraId="32CFD9ED" w14:textId="77777777" w:rsidR="00F52C59" w:rsidRDefault="00F52C59" w:rsidP="00F52C59">
      <w:r>
        <w:t>3</w:t>
      </w:r>
      <w:r>
        <w:rPr>
          <w:rFonts w:hint="eastAsia"/>
        </w:rPr>
        <w:t>实验步骤</w:t>
      </w:r>
    </w:p>
    <w:p w14:paraId="56ADA481" w14:textId="3FAC066B" w:rsidR="00691444" w:rsidRPr="00691444" w:rsidRDefault="00691444" w:rsidP="00691444">
      <w:pPr>
        <w:rPr>
          <w:rFonts w:eastAsia="宋体"/>
          <w:sz w:val="28"/>
          <w:szCs w:val="28"/>
        </w:rPr>
      </w:pPr>
      <w:r w:rsidRPr="00691444">
        <w:rPr>
          <w:rFonts w:hint="eastAsia"/>
          <w:sz w:val="28"/>
          <w:szCs w:val="28"/>
        </w:rPr>
        <w:t>主要分为几个大步骤进行实现。</w:t>
      </w:r>
    </w:p>
    <w:p w14:paraId="5E8CDFFF" w14:textId="77777777" w:rsidR="00691444" w:rsidRDefault="00691444" w:rsidP="00691444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需求分析，调研播放器具有哪些功能，确定界面。</w:t>
      </w:r>
    </w:p>
    <w:p w14:paraId="5D7A327F" w14:textId="77777777" w:rsidR="00691444" w:rsidRDefault="00691444" w:rsidP="00691444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系统设计，对系统进行模块划分，确定技术方案。</w:t>
      </w:r>
    </w:p>
    <w:p w14:paraId="33F00B74" w14:textId="77777777" w:rsidR="00691444" w:rsidRDefault="00691444" w:rsidP="00691444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编码，编写代码实现各项功能。</w:t>
      </w:r>
    </w:p>
    <w:p w14:paraId="1AF42866" w14:textId="77777777" w:rsidR="00691444" w:rsidRDefault="00691444" w:rsidP="00691444">
      <w:pPr>
        <w:pStyle w:val="a7"/>
        <w:widowControl w:val="0"/>
        <w:numPr>
          <w:ilvl w:val="0"/>
          <w:numId w:val="6"/>
        </w:numPr>
        <w:spacing w:line="240" w:lineRule="auto"/>
        <w:ind w:firstLineChars="0"/>
        <w:jc w:val="both"/>
      </w:pPr>
      <w:r>
        <w:rPr>
          <w:rFonts w:hint="eastAsia"/>
        </w:rPr>
        <w:t>测试。</w:t>
      </w:r>
    </w:p>
    <w:p w14:paraId="6AE8255F" w14:textId="23BEA0EE" w:rsidR="00F52C59" w:rsidRDefault="00F52C59" w:rsidP="00F52C59">
      <w:pPr>
        <w:ind w:left="360"/>
        <w:rPr>
          <w:rFonts w:ascii="宋体" w:eastAsia="宋体" w:hAnsi="宋体"/>
          <w:sz w:val="21"/>
          <w:szCs w:val="21"/>
        </w:rPr>
      </w:pPr>
    </w:p>
    <w:p w14:paraId="66EEAA44" w14:textId="77777777" w:rsidR="00F52C59" w:rsidRDefault="00F52C59" w:rsidP="00F52C59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3.1需求分析</w:t>
      </w:r>
    </w:p>
    <w:p w14:paraId="2CC61AF5" w14:textId="77777777" w:rsidR="00691444" w:rsidRPr="00691444" w:rsidRDefault="00691444" w:rsidP="00691444">
      <w:pPr>
        <w:widowControl/>
        <w:spacing w:line="300" w:lineRule="auto"/>
        <w:ind w:firstLineChars="200" w:firstLine="420"/>
        <w:jc w:val="left"/>
        <w:rPr>
          <w:rFonts w:ascii="Verdana" w:eastAsia="宋体" w:hAnsi="Verdana"/>
          <w:kern w:val="0"/>
          <w:sz w:val="21"/>
          <w:szCs w:val="24"/>
          <w:lang w:bidi="en-US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bidi="en-US"/>
        </w:rPr>
        <w:t>播放器可以播放音乐。我们这里仅实现基本功能。</w:t>
      </w:r>
    </w:p>
    <w:p w14:paraId="4704F07C" w14:textId="77777777" w:rsidR="00691444" w:rsidRPr="00691444" w:rsidRDefault="00691444" w:rsidP="00691444">
      <w:pPr>
        <w:keepNext/>
        <w:widowControl/>
        <w:numPr>
          <w:ilvl w:val="0"/>
          <w:numId w:val="7"/>
        </w:numPr>
        <w:spacing w:before="240" w:after="60" w:line="300" w:lineRule="auto"/>
        <w:ind w:left="0" w:firstLineChars="200" w:firstLine="420"/>
        <w:jc w:val="left"/>
        <w:outlineLvl w:val="3"/>
        <w:rPr>
          <w:rFonts w:ascii="Verdana" w:eastAsia="宋体" w:hAnsi="Verdana" w:cs="宋体"/>
          <w:bCs/>
          <w:kern w:val="0"/>
          <w:sz w:val="21"/>
          <w:szCs w:val="28"/>
          <w:lang w:eastAsia="en-US" w:bidi="en-US"/>
        </w:rPr>
      </w:pPr>
      <w:r w:rsidRPr="00691444">
        <w:rPr>
          <w:rFonts w:ascii="Verdana" w:eastAsia="宋体" w:hAnsi="Verdana" w:cs="宋体" w:hint="eastAsia"/>
          <w:bCs/>
          <w:kern w:val="0"/>
          <w:sz w:val="21"/>
          <w:szCs w:val="28"/>
          <w:lang w:eastAsia="en-US" w:bidi="en-US"/>
        </w:rPr>
        <w:t>主要功能</w:t>
      </w:r>
    </w:p>
    <w:p w14:paraId="238AA9D4" w14:textId="77777777" w:rsidR="00691444" w:rsidRPr="00691444" w:rsidRDefault="00691444" w:rsidP="00691444">
      <w:pPr>
        <w:widowControl/>
        <w:numPr>
          <w:ilvl w:val="0"/>
          <w:numId w:val="7"/>
        </w:numPr>
        <w:spacing w:line="300" w:lineRule="auto"/>
        <w:ind w:firstLineChars="200" w:firstLine="420"/>
        <w:contextualSpacing/>
        <w:jc w:val="left"/>
        <w:rPr>
          <w:rFonts w:ascii="Verdana" w:eastAsia="宋体" w:hAnsi="Verdana"/>
          <w:kern w:val="0"/>
          <w:sz w:val="21"/>
          <w:szCs w:val="24"/>
          <w:lang w:eastAsia="en-US" w:bidi="en-US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eastAsia="en-US" w:bidi="en-US"/>
        </w:rPr>
        <w:t>用户选择音乐文件</w:t>
      </w:r>
    </w:p>
    <w:p w14:paraId="19A1E942" w14:textId="77777777" w:rsidR="00691444" w:rsidRPr="00691444" w:rsidRDefault="00691444" w:rsidP="00691444">
      <w:pPr>
        <w:widowControl/>
        <w:numPr>
          <w:ilvl w:val="0"/>
          <w:numId w:val="7"/>
        </w:numPr>
        <w:spacing w:line="300" w:lineRule="auto"/>
        <w:ind w:firstLineChars="200" w:firstLine="420"/>
        <w:contextualSpacing/>
        <w:jc w:val="left"/>
        <w:rPr>
          <w:rFonts w:ascii="Verdana" w:eastAsia="宋体" w:hAnsi="Verdana"/>
          <w:kern w:val="0"/>
          <w:sz w:val="21"/>
          <w:szCs w:val="24"/>
          <w:lang w:eastAsia="en-US" w:bidi="en-US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eastAsia="en-US" w:bidi="en-US"/>
        </w:rPr>
        <w:t>创建播放列表</w:t>
      </w:r>
    </w:p>
    <w:p w14:paraId="737E4823" w14:textId="77777777" w:rsidR="00691444" w:rsidRPr="00691444" w:rsidRDefault="00691444" w:rsidP="00691444">
      <w:pPr>
        <w:widowControl/>
        <w:numPr>
          <w:ilvl w:val="0"/>
          <w:numId w:val="7"/>
        </w:numPr>
        <w:spacing w:line="300" w:lineRule="auto"/>
        <w:ind w:firstLineChars="200" w:firstLine="420"/>
        <w:contextualSpacing/>
        <w:jc w:val="left"/>
        <w:rPr>
          <w:rFonts w:ascii="Verdana" w:eastAsia="宋体" w:hAnsi="Verdana"/>
          <w:kern w:val="0"/>
          <w:sz w:val="21"/>
          <w:szCs w:val="24"/>
          <w:lang w:bidi="en-US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bidi="en-US"/>
        </w:rPr>
        <w:t>多种播放模式：单首一次、单首多次、多首一次、多首多次，顺序播放、随机播放等。</w:t>
      </w:r>
    </w:p>
    <w:p w14:paraId="4EA26BA3" w14:textId="77777777" w:rsidR="00691444" w:rsidRPr="00691444" w:rsidRDefault="00691444" w:rsidP="00691444">
      <w:pPr>
        <w:keepNext/>
        <w:widowControl/>
        <w:numPr>
          <w:ilvl w:val="0"/>
          <w:numId w:val="7"/>
        </w:numPr>
        <w:spacing w:before="240" w:after="60" w:line="300" w:lineRule="auto"/>
        <w:ind w:left="0" w:firstLineChars="200" w:firstLine="420"/>
        <w:jc w:val="left"/>
        <w:outlineLvl w:val="3"/>
        <w:rPr>
          <w:rFonts w:ascii="Verdana" w:eastAsia="宋体" w:hAnsi="Verdana" w:cs="宋体"/>
          <w:bCs/>
          <w:kern w:val="0"/>
          <w:sz w:val="21"/>
          <w:szCs w:val="28"/>
          <w:lang w:bidi="en-US"/>
        </w:rPr>
      </w:pPr>
      <w:r w:rsidRPr="00691444">
        <w:rPr>
          <w:rFonts w:ascii="Verdana" w:eastAsia="宋体" w:hAnsi="Verdana" w:cs="宋体" w:hint="eastAsia"/>
          <w:bCs/>
          <w:kern w:val="0"/>
          <w:sz w:val="21"/>
          <w:szCs w:val="28"/>
          <w:lang w:bidi="en-US"/>
        </w:rPr>
        <w:t>界面设计</w:t>
      </w:r>
    </w:p>
    <w:p w14:paraId="48082F0C" w14:textId="77777777" w:rsidR="00691444" w:rsidRPr="00691444" w:rsidRDefault="00691444" w:rsidP="00691444">
      <w:pPr>
        <w:widowControl/>
        <w:spacing w:line="300" w:lineRule="auto"/>
        <w:ind w:firstLineChars="200" w:firstLine="420"/>
        <w:jc w:val="left"/>
        <w:rPr>
          <w:rFonts w:ascii="Verdana" w:eastAsia="宋体" w:hAnsi="Verdana"/>
          <w:kern w:val="0"/>
          <w:sz w:val="21"/>
          <w:szCs w:val="24"/>
          <w:lang w:bidi="en-US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bidi="en-US"/>
        </w:rPr>
        <w:t>界面可以参考目前主流的播放器界面。当然也可自行设置其他界面。下图给出了一个简单的界面。</w:t>
      </w:r>
    </w:p>
    <w:p w14:paraId="7D01A93C" w14:textId="77777777" w:rsidR="00691444" w:rsidRPr="00691444" w:rsidRDefault="00691444" w:rsidP="00691444">
      <w:pPr>
        <w:widowControl/>
        <w:spacing w:line="300" w:lineRule="auto"/>
        <w:ind w:firstLineChars="200" w:firstLine="420"/>
        <w:jc w:val="center"/>
        <w:rPr>
          <w:rFonts w:ascii="Verdana" w:eastAsia="宋体" w:hAnsi="Verdana"/>
          <w:kern w:val="0"/>
          <w:sz w:val="21"/>
          <w:szCs w:val="24"/>
          <w:lang w:eastAsia="en-US" w:bidi="en-US"/>
        </w:rPr>
      </w:pP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object w:dxaOrig="5196" w:dyaOrig="8424" w14:anchorId="2A983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421.2pt" o:ole="">
            <v:imagedata r:id="rId7" o:title=""/>
          </v:shape>
          <o:OLEObject Type="Embed" ProgID="Visio.Drawing.15" ShapeID="_x0000_i1025" DrawAspect="Content" ObjectID="_1666976776" r:id="rId8"/>
        </w:object>
      </w:r>
    </w:p>
    <w:p w14:paraId="6D06DD2C" w14:textId="52933EA1" w:rsidR="00F52C59" w:rsidRDefault="00691444" w:rsidP="00691444">
      <w:pPr>
        <w:ind w:left="2880" w:firstLine="60"/>
        <w:rPr>
          <w:rFonts w:ascii="宋体" w:eastAsia="宋体" w:hAnsi="宋体"/>
          <w:sz w:val="21"/>
          <w:szCs w:val="21"/>
        </w:rPr>
      </w:pPr>
      <w:r w:rsidRPr="00691444">
        <w:rPr>
          <w:rFonts w:ascii="Verdana" w:eastAsia="宋体" w:hAnsi="Verdana" w:hint="eastAsia"/>
          <w:kern w:val="0"/>
          <w:sz w:val="21"/>
          <w:szCs w:val="24"/>
          <w:lang w:bidi="en-US"/>
        </w:rPr>
        <w:t>图</w:t>
      </w:r>
      <w:r w:rsidRPr="00691444">
        <w:rPr>
          <w:rFonts w:ascii="Verdana" w:eastAsia="宋体" w:hAnsi="Verdana"/>
          <w:kern w:val="0"/>
          <w:sz w:val="21"/>
          <w:szCs w:val="24"/>
          <w:lang w:bidi="en-US"/>
        </w:rPr>
        <w:t xml:space="preserve"> </w:t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begin"/>
      </w:r>
      <w:r w:rsidRPr="00691444">
        <w:rPr>
          <w:rFonts w:ascii="Verdana" w:eastAsia="宋体" w:hAnsi="Verdana"/>
          <w:kern w:val="0"/>
          <w:sz w:val="21"/>
          <w:szCs w:val="24"/>
          <w:lang w:bidi="en-US"/>
        </w:rPr>
        <w:instrText xml:space="preserve"> STYLEREF 1 \s </w:instrText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separate"/>
      </w:r>
      <w:r w:rsidRPr="00691444">
        <w:rPr>
          <w:rFonts w:ascii="Verdana" w:eastAsia="宋体" w:hAnsi="Verdana"/>
          <w:noProof/>
          <w:kern w:val="0"/>
          <w:sz w:val="21"/>
          <w:szCs w:val="24"/>
          <w:lang w:bidi="en-US"/>
        </w:rPr>
        <w:t>4</w:t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end"/>
      </w:r>
      <w:r w:rsidRPr="00691444">
        <w:rPr>
          <w:rFonts w:ascii="Verdana" w:eastAsia="宋体" w:hAnsi="Verdana"/>
          <w:kern w:val="0"/>
          <w:sz w:val="21"/>
          <w:szCs w:val="24"/>
          <w:lang w:bidi="en-US"/>
        </w:rPr>
        <w:noBreakHyphen/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begin"/>
      </w:r>
      <w:r w:rsidRPr="00691444">
        <w:rPr>
          <w:rFonts w:ascii="Verdana" w:eastAsia="宋体" w:hAnsi="Verdana"/>
          <w:kern w:val="0"/>
          <w:sz w:val="21"/>
          <w:szCs w:val="24"/>
          <w:lang w:bidi="en-US"/>
        </w:rPr>
        <w:instrText xml:space="preserve"> SEQ </w:instrText>
      </w:r>
      <w:r w:rsidRPr="00691444">
        <w:rPr>
          <w:rFonts w:ascii="Verdana" w:eastAsia="宋体" w:hAnsi="Verdana" w:hint="eastAsia"/>
          <w:kern w:val="0"/>
          <w:sz w:val="21"/>
          <w:szCs w:val="24"/>
          <w:lang w:bidi="en-US"/>
        </w:rPr>
        <w:instrText>图</w:instrText>
      </w:r>
      <w:r w:rsidRPr="00691444">
        <w:rPr>
          <w:rFonts w:ascii="Verdana" w:eastAsia="宋体" w:hAnsi="Verdana"/>
          <w:kern w:val="0"/>
          <w:sz w:val="21"/>
          <w:szCs w:val="24"/>
          <w:lang w:bidi="en-US"/>
        </w:rPr>
        <w:instrText xml:space="preserve"> \* ARABIC \s 1 </w:instrText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separate"/>
      </w:r>
      <w:r w:rsidRPr="00691444">
        <w:rPr>
          <w:rFonts w:ascii="Verdana" w:eastAsia="宋体" w:hAnsi="Verdana"/>
          <w:noProof/>
          <w:kern w:val="0"/>
          <w:sz w:val="21"/>
          <w:szCs w:val="24"/>
          <w:lang w:bidi="en-US"/>
        </w:rPr>
        <w:t>1</w:t>
      </w:r>
      <w:r w:rsidRPr="00691444">
        <w:rPr>
          <w:rFonts w:ascii="Verdana" w:eastAsia="宋体" w:hAnsi="Verdana"/>
          <w:kern w:val="0"/>
          <w:sz w:val="21"/>
          <w:szCs w:val="24"/>
          <w:lang w:eastAsia="en-US" w:bidi="en-US"/>
        </w:rPr>
        <w:fldChar w:fldCharType="end"/>
      </w:r>
      <w:r w:rsidRPr="00691444">
        <w:rPr>
          <w:rFonts w:ascii="Consolas" w:eastAsia="宋体" w:hAnsi="Consolas" w:cs="Consolas" w:hint="eastAsia"/>
          <w:color w:val="000000"/>
          <w:kern w:val="0"/>
          <w:sz w:val="21"/>
          <w:szCs w:val="24"/>
          <w:lang w:bidi="en-US"/>
        </w:rPr>
        <w:t>音乐播放器界面</w:t>
      </w:r>
    </w:p>
    <w:p w14:paraId="3B5FE575" w14:textId="77777777" w:rsidR="00F52C59" w:rsidRDefault="00F52C59" w:rsidP="00F52C59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3.2系统设计</w:t>
      </w:r>
    </w:p>
    <w:p w14:paraId="68F298BC" w14:textId="0D77D712" w:rsidR="00F52C59" w:rsidRDefault="000F24F4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歌单（随机播放、顺序播放）：</w:t>
      </w:r>
    </w:p>
    <w:p w14:paraId="35CFB4DF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>//开始播放</w:t>
      </w:r>
    </w:p>
    <w:p w14:paraId="7C5A9EE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buttonStart.setOnClickListener(new View.OnClickListener() {</w:t>
      </w:r>
    </w:p>
    <w:p w14:paraId="3B8E361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@Override</w:t>
      </w:r>
    </w:p>
    <w:p w14:paraId="59BD0EA7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public void onClick(View v) {</w:t>
      </w:r>
    </w:p>
    <w:p w14:paraId="44E80CC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153E647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try {</w:t>
      </w:r>
    </w:p>
    <w:p w14:paraId="15A1EC7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7FF9A85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Log.v(TAG, "start");</w:t>
      </w:r>
    </w:p>
    <w:p w14:paraId="27BCB96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mediaPlayer.reset();</w:t>
      </w:r>
    </w:p>
    <w:p w14:paraId="0E22429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5360A8D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AssetManager assetManager = getAssets();</w:t>
      </w:r>
    </w:p>
    <w:p w14:paraId="3E39223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AssetFileDescriptor assetFileDescriptor = </w:t>
      </w:r>
      <w:r w:rsidRPr="007E668A">
        <w:rPr>
          <w:rFonts w:ascii="宋体" w:eastAsia="宋体" w:hAnsi="宋体"/>
          <w:sz w:val="21"/>
          <w:szCs w:val="21"/>
        </w:rPr>
        <w:lastRenderedPageBreak/>
        <w:t>assetManager.openFd("Carly Rae Jepsen - I Really Like You.mp3");</w:t>
      </w:r>
    </w:p>
    <w:p w14:paraId="30E3162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mediaPlayer.setDataSource(assetFileDescriptor.getFileDescriptor(), assetFileDescriptor.getStartOffset(), assetFileDescriptor.getLength());</w:t>
      </w:r>
    </w:p>
    <w:p w14:paraId="12D51B5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mediaPlayer.prepare();</w:t>
      </w:r>
    </w:p>
    <w:p w14:paraId="14870EF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mediaPlayer.start();</w:t>
      </w:r>
    </w:p>
    <w:p w14:paraId="1C56915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4013A95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buttonPause.setEnabled(true);</w:t>
      </w:r>
    </w:p>
    <w:p w14:paraId="4D54B23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buttonStop.setEnabled(true);</w:t>
      </w:r>
    </w:p>
    <w:p w14:paraId="4546D87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buttonLoop.setEnabled(true);</w:t>
      </w:r>
    </w:p>
    <w:p w14:paraId="49EBA5F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704C142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 catch (IllegalArgumentException e) {</w:t>
      </w:r>
    </w:p>
    <w:p w14:paraId="31AD36C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e.printStackTrace();</w:t>
      </w:r>
    </w:p>
    <w:p w14:paraId="5D1BC68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 catch (IllegalStateException e) {</w:t>
      </w:r>
    </w:p>
    <w:p w14:paraId="0D9B755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e.printStackTrace();</w:t>
      </w:r>
    </w:p>
    <w:p w14:paraId="1FF17E1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 catch (IOException e) {</w:t>
      </w:r>
    </w:p>
    <w:p w14:paraId="0E7E4ED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e.printStackTrace();</w:t>
      </w:r>
    </w:p>
    <w:p w14:paraId="1EA40AF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</w:t>
      </w:r>
    </w:p>
    <w:p w14:paraId="1646672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25F0E5F7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}</w:t>
      </w:r>
    </w:p>
    <w:p w14:paraId="25B30C8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});</w:t>
      </w:r>
    </w:p>
    <w:p w14:paraId="60F52C3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38AD9C76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 xml:space="preserve">        //暂停播放</w:t>
      </w:r>
    </w:p>
    <w:p w14:paraId="77581EF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buttonPause.setOnClickListener(new View.OnClickListener() {</w:t>
      </w:r>
    </w:p>
    <w:p w14:paraId="0AA93AE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@Override</w:t>
      </w:r>
    </w:p>
    <w:p w14:paraId="19469BB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public void onClick(View v) {</w:t>
      </w:r>
    </w:p>
    <w:p w14:paraId="44CFD055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if (mediaPlayer.isPlaying()) {</w:t>
      </w:r>
    </w:p>
    <w:p w14:paraId="73783075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buttonPause.setText("Play");</w:t>
      </w:r>
    </w:p>
    <w:p w14:paraId="64E7E1B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mediaPlayer.pause();</w:t>
      </w:r>
    </w:p>
    <w:p w14:paraId="2ECA912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 else {</w:t>
      </w:r>
    </w:p>
    <w:p w14:paraId="2C2E778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buttonPause.setText("Pause");</w:t>
      </w:r>
    </w:p>
    <w:p w14:paraId="0DAD50E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mediaPlayer.start();</w:t>
      </w:r>
    </w:p>
    <w:p w14:paraId="4D04E72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}</w:t>
      </w:r>
    </w:p>
    <w:p w14:paraId="5025E44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58B3F28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}</w:t>
      </w:r>
    </w:p>
    <w:p w14:paraId="0A6B0FD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});</w:t>
      </w:r>
    </w:p>
    <w:p w14:paraId="484C525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32FF071B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 xml:space="preserve">        //停止播放</w:t>
      </w:r>
    </w:p>
    <w:p w14:paraId="7CC05F3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buttonStop.setOnClickListener(new View.OnClickListener() {</w:t>
      </w:r>
    </w:p>
    <w:p w14:paraId="7B10A01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@Override</w:t>
      </w:r>
    </w:p>
    <w:p w14:paraId="47DB2CC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public void onClick(View v) {</w:t>
      </w:r>
    </w:p>
    <w:p w14:paraId="3E50FF8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if (mediaPlayer.isPlaying())</w:t>
      </w:r>
    </w:p>
    <w:p w14:paraId="4468550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    mediaPlayer.stop();</w:t>
      </w:r>
    </w:p>
    <w:p w14:paraId="7191FB9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086D2C0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lastRenderedPageBreak/>
        <w:t xml:space="preserve">            }</w:t>
      </w:r>
    </w:p>
    <w:p w14:paraId="5F3F5C5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});</w:t>
      </w:r>
    </w:p>
    <w:p w14:paraId="1CC748B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243E0BD2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 xml:space="preserve">        //循环播放</w:t>
      </w:r>
    </w:p>
    <w:p w14:paraId="7B58419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buttonLoop.setOnClickListener(new View.OnClickListener() {</w:t>
      </w:r>
    </w:p>
    <w:p w14:paraId="03DA2B6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@Override</w:t>
      </w:r>
    </w:p>
    <w:p w14:paraId="63C0FD7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public void onClick(View v) {</w:t>
      </w:r>
    </w:p>
    <w:p w14:paraId="7DC99F2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Log.v(TAG, "Looping");</w:t>
      </w:r>
    </w:p>
    <w:p w14:paraId="3AEB1626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67BD833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boolean loop = mediaPlayer.isLooping();</w:t>
      </w:r>
    </w:p>
    <w:p w14:paraId="6C5F1BB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mediaPlayer.setLooping(!loop);</w:t>
      </w:r>
    </w:p>
    <w:p w14:paraId="17B7DDD5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03C5E277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598D978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if (!loop)</w:t>
      </w:r>
    </w:p>
    <w:p w14:paraId="27FB7EB2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 xml:space="preserve">                    txtLoopState.setText("循环播放");</w:t>
      </w:r>
    </w:p>
    <w:p w14:paraId="76384C46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    else</w:t>
      </w:r>
    </w:p>
    <w:p w14:paraId="68D322EC" w14:textId="77777777" w:rsidR="007E668A" w:rsidRP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 w:hint="eastAsia"/>
          <w:sz w:val="21"/>
          <w:szCs w:val="21"/>
        </w:rPr>
        <w:t xml:space="preserve">                    txtLoopState.setText("一次播放");</w:t>
      </w:r>
    </w:p>
    <w:p w14:paraId="06EF9D9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317C716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0E168EC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    }</w:t>
      </w:r>
    </w:p>
    <w:p w14:paraId="12710BE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});</w:t>
      </w:r>
    </w:p>
    <w:p w14:paraId="49827B65" w14:textId="15E2E7C0" w:rsidR="007E668A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}</w:t>
      </w:r>
    </w:p>
    <w:p w14:paraId="01779023" w14:textId="205CB545" w:rsidR="000F24F4" w:rsidRDefault="000F24F4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基本播放（播放、暂停）：</w:t>
      </w:r>
    </w:p>
    <w:p w14:paraId="1FA2E1E0" w14:textId="01D7DF3A" w:rsidR="00847C2A" w:rsidRDefault="00847C2A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其他按钮（上一首、下一首）：</w:t>
      </w:r>
    </w:p>
    <w:p w14:paraId="2D53A895" w14:textId="21DF7146" w:rsidR="00847C2A" w:rsidRDefault="00847C2A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进度条（可拖动到任意位置）：</w:t>
      </w:r>
    </w:p>
    <w:p w14:paraId="14093E0F" w14:textId="283F41E2" w:rsidR="00025521" w:rsidRDefault="00025521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歌曲文件（数据库）：</w:t>
      </w:r>
    </w:p>
    <w:p w14:paraId="1DCF30FA" w14:textId="7F5FC621" w:rsidR="00025521" w:rsidRDefault="00025521" w:rsidP="00F52C59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界面布局（相对布局）：</w:t>
      </w:r>
    </w:p>
    <w:p w14:paraId="091D2BF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>&lt;RelativeLayout xmlns:android="http://schemas.android.com/apk/res/android"</w:t>
      </w:r>
    </w:p>
    <w:p w14:paraId="3F2CF188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xmlns:tools="http://schemas.android.com/tools"</w:t>
      </w:r>
    </w:p>
    <w:p w14:paraId="3A3AD4D5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xmlns:app="http://schemas.android.com/apk/res-auto" android:layout_width="match_parent"</w:t>
      </w:r>
    </w:p>
    <w:p w14:paraId="7E03D4D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android:layout_height="match_parent" android:paddingLeft="@dimen/activity_horizontal_margin"</w:t>
      </w:r>
    </w:p>
    <w:p w14:paraId="7408C6F8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android:paddingRight="@dimen/activity_horizontal_margin"</w:t>
      </w:r>
    </w:p>
    <w:p w14:paraId="0FC5FEF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android:paddingTop="@dimen/activity_vertical_margin"</w:t>
      </w:r>
    </w:p>
    <w:p w14:paraId="39D3591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android:paddingBottom="@dimen/activity_vertical_margin"</w:t>
      </w:r>
    </w:p>
    <w:p w14:paraId="7C0CCD5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app:layout_behavior="@string/appbar_scrolling_view_behavior"</w:t>
      </w:r>
    </w:p>
    <w:p w14:paraId="122F9A7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tools:showIn="@layout/activity_main" tools:context=".MainActivity"&gt;</w:t>
      </w:r>
    </w:p>
    <w:p w14:paraId="4744AE4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30DFA43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&lt;TextView</w:t>
      </w:r>
    </w:p>
    <w:p w14:paraId="0EAC2043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android:layout_width="wrap_content"</w:t>
      </w:r>
    </w:p>
    <w:p w14:paraId="7C5E5FF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android:layout_height="wrap_content"</w:t>
      </w:r>
    </w:p>
    <w:p w14:paraId="4B9548D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android:id="@+id/txtLoopState"</w:t>
      </w:r>
    </w:p>
    <w:p w14:paraId="391881E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/&gt;</w:t>
      </w:r>
    </w:p>
    <w:p w14:paraId="7C3B4E6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0A3CCCE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&lt;Button</w:t>
      </w:r>
    </w:p>
    <w:p w14:paraId="598E300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android:layout_width="wrap_content"</w:t>
      </w:r>
    </w:p>
    <w:p w14:paraId="3ED67D6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android:layout_height="wrap_content"</w:t>
      </w:r>
    </w:p>
    <w:p w14:paraId="4594A21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android:id="@+id/buttonStart"</w:t>
      </w:r>
    </w:p>
    <w:p w14:paraId="721C355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android:text="@string/action_start"</w:t>
      </w:r>
    </w:p>
    <w:p w14:paraId="3F37E9C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android:layout_below="@id/txtLoopState"</w:t>
      </w:r>
    </w:p>
    <w:p w14:paraId="5F11668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/&gt;</w:t>
      </w:r>
    </w:p>
    <w:p w14:paraId="3996B84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6627A1C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&lt;Button</w:t>
      </w:r>
    </w:p>
    <w:p w14:paraId="19772FE8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android:layout_width="wrap_content"</w:t>
      </w:r>
    </w:p>
    <w:p w14:paraId="0C75A97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android:layout_height="wrap_content"</w:t>
      </w:r>
    </w:p>
    <w:p w14:paraId="18F3912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android:id="@+id/buttonPause"</w:t>
      </w:r>
    </w:p>
    <w:p w14:paraId="5313505D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android:text="@string/action_pause"</w:t>
      </w:r>
    </w:p>
    <w:p w14:paraId="26FEF486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android:layout_below="@id/buttonStart"</w:t>
      </w:r>
    </w:p>
    <w:p w14:paraId="1DF7925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/&gt;</w:t>
      </w:r>
    </w:p>
    <w:p w14:paraId="3DB70A3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3210F485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&lt;Button</w:t>
      </w:r>
    </w:p>
    <w:p w14:paraId="4F815FC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android:layout_width="wrap_content"</w:t>
      </w:r>
    </w:p>
    <w:p w14:paraId="3144C18B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android:layout_height="wrap_content"</w:t>
      </w:r>
    </w:p>
    <w:p w14:paraId="35C1C052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android:id="@+id/buttonStop"</w:t>
      </w:r>
    </w:p>
    <w:p w14:paraId="64FBE6EC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android:text="@string/action_stop"</w:t>
      </w:r>
    </w:p>
    <w:p w14:paraId="2ED6E37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android:layout_below="@id/buttonPause"</w:t>
      </w:r>
    </w:p>
    <w:p w14:paraId="04E1567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/&gt;</w:t>
      </w:r>
    </w:p>
    <w:p w14:paraId="53BF3EAA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6AD3F05F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&lt;Button</w:t>
      </w:r>
    </w:p>
    <w:p w14:paraId="5FB96CF0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android:layout_width="wrap_content"</w:t>
      </w:r>
    </w:p>
    <w:p w14:paraId="679519E9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android:layout_height="wrap_content"</w:t>
      </w:r>
    </w:p>
    <w:p w14:paraId="5E1000F8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android:id="@+id/buttonLoop"</w:t>
      </w:r>
    </w:p>
    <w:p w14:paraId="2702179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android:text="@string/action_loop"</w:t>
      </w:r>
    </w:p>
    <w:p w14:paraId="164ED79E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android:layout_below="@id/buttonStop"</w:t>
      </w:r>
    </w:p>
    <w:p w14:paraId="69B275E1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 xml:space="preserve">        /&gt;</w:t>
      </w:r>
    </w:p>
    <w:p w14:paraId="7E611C64" w14:textId="77777777" w:rsidR="007E668A" w:rsidRPr="007E668A" w:rsidRDefault="007E668A" w:rsidP="007E668A">
      <w:pPr>
        <w:ind w:left="360"/>
        <w:rPr>
          <w:rFonts w:ascii="宋体" w:eastAsia="宋体" w:hAnsi="宋体"/>
          <w:sz w:val="21"/>
          <w:szCs w:val="21"/>
        </w:rPr>
      </w:pPr>
    </w:p>
    <w:p w14:paraId="7A548943" w14:textId="6E8B187E" w:rsidR="000F24F4" w:rsidRDefault="007E668A" w:rsidP="007E668A">
      <w:pPr>
        <w:ind w:left="360"/>
        <w:rPr>
          <w:rFonts w:ascii="宋体" w:eastAsia="宋体" w:hAnsi="宋体" w:hint="eastAsia"/>
          <w:sz w:val="21"/>
          <w:szCs w:val="21"/>
        </w:rPr>
      </w:pPr>
      <w:r w:rsidRPr="007E668A">
        <w:rPr>
          <w:rFonts w:ascii="宋体" w:eastAsia="宋体" w:hAnsi="宋体"/>
          <w:sz w:val="21"/>
          <w:szCs w:val="21"/>
        </w:rPr>
        <w:t>&lt;/RelativeLayout&gt;</w:t>
      </w:r>
    </w:p>
    <w:p w14:paraId="3DDA5F54" w14:textId="77777777" w:rsidR="00F52C59" w:rsidRDefault="00F52C59" w:rsidP="00F52C59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3.3编码实现</w:t>
      </w:r>
    </w:p>
    <w:p w14:paraId="74F57182" w14:textId="77777777" w:rsidR="00AB2877" w:rsidRPr="00AB2877" w:rsidRDefault="00AB2877" w:rsidP="00AB2877">
      <w:pPr>
        <w:ind w:firstLine="420"/>
        <w:rPr>
          <w:rFonts w:eastAsia="宋体"/>
          <w:sz w:val="28"/>
          <w:szCs w:val="28"/>
        </w:rPr>
      </w:pPr>
      <w:r w:rsidRPr="00AB2877">
        <w:rPr>
          <w:rFonts w:hint="eastAsia"/>
          <w:sz w:val="28"/>
          <w:szCs w:val="28"/>
        </w:rPr>
        <w:t>主要步骤：</w:t>
      </w:r>
    </w:p>
    <w:p w14:paraId="07108AD5" w14:textId="77777777" w:rsidR="00AB2877" w:rsidRDefault="00AB2877" w:rsidP="00AB287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</w:pPr>
      <w:r>
        <w:rPr>
          <w:rFonts w:hint="eastAsia"/>
        </w:rPr>
        <w:t>创建工程</w:t>
      </w:r>
    </w:p>
    <w:p w14:paraId="20AAB192" w14:textId="77777777" w:rsidR="00AB2877" w:rsidRDefault="00AB2877" w:rsidP="00AB287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编写各界面布局、菜单等资源文件</w:t>
      </w:r>
    </w:p>
    <w:p w14:paraId="4F6AFD9D" w14:textId="165C0537" w:rsidR="00AB2877" w:rsidRDefault="00AB2877" w:rsidP="00AB2877">
      <w:pPr>
        <w:pStyle w:val="a7"/>
        <w:widowControl w:val="0"/>
        <w:numPr>
          <w:ilvl w:val="0"/>
          <w:numId w:val="8"/>
        </w:numPr>
        <w:spacing w:line="240" w:lineRule="auto"/>
        <w:ind w:firstLineChars="0"/>
        <w:jc w:val="both"/>
      </w:pPr>
      <w:r>
        <w:rPr>
          <w:rFonts w:hint="eastAsia"/>
        </w:rPr>
        <w:t>编写界面处理代码</w:t>
      </w:r>
    </w:p>
    <w:p w14:paraId="7FDDAE04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>@Override</w:t>
      </w:r>
    </w:p>
    <w:p w14:paraId="7669C7DC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protected void onCreate(Bundle savedInstanceState) {</w:t>
      </w:r>
    </w:p>
    <w:p w14:paraId="53253F3A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super.onCreate(savedInstanceState);</w:t>
      </w:r>
    </w:p>
    <w:p w14:paraId="56F77B18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lastRenderedPageBreak/>
        <w:t xml:space="preserve">        setContentView(R.layout.activity_main);</w:t>
      </w:r>
    </w:p>
    <w:p w14:paraId="6F3A3E8D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Toolbar toolbar = (Toolbar) findViewById(R.id.toolbar);</w:t>
      </w:r>
    </w:p>
    <w:p w14:paraId="287EAA93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setSupportActionBar(toolbar);</w:t>
      </w:r>
    </w:p>
    <w:p w14:paraId="1E628CEA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45C4B9BC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FloatingActionButton fab = (FloatingActionButton) findViewById(R.id.fab);</w:t>
      </w:r>
    </w:p>
    <w:p w14:paraId="27163B23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fab.setOnClickListener(new View.OnClickListener() {</w:t>
      </w:r>
    </w:p>
    <w:p w14:paraId="1AE77F64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@Override</w:t>
      </w:r>
    </w:p>
    <w:p w14:paraId="3E0ED25B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public void onClick(View view) {</w:t>
      </w:r>
    </w:p>
    <w:p w14:paraId="59A8BB48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    Snackbar.make(view, "Replace with your own action", Snackbar.LENGTH_LONG)</w:t>
      </w:r>
    </w:p>
    <w:p w14:paraId="3925AB46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            .setAction("Action", null).show();</w:t>
      </w:r>
    </w:p>
    <w:p w14:paraId="75286867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}</w:t>
      </w:r>
    </w:p>
    <w:p w14:paraId="2A3A3EAA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});</w:t>
      </w:r>
    </w:p>
    <w:p w14:paraId="1782D45B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11195D4F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mediaPlayer = new MediaPlayer();</w:t>
      </w:r>
    </w:p>
    <w:p w14:paraId="151D66A9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23F81566" w14:textId="77777777" w:rsidR="00156F1A" w:rsidRPr="00156F1A" w:rsidRDefault="00156F1A" w:rsidP="00156F1A">
      <w:pPr>
        <w:ind w:left="420"/>
        <w:rPr>
          <w:rFonts w:hint="eastAsia"/>
          <w:sz w:val="21"/>
          <w:szCs w:val="21"/>
        </w:rPr>
      </w:pPr>
      <w:r w:rsidRPr="00156F1A">
        <w:rPr>
          <w:rFonts w:hint="eastAsia"/>
          <w:sz w:val="21"/>
          <w:szCs w:val="21"/>
        </w:rPr>
        <w:t xml:space="preserve">        /*</w:t>
      </w:r>
      <w:r w:rsidRPr="00156F1A">
        <w:rPr>
          <w:rFonts w:hint="eastAsia"/>
          <w:sz w:val="21"/>
          <w:szCs w:val="21"/>
        </w:rPr>
        <w:t>如果需要播放完停止，则需要注册</w:t>
      </w:r>
      <w:r w:rsidRPr="00156F1A">
        <w:rPr>
          <w:rFonts w:hint="eastAsia"/>
          <w:sz w:val="21"/>
          <w:szCs w:val="21"/>
        </w:rPr>
        <w:t>OnCompletionListener</w:t>
      </w:r>
      <w:r w:rsidRPr="00156F1A">
        <w:rPr>
          <w:rFonts w:hint="eastAsia"/>
          <w:sz w:val="21"/>
          <w:szCs w:val="21"/>
        </w:rPr>
        <w:t>监听器</w:t>
      </w:r>
    </w:p>
    <w:p w14:paraId="7F599FC6" w14:textId="77777777" w:rsidR="00156F1A" w:rsidRPr="00156F1A" w:rsidRDefault="00156F1A" w:rsidP="00156F1A">
      <w:pPr>
        <w:ind w:left="420"/>
        <w:rPr>
          <w:rFonts w:hint="eastAsia"/>
          <w:sz w:val="21"/>
          <w:szCs w:val="21"/>
        </w:rPr>
      </w:pPr>
      <w:r w:rsidRPr="00156F1A">
        <w:rPr>
          <w:rFonts w:hint="eastAsia"/>
          <w:sz w:val="21"/>
          <w:szCs w:val="21"/>
        </w:rPr>
        <w:t xml:space="preserve">        </w:t>
      </w:r>
      <w:r w:rsidRPr="00156F1A">
        <w:rPr>
          <w:rFonts w:hint="eastAsia"/>
          <w:sz w:val="21"/>
          <w:szCs w:val="21"/>
        </w:rPr>
        <w:t>在本示例中，用户可以选择是否循环播放，如果选择了循环播放，则播放完后会自动转到</w:t>
      </w:r>
      <w:r w:rsidRPr="00156F1A">
        <w:rPr>
          <w:rFonts w:hint="eastAsia"/>
          <w:sz w:val="21"/>
          <w:szCs w:val="21"/>
        </w:rPr>
        <w:t>Started</w:t>
      </w:r>
      <w:r w:rsidRPr="00156F1A">
        <w:rPr>
          <w:rFonts w:hint="eastAsia"/>
          <w:sz w:val="21"/>
          <w:szCs w:val="21"/>
        </w:rPr>
        <w:t>状态，再次播放</w:t>
      </w:r>
    </w:p>
    <w:p w14:paraId="2C537833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mediaPlayer.setOnCompletionListener(new MediaPlayer.OnCompletionListener() {</w:t>
      </w:r>
    </w:p>
    <w:p w14:paraId="19370D61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@Override</w:t>
      </w:r>
    </w:p>
    <w:p w14:paraId="7008F556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public void onCompletion(MediaPlayer mp) {</w:t>
      </w:r>
    </w:p>
    <w:p w14:paraId="22B8DFCD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    Log.v(TAG,"setOnCompletionListener");</w:t>
      </w:r>
    </w:p>
    <w:p w14:paraId="296E832E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    mp.release();</w:t>
      </w:r>
    </w:p>
    <w:p w14:paraId="0FAB4F09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    }</w:t>
      </w:r>
    </w:p>
    <w:p w14:paraId="3A03BF26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});*/</w:t>
      </w:r>
    </w:p>
    <w:p w14:paraId="3CC8D518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7FA3CDB6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4A17B0B5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final TextView txtLoopState = (TextView) findViewById(R.id.txtLoopState);</w:t>
      </w:r>
    </w:p>
    <w:p w14:paraId="09E2F7AF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6344A593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final Button buttonStart = (Button) findViewById(R.id.buttonStart);</w:t>
      </w:r>
    </w:p>
    <w:p w14:paraId="5B90F0A9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final Button buttonPause = (Button) findViewById(R.id.buttonPause);</w:t>
      </w:r>
    </w:p>
    <w:p w14:paraId="626D71B0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final Button buttonStop = (Button) findViewById(R.id.buttonStop);</w:t>
      </w:r>
    </w:p>
    <w:p w14:paraId="1BAF552A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final Button buttonLoop = (Button) findViewById(R.id.buttonLoop);</w:t>
      </w:r>
    </w:p>
    <w:p w14:paraId="3062F923" w14:textId="77777777" w:rsidR="00156F1A" w:rsidRPr="00156F1A" w:rsidRDefault="00156F1A" w:rsidP="00156F1A">
      <w:pPr>
        <w:ind w:left="420"/>
        <w:rPr>
          <w:sz w:val="21"/>
          <w:szCs w:val="21"/>
        </w:rPr>
      </w:pPr>
    </w:p>
    <w:p w14:paraId="5FFC7520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buttonPause.setEnabled(false);</w:t>
      </w:r>
    </w:p>
    <w:p w14:paraId="73263C6A" w14:textId="77777777" w:rsidR="00156F1A" w:rsidRPr="00156F1A" w:rsidRDefault="00156F1A" w:rsidP="00156F1A">
      <w:pPr>
        <w:ind w:left="420"/>
        <w:rPr>
          <w:sz w:val="21"/>
          <w:szCs w:val="21"/>
        </w:rPr>
      </w:pPr>
      <w:r w:rsidRPr="00156F1A">
        <w:rPr>
          <w:sz w:val="21"/>
          <w:szCs w:val="21"/>
        </w:rPr>
        <w:t xml:space="preserve">        buttonStop.setEnabled(false);</w:t>
      </w:r>
    </w:p>
    <w:p w14:paraId="6340D76F" w14:textId="1CE8AF03" w:rsidR="00156F1A" w:rsidRPr="00156F1A" w:rsidRDefault="00156F1A" w:rsidP="00156F1A">
      <w:pPr>
        <w:ind w:left="420"/>
        <w:rPr>
          <w:rFonts w:hint="eastAsia"/>
          <w:sz w:val="21"/>
          <w:szCs w:val="21"/>
        </w:rPr>
      </w:pPr>
      <w:r w:rsidRPr="00156F1A">
        <w:rPr>
          <w:sz w:val="21"/>
          <w:szCs w:val="21"/>
        </w:rPr>
        <w:t xml:space="preserve">        buttonLoop.setEnabled(false);</w:t>
      </w:r>
    </w:p>
    <w:p w14:paraId="65056AEB" w14:textId="77777777" w:rsidR="00F52C59" w:rsidRDefault="00F52C59" w:rsidP="00F52C59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3.4系统测试</w:t>
      </w:r>
    </w:p>
    <w:p w14:paraId="04B5CEBE" w14:textId="52062155" w:rsidR="00F52C59" w:rsidRDefault="00156F1A" w:rsidP="00F52C59">
      <w:pPr>
        <w:ind w:left="360"/>
        <w:rPr>
          <w:rFonts w:ascii="宋体" w:eastAsia="宋体" w:hAnsi="宋体"/>
          <w:sz w:val="21"/>
          <w:szCs w:val="21"/>
        </w:rPr>
      </w:pPr>
      <w:r w:rsidRPr="00156F1A">
        <w:rPr>
          <w:rFonts w:ascii="宋体" w:eastAsia="宋体" w:hAnsi="宋体"/>
          <w:sz w:val="21"/>
          <w:szCs w:val="21"/>
        </w:rPr>
        <w:lastRenderedPageBreak/>
        <w:drawing>
          <wp:inline distT="0" distB="0" distL="0" distR="0" wp14:anchorId="5039A879" wp14:editId="4F0107B1">
            <wp:extent cx="3033023" cy="45419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6F6" w14:textId="77777777" w:rsidR="00F52C59" w:rsidRDefault="00F52C59" w:rsidP="00F52C59">
      <w:r>
        <w:t>4.</w:t>
      </w:r>
      <w:r>
        <w:rPr>
          <w:rFonts w:hint="eastAsia"/>
        </w:rPr>
        <w:t>问题分析（也可以放在实验步骤中写，即写了相关技术或代码后，运行时发现问题，对问题进行分析讨论）</w:t>
      </w:r>
    </w:p>
    <w:p w14:paraId="31B70E17" w14:textId="77777777" w:rsidR="00F52C59" w:rsidRDefault="00F52C59" w:rsidP="00F52C59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写出问题涉及的相关技术或知识点、问题分析、解决办法等。</w:t>
      </w:r>
    </w:p>
    <w:p w14:paraId="56A45036" w14:textId="68B0E165" w:rsidR="00F52C59" w:rsidRDefault="00661E14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歌曲文件无法导入数据库，百度解决</w:t>
      </w:r>
    </w:p>
    <w:p w14:paraId="64C3D94C" w14:textId="2C1B76F5" w:rsidR="00661E14" w:rsidRDefault="00661E14" w:rsidP="00F52C59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歌曲播放无声音，百度解决</w:t>
      </w:r>
    </w:p>
    <w:p w14:paraId="78A608DF" w14:textId="77777777" w:rsidR="00F52C59" w:rsidRDefault="00F52C59" w:rsidP="00F52C59">
      <w:r>
        <w:t>5.</w:t>
      </w:r>
      <w:r>
        <w:rPr>
          <w:rFonts w:hint="eastAsia"/>
        </w:rPr>
        <w:t>实验心得与体会</w:t>
      </w:r>
    </w:p>
    <w:p w14:paraId="14AF4A60" w14:textId="77777777" w:rsidR="00F52C59" w:rsidRDefault="00F52C59" w:rsidP="00F52C59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实验收获、心得、总结等。</w:t>
      </w:r>
    </w:p>
    <w:p w14:paraId="23C505FD" w14:textId="77777777" w:rsidR="00F52C59" w:rsidRDefault="00F52C59" w:rsidP="00F52C59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内容不少于500字。</w:t>
      </w:r>
    </w:p>
    <w:p w14:paraId="58838ED4" w14:textId="61574F95" w:rsidR="00F52C59" w:rsidRPr="006B0863" w:rsidRDefault="00F52C59" w:rsidP="00F52C59">
      <w:pPr>
        <w:rPr>
          <w:sz w:val="28"/>
          <w:szCs w:val="28"/>
        </w:rPr>
      </w:pPr>
      <w:r w:rsidRPr="006B0863">
        <w:rPr>
          <w:sz w:val="28"/>
          <w:szCs w:val="28"/>
        </w:rPr>
        <w:tab/>
      </w:r>
      <w:r w:rsidR="00B16F47" w:rsidRPr="006B0863">
        <w:rPr>
          <w:rFonts w:hint="eastAsia"/>
          <w:sz w:val="28"/>
          <w:szCs w:val="28"/>
        </w:rPr>
        <w:t>收获：</w:t>
      </w:r>
      <w:r w:rsidR="006B0863">
        <w:rPr>
          <w:rFonts w:hint="eastAsia"/>
          <w:sz w:val="28"/>
          <w:szCs w:val="28"/>
        </w:rPr>
        <w:t>学会了</w:t>
      </w:r>
      <w:r w:rsidR="006B0863" w:rsidRPr="006B0863">
        <w:rPr>
          <w:sz w:val="28"/>
          <w:szCs w:val="28"/>
        </w:rPr>
        <w:t>MediaPlayer</w:t>
      </w:r>
      <w:r w:rsidR="006B0863">
        <w:rPr>
          <w:rFonts w:hint="eastAsia"/>
          <w:sz w:val="28"/>
          <w:szCs w:val="28"/>
        </w:rPr>
        <w:t>的基本使用，包括其一系列的回调函数，了解了一般播放器的功能和界面。</w:t>
      </w:r>
    </w:p>
    <w:p w14:paraId="1FC179F3" w14:textId="654BC3A7" w:rsidR="00B16F47" w:rsidRPr="006B0863" w:rsidRDefault="00B16F47" w:rsidP="00F52C59">
      <w:pPr>
        <w:rPr>
          <w:sz w:val="28"/>
          <w:szCs w:val="28"/>
        </w:rPr>
      </w:pPr>
      <w:r w:rsidRPr="006B0863">
        <w:rPr>
          <w:sz w:val="28"/>
          <w:szCs w:val="28"/>
        </w:rPr>
        <w:tab/>
      </w:r>
      <w:r w:rsidRPr="006B0863">
        <w:rPr>
          <w:rFonts w:hint="eastAsia"/>
          <w:sz w:val="28"/>
          <w:szCs w:val="28"/>
        </w:rPr>
        <w:t>心得：</w:t>
      </w:r>
      <w:r w:rsidR="006B0863">
        <w:rPr>
          <w:rFonts w:hint="eastAsia"/>
          <w:sz w:val="28"/>
          <w:szCs w:val="28"/>
        </w:rPr>
        <w:t>实践出真知</w:t>
      </w:r>
    </w:p>
    <w:p w14:paraId="3B749314" w14:textId="3BFC3FC5" w:rsidR="00B16F47" w:rsidRPr="006B0863" w:rsidRDefault="00B16F47" w:rsidP="00F52C59">
      <w:pPr>
        <w:rPr>
          <w:rFonts w:hint="eastAsia"/>
          <w:sz w:val="28"/>
          <w:szCs w:val="28"/>
        </w:rPr>
      </w:pPr>
      <w:r w:rsidRPr="006B0863">
        <w:rPr>
          <w:sz w:val="28"/>
          <w:szCs w:val="28"/>
        </w:rPr>
        <w:tab/>
      </w:r>
      <w:r w:rsidRPr="006B0863">
        <w:rPr>
          <w:rFonts w:hint="eastAsia"/>
          <w:sz w:val="28"/>
          <w:szCs w:val="28"/>
        </w:rPr>
        <w:t>总结：</w:t>
      </w:r>
      <w:r w:rsidR="006B0863">
        <w:rPr>
          <w:rFonts w:hint="eastAsia"/>
          <w:sz w:val="28"/>
          <w:szCs w:val="28"/>
        </w:rPr>
        <w:t>音乐播放</w:t>
      </w:r>
      <w:r w:rsidR="008F7C53">
        <w:rPr>
          <w:rFonts w:hint="eastAsia"/>
          <w:sz w:val="28"/>
          <w:szCs w:val="28"/>
        </w:rPr>
        <w:t>要合理利用其回调函数</w:t>
      </w:r>
    </w:p>
    <w:p w14:paraId="4A0B45A3" w14:textId="77777777" w:rsidR="00F52C59" w:rsidRDefault="00F52C59" w:rsidP="00F52C59"/>
    <w:p w14:paraId="2D7B6A43" w14:textId="77777777" w:rsidR="00F52C59" w:rsidRDefault="00F52C59" w:rsidP="00F52C59">
      <w:r>
        <w:rPr>
          <w:rFonts w:hint="eastAsia"/>
        </w:rPr>
        <w:lastRenderedPageBreak/>
        <w:t>实验报告一定要注意：</w:t>
      </w:r>
    </w:p>
    <w:p w14:paraId="72A86354" w14:textId="77777777" w:rsidR="00F52C59" w:rsidRDefault="00F52C59" w:rsidP="00F52C59">
      <w:r>
        <w:t>1.</w:t>
      </w:r>
      <w:r>
        <w:rPr>
          <w:rFonts w:hint="eastAsia"/>
        </w:rPr>
        <w:t>不要抄袭雷同，一旦发现，不区分抄袭者和被抄袭者，一律</w:t>
      </w:r>
      <w:r>
        <w:t>0</w:t>
      </w:r>
      <w:r>
        <w:rPr>
          <w:rFonts w:hint="eastAsia"/>
        </w:rPr>
        <w:t>分；</w:t>
      </w:r>
    </w:p>
    <w:p w14:paraId="40F7894C" w14:textId="77777777" w:rsidR="00F52C59" w:rsidRDefault="00F52C59" w:rsidP="00F52C59">
      <w:pPr>
        <w:ind w:firstLine="420"/>
      </w:pPr>
      <w:r>
        <w:rPr>
          <w:rFonts w:hint="eastAsia"/>
        </w:rPr>
        <w:t>注意，一定不要雷同，不要抄袭！</w:t>
      </w:r>
    </w:p>
    <w:p w14:paraId="735B0525" w14:textId="77777777" w:rsidR="00F52C59" w:rsidRDefault="00F52C59" w:rsidP="00F52C59">
      <w:pPr>
        <w:ind w:firstLine="420"/>
      </w:pPr>
      <w:r>
        <w:rPr>
          <w:rFonts w:hint="eastAsia"/>
        </w:rPr>
        <w:t>注意，一定不要雷同，不要抄袭！</w:t>
      </w:r>
    </w:p>
    <w:p w14:paraId="05E142CC" w14:textId="77777777" w:rsidR="00F52C59" w:rsidRDefault="00F52C59" w:rsidP="00F52C59">
      <w:pPr>
        <w:ind w:firstLine="420"/>
      </w:pPr>
      <w:r>
        <w:rPr>
          <w:rFonts w:hint="eastAsia"/>
        </w:rPr>
        <w:t>注意，一定不要雷同，不要抄袭！</w:t>
      </w:r>
    </w:p>
    <w:p w14:paraId="2DCC4462" w14:textId="77777777" w:rsidR="00F52C59" w:rsidRDefault="00F52C59" w:rsidP="00F52C59">
      <w:r>
        <w:t>2.</w:t>
      </w:r>
      <w:r>
        <w:rPr>
          <w:rFonts w:hint="eastAsia"/>
        </w:rPr>
        <w:t>格式一定要正确，不要缺少封皮、实验目的、实验内容步骤、心得等；</w:t>
      </w:r>
    </w:p>
    <w:p w14:paraId="106826E4" w14:textId="77777777" w:rsidR="00F52C59" w:rsidRDefault="00F52C59" w:rsidP="00F52C59">
      <w:r>
        <w:t>3</w:t>
      </w:r>
      <w:r>
        <w:rPr>
          <w:rFonts w:hint="eastAsia"/>
        </w:rPr>
        <w:t>，不要代码截屏，我通过</w:t>
      </w:r>
      <w:r>
        <w:t>github</w:t>
      </w:r>
      <w:r>
        <w:rPr>
          <w:rFonts w:hint="eastAsia"/>
        </w:rPr>
        <w:t>看大家代码，不用为了显得篇幅长而在实验报告中大量粘贴代码；</w:t>
      </w:r>
    </w:p>
    <w:p w14:paraId="06A8B0A7" w14:textId="77777777" w:rsidR="00F52C59" w:rsidRDefault="00F52C59" w:rsidP="00F52C59">
      <w:r>
        <w:t>4.</w:t>
      </w:r>
      <w:r>
        <w:rPr>
          <w:rFonts w:hint="eastAsia"/>
        </w:rPr>
        <w:t>按时提交，过了时间点后系统不允许提交。</w:t>
      </w:r>
    </w:p>
    <w:p w14:paraId="42E1D332" w14:textId="77777777" w:rsidR="00AC43EB" w:rsidRPr="00F52C59" w:rsidRDefault="008530B6"/>
    <w:sectPr w:rsidR="00AC43EB" w:rsidRPr="00F5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13D03" w14:textId="77777777" w:rsidR="008530B6" w:rsidRDefault="008530B6" w:rsidP="00F52C59">
      <w:r>
        <w:separator/>
      </w:r>
    </w:p>
  </w:endnote>
  <w:endnote w:type="continuationSeparator" w:id="0">
    <w:p w14:paraId="02D56905" w14:textId="77777777" w:rsidR="008530B6" w:rsidRDefault="008530B6" w:rsidP="00F5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817C5" w14:textId="77777777" w:rsidR="008530B6" w:rsidRDefault="008530B6" w:rsidP="00F52C59">
      <w:r>
        <w:separator/>
      </w:r>
    </w:p>
  </w:footnote>
  <w:footnote w:type="continuationSeparator" w:id="0">
    <w:p w14:paraId="0B0BDC44" w14:textId="77777777" w:rsidR="008530B6" w:rsidRDefault="008530B6" w:rsidP="00F52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699"/>
    <w:multiLevelType w:val="hybridMultilevel"/>
    <w:tmpl w:val="5376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8111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84189E"/>
    <w:multiLevelType w:val="hybridMultilevel"/>
    <w:tmpl w:val="BF78F73A"/>
    <w:lvl w:ilvl="0" w:tplc="B776AE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BA4033"/>
    <w:multiLevelType w:val="hybridMultilevel"/>
    <w:tmpl w:val="2DAEF982"/>
    <w:lvl w:ilvl="0" w:tplc="CB8EB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95B7E"/>
    <w:multiLevelType w:val="hybridMultilevel"/>
    <w:tmpl w:val="A588E3DC"/>
    <w:lvl w:ilvl="0" w:tplc="299A5D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64AF9"/>
    <w:multiLevelType w:val="hybridMultilevel"/>
    <w:tmpl w:val="9C5E6B0C"/>
    <w:lvl w:ilvl="0" w:tplc="FA9495B4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375A3055"/>
    <w:multiLevelType w:val="hybridMultilevel"/>
    <w:tmpl w:val="DD521110"/>
    <w:lvl w:ilvl="0" w:tplc="76CE3E2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9E207E"/>
    <w:multiLevelType w:val="hybridMultilevel"/>
    <w:tmpl w:val="2370D0CC"/>
    <w:lvl w:ilvl="0" w:tplc="B5B20D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88"/>
    <w:rsid w:val="00025521"/>
    <w:rsid w:val="00046DD9"/>
    <w:rsid w:val="000F24F4"/>
    <w:rsid w:val="00156F1A"/>
    <w:rsid w:val="00183460"/>
    <w:rsid w:val="002B610B"/>
    <w:rsid w:val="00634E33"/>
    <w:rsid w:val="00661E14"/>
    <w:rsid w:val="00691444"/>
    <w:rsid w:val="006B0863"/>
    <w:rsid w:val="006E3A15"/>
    <w:rsid w:val="006F1C88"/>
    <w:rsid w:val="007E668A"/>
    <w:rsid w:val="00834FD0"/>
    <w:rsid w:val="00847C2A"/>
    <w:rsid w:val="008530B6"/>
    <w:rsid w:val="008E5297"/>
    <w:rsid w:val="008F7C53"/>
    <w:rsid w:val="00970CB2"/>
    <w:rsid w:val="00AB2877"/>
    <w:rsid w:val="00B16F47"/>
    <w:rsid w:val="00F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BF785"/>
  <w15:chartTrackingRefBased/>
  <w15:docId w15:val="{0C5B9A2A-D59D-4975-B843-F9539C61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C59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1"/>
    <w:uiPriority w:val="9"/>
    <w:qFormat/>
    <w:rsid w:val="00F52C59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C5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C5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eastAsia="宋体" w:hAnsi="Calibr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C5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C5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C5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C5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Calibri" w:eastAsia="宋体" w:hAnsi="Calibr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C5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C5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C59"/>
    <w:rPr>
      <w:sz w:val="18"/>
      <w:szCs w:val="18"/>
    </w:rPr>
  </w:style>
  <w:style w:type="character" w:customStyle="1" w:styleId="10">
    <w:name w:val="标题 1 字符"/>
    <w:basedOn w:val="a0"/>
    <w:uiPriority w:val="9"/>
    <w:rsid w:val="00F52C59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2C5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C5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C59"/>
    <w:rPr>
      <w:rFonts w:ascii="Cambria" w:eastAsia="宋体" w:hAnsi="Cambria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C5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C59"/>
    <w:rPr>
      <w:rFonts w:ascii="Cambria" w:eastAsia="宋体" w:hAnsi="Cambria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C5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C59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C59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F52C5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83460"/>
    <w:pPr>
      <w:widowControl/>
      <w:spacing w:line="300" w:lineRule="auto"/>
      <w:ind w:left="720" w:firstLineChars="200" w:firstLine="200"/>
      <w:contextualSpacing/>
      <w:jc w:val="left"/>
    </w:pPr>
    <w:rPr>
      <w:rFonts w:asciiTheme="minorHAnsi" w:eastAsia="宋体" w:hAnsiTheme="minorHAnsi"/>
      <w:kern w:val="0"/>
      <w:sz w:val="21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宏远</dc:creator>
  <cp:keywords/>
  <dc:description/>
  <cp:lastModifiedBy>刘 宏远</cp:lastModifiedBy>
  <cp:revision>17</cp:revision>
  <dcterms:created xsi:type="dcterms:W3CDTF">2020-11-15T01:02:00Z</dcterms:created>
  <dcterms:modified xsi:type="dcterms:W3CDTF">2020-11-15T12:20:00Z</dcterms:modified>
</cp:coreProperties>
</file>