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7B1B0" w14:textId="77777777" w:rsidR="00F70CB4" w:rsidRPr="0017547B" w:rsidRDefault="00F70CB4" w:rsidP="00F70CB4">
      <w:pPr>
        <w:spacing w:before="100" w:beforeAutospacing="1" w:after="100" w:afterAutospacing="1" w:line="240" w:lineRule="auto"/>
        <w:jc w:val="center"/>
        <w:outlineLvl w:val="2"/>
        <w:rPr>
          <w:rFonts w:eastAsia="Times New Roman" w:cstheme="minorHAnsi"/>
          <w:b/>
          <w:bCs/>
          <w:color w:val="0070C0"/>
          <w:sz w:val="32"/>
          <w:szCs w:val="32"/>
          <w:u w:val="single"/>
        </w:rPr>
      </w:pPr>
      <w:r w:rsidRPr="0017547B">
        <w:rPr>
          <w:rFonts w:eastAsia="Times New Roman" w:cstheme="minorHAnsi"/>
          <w:b/>
          <w:bCs/>
          <w:color w:val="0070C0"/>
          <w:sz w:val="32"/>
          <w:szCs w:val="32"/>
          <w:u w:val="single"/>
        </w:rPr>
        <w:t>Ethics: Key Concepts &amp; Application</w:t>
      </w:r>
    </w:p>
    <w:p w14:paraId="69B88055" w14:textId="77777777" w:rsidR="00F70CB4" w:rsidRPr="0017547B" w:rsidRDefault="00F70CB4" w:rsidP="00F70CB4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17547B">
        <w:rPr>
          <w:rFonts w:eastAsia="Times New Roman" w:cstheme="minorHAnsi"/>
          <w:b/>
          <w:bCs/>
          <w:sz w:val="28"/>
          <w:szCs w:val="28"/>
        </w:rPr>
        <w:t>Definition of Ethics:</w:t>
      </w:r>
    </w:p>
    <w:p w14:paraId="66201D16" w14:textId="77777777" w:rsidR="00F70CB4" w:rsidRPr="0017547B" w:rsidRDefault="00F70CB4" w:rsidP="00F70CB4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17547B">
        <w:rPr>
          <w:rFonts w:eastAsia="Times New Roman" w:cstheme="minorHAnsi"/>
          <w:sz w:val="28"/>
          <w:szCs w:val="28"/>
        </w:rPr>
        <w:t>Study of moral principles that govern individual or group behavior.</w:t>
      </w:r>
    </w:p>
    <w:p w14:paraId="7908B785" w14:textId="77777777" w:rsidR="00F70CB4" w:rsidRPr="0017547B" w:rsidRDefault="00F70CB4" w:rsidP="00F70CB4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17547B">
        <w:rPr>
          <w:rFonts w:eastAsia="Times New Roman" w:cstheme="minorHAnsi"/>
          <w:sz w:val="28"/>
          <w:szCs w:val="28"/>
        </w:rPr>
        <w:t xml:space="preserve">Helps differentiate between </w:t>
      </w:r>
      <w:r w:rsidRPr="0017547B">
        <w:rPr>
          <w:rFonts w:eastAsia="Times New Roman" w:cstheme="minorHAnsi"/>
          <w:b/>
          <w:bCs/>
          <w:sz w:val="28"/>
          <w:szCs w:val="28"/>
        </w:rPr>
        <w:t>right and wrong</w:t>
      </w:r>
      <w:r w:rsidRPr="0017547B">
        <w:rPr>
          <w:rFonts w:eastAsia="Times New Roman" w:cstheme="minorHAnsi"/>
          <w:sz w:val="28"/>
          <w:szCs w:val="28"/>
        </w:rPr>
        <w:t xml:space="preserve">, </w:t>
      </w:r>
      <w:r w:rsidRPr="0017547B">
        <w:rPr>
          <w:rFonts w:eastAsia="Times New Roman" w:cstheme="minorHAnsi"/>
          <w:b/>
          <w:bCs/>
          <w:sz w:val="28"/>
          <w:szCs w:val="28"/>
        </w:rPr>
        <w:t>good and bad</w:t>
      </w:r>
      <w:r w:rsidRPr="0017547B">
        <w:rPr>
          <w:rFonts w:eastAsia="Times New Roman" w:cstheme="minorHAnsi"/>
          <w:sz w:val="28"/>
          <w:szCs w:val="28"/>
        </w:rPr>
        <w:t xml:space="preserve">, </w:t>
      </w:r>
      <w:r w:rsidRPr="0017547B">
        <w:rPr>
          <w:rFonts w:eastAsia="Times New Roman" w:cstheme="minorHAnsi"/>
          <w:b/>
          <w:bCs/>
          <w:sz w:val="28"/>
          <w:szCs w:val="28"/>
        </w:rPr>
        <w:t>just and unjust</w:t>
      </w:r>
      <w:r w:rsidRPr="0017547B">
        <w:rPr>
          <w:rFonts w:eastAsia="Times New Roman" w:cstheme="minorHAnsi"/>
          <w:sz w:val="28"/>
          <w:szCs w:val="28"/>
        </w:rPr>
        <w:t xml:space="preserve">, </w:t>
      </w:r>
      <w:r w:rsidRPr="0017547B">
        <w:rPr>
          <w:rFonts w:eastAsia="Times New Roman" w:cstheme="minorHAnsi"/>
          <w:b/>
          <w:bCs/>
          <w:sz w:val="28"/>
          <w:szCs w:val="28"/>
        </w:rPr>
        <w:t>virtue and vice</w:t>
      </w:r>
      <w:r w:rsidRPr="0017547B">
        <w:rPr>
          <w:rFonts w:eastAsia="Times New Roman" w:cstheme="minorHAnsi"/>
          <w:sz w:val="28"/>
          <w:szCs w:val="28"/>
        </w:rPr>
        <w:t>.</w:t>
      </w:r>
    </w:p>
    <w:p w14:paraId="5E75640C" w14:textId="77777777" w:rsidR="00F70CB4" w:rsidRPr="0017547B" w:rsidRDefault="00F70CB4" w:rsidP="00F70CB4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17547B">
        <w:rPr>
          <w:rFonts w:eastAsia="Times New Roman" w:cstheme="minorHAnsi"/>
          <w:b/>
          <w:bCs/>
          <w:sz w:val="28"/>
          <w:szCs w:val="28"/>
        </w:rPr>
        <w:t>Student Code of Ethics:</w:t>
      </w:r>
    </w:p>
    <w:p w14:paraId="588C0E94" w14:textId="77777777" w:rsidR="00F70CB4" w:rsidRPr="0017547B" w:rsidRDefault="00F70CB4" w:rsidP="00F70CB4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17547B">
        <w:rPr>
          <w:rFonts w:eastAsia="Times New Roman" w:cstheme="minorHAnsi"/>
          <w:sz w:val="28"/>
          <w:szCs w:val="28"/>
        </w:rPr>
        <w:t>Students are expected to follow ethical standards to maintain integrity.</w:t>
      </w:r>
    </w:p>
    <w:p w14:paraId="10182507" w14:textId="77777777" w:rsidR="00F70CB4" w:rsidRPr="0017547B" w:rsidRDefault="00F70CB4" w:rsidP="00F70CB4">
      <w:pPr>
        <w:numPr>
          <w:ilvl w:val="1"/>
          <w:numId w:val="1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17547B">
        <w:rPr>
          <w:rFonts w:eastAsia="Times New Roman" w:cstheme="minorHAnsi"/>
          <w:b/>
          <w:bCs/>
          <w:sz w:val="28"/>
          <w:szCs w:val="28"/>
        </w:rPr>
        <w:t>Plagiarism</w:t>
      </w:r>
      <w:r w:rsidRPr="0017547B">
        <w:rPr>
          <w:rFonts w:eastAsia="Times New Roman" w:cstheme="minorHAnsi"/>
          <w:sz w:val="28"/>
          <w:szCs w:val="28"/>
        </w:rPr>
        <w:t>: Using someone else's work without credit.</w:t>
      </w:r>
    </w:p>
    <w:p w14:paraId="0951282E" w14:textId="77777777" w:rsidR="00F70CB4" w:rsidRPr="0017547B" w:rsidRDefault="00F70CB4" w:rsidP="00F70CB4">
      <w:pPr>
        <w:numPr>
          <w:ilvl w:val="1"/>
          <w:numId w:val="1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17547B">
        <w:rPr>
          <w:rFonts w:eastAsia="Times New Roman" w:cstheme="minorHAnsi"/>
          <w:b/>
          <w:bCs/>
          <w:sz w:val="28"/>
          <w:szCs w:val="28"/>
        </w:rPr>
        <w:t>Cheating</w:t>
      </w:r>
      <w:r w:rsidRPr="0017547B">
        <w:rPr>
          <w:rFonts w:eastAsia="Times New Roman" w:cstheme="minorHAnsi"/>
          <w:sz w:val="28"/>
          <w:szCs w:val="28"/>
        </w:rPr>
        <w:t>: Gaining unfair advantages in exams.</w:t>
      </w:r>
    </w:p>
    <w:p w14:paraId="097F2DC1" w14:textId="77777777" w:rsidR="00F70CB4" w:rsidRPr="0017547B" w:rsidRDefault="00F70CB4" w:rsidP="00F70CB4">
      <w:pPr>
        <w:numPr>
          <w:ilvl w:val="1"/>
          <w:numId w:val="1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17547B">
        <w:rPr>
          <w:rFonts w:eastAsia="Times New Roman" w:cstheme="minorHAnsi"/>
          <w:b/>
          <w:bCs/>
          <w:sz w:val="28"/>
          <w:szCs w:val="28"/>
        </w:rPr>
        <w:t>Multiple Submissions</w:t>
      </w:r>
      <w:r w:rsidRPr="0017547B">
        <w:rPr>
          <w:rFonts w:eastAsia="Times New Roman" w:cstheme="minorHAnsi"/>
          <w:sz w:val="28"/>
          <w:szCs w:val="28"/>
        </w:rPr>
        <w:t>: Submitting the same work for different assignments.</w:t>
      </w:r>
    </w:p>
    <w:p w14:paraId="6F0AEBB3" w14:textId="77777777" w:rsidR="00F70CB4" w:rsidRPr="0017547B" w:rsidRDefault="00F70CB4" w:rsidP="00F70CB4">
      <w:pPr>
        <w:numPr>
          <w:ilvl w:val="1"/>
          <w:numId w:val="1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17547B">
        <w:rPr>
          <w:rFonts w:eastAsia="Times New Roman" w:cstheme="minorHAnsi"/>
          <w:b/>
          <w:bCs/>
          <w:sz w:val="28"/>
          <w:szCs w:val="28"/>
        </w:rPr>
        <w:t>Unauthorized Sources</w:t>
      </w:r>
      <w:r w:rsidRPr="0017547B">
        <w:rPr>
          <w:rFonts w:eastAsia="Times New Roman" w:cstheme="minorHAnsi"/>
          <w:sz w:val="28"/>
          <w:szCs w:val="28"/>
        </w:rPr>
        <w:t>: Using materials or help not allowed in academic work.</w:t>
      </w:r>
    </w:p>
    <w:p w14:paraId="110120C6" w14:textId="77777777" w:rsidR="00F70CB4" w:rsidRPr="0017547B" w:rsidRDefault="00F70CB4" w:rsidP="00F70CB4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17547B">
        <w:rPr>
          <w:rFonts w:eastAsia="Times New Roman" w:cstheme="minorHAnsi"/>
          <w:i/>
          <w:iCs/>
          <w:sz w:val="28"/>
          <w:szCs w:val="28"/>
        </w:rPr>
        <w:t>Example:</w:t>
      </w:r>
      <w:r w:rsidRPr="0017547B">
        <w:rPr>
          <w:rFonts w:eastAsia="Times New Roman" w:cstheme="minorHAnsi"/>
          <w:sz w:val="28"/>
          <w:szCs w:val="28"/>
        </w:rPr>
        <w:t xml:space="preserve"> A student copying answers during an exam is unethical because it violates academic integrity.</w:t>
      </w:r>
    </w:p>
    <w:p w14:paraId="73531163" w14:textId="77777777" w:rsidR="00F70CB4" w:rsidRPr="0017547B" w:rsidRDefault="00F70CB4" w:rsidP="00F70CB4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17547B">
        <w:rPr>
          <w:rFonts w:eastAsia="Times New Roman" w:cstheme="minorHAnsi"/>
          <w:b/>
          <w:bCs/>
          <w:sz w:val="28"/>
          <w:szCs w:val="28"/>
        </w:rPr>
        <w:t>Why Ethics is Important:</w:t>
      </w:r>
    </w:p>
    <w:p w14:paraId="54CEEB6A" w14:textId="77777777" w:rsidR="00F70CB4" w:rsidRPr="0017547B" w:rsidRDefault="00F70CB4" w:rsidP="00F70CB4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17547B">
        <w:rPr>
          <w:rFonts w:eastAsia="Times New Roman" w:cstheme="minorHAnsi"/>
          <w:sz w:val="28"/>
          <w:szCs w:val="28"/>
        </w:rPr>
        <w:t>Ensures group harmony and mutual benefits.</w:t>
      </w:r>
    </w:p>
    <w:p w14:paraId="212A2371" w14:textId="77777777" w:rsidR="00F70CB4" w:rsidRPr="0017547B" w:rsidRDefault="00F70CB4" w:rsidP="00F70CB4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17547B">
        <w:rPr>
          <w:rFonts w:eastAsia="Times New Roman" w:cstheme="minorHAnsi"/>
          <w:sz w:val="28"/>
          <w:szCs w:val="28"/>
        </w:rPr>
        <w:t>Sets the foundation for fair treatment, overriding self-interest.</w:t>
      </w:r>
    </w:p>
    <w:p w14:paraId="689E6909" w14:textId="77777777" w:rsidR="00F70CB4" w:rsidRPr="0017547B" w:rsidRDefault="00F70CB4" w:rsidP="00F70CB4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17547B">
        <w:rPr>
          <w:rFonts w:eastAsia="Times New Roman" w:cstheme="minorHAnsi"/>
          <w:b/>
          <w:bCs/>
          <w:sz w:val="28"/>
          <w:szCs w:val="28"/>
        </w:rPr>
        <w:t>Moral Reasoning:</w:t>
      </w:r>
    </w:p>
    <w:p w14:paraId="203066F2" w14:textId="77777777" w:rsidR="00F70CB4" w:rsidRPr="0017547B" w:rsidRDefault="00F70CB4" w:rsidP="00F70CB4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17547B">
        <w:rPr>
          <w:rFonts w:eastAsia="Times New Roman" w:cstheme="minorHAnsi"/>
          <w:sz w:val="28"/>
          <w:szCs w:val="28"/>
        </w:rPr>
        <w:t xml:space="preserve">Practical reasoning about societal goals like </w:t>
      </w:r>
      <w:r w:rsidRPr="0017547B">
        <w:rPr>
          <w:rFonts w:eastAsia="Times New Roman" w:cstheme="minorHAnsi"/>
          <w:b/>
          <w:bCs/>
          <w:sz w:val="28"/>
          <w:szCs w:val="28"/>
        </w:rPr>
        <w:t>justice</w:t>
      </w:r>
      <w:r w:rsidRPr="0017547B">
        <w:rPr>
          <w:rFonts w:eastAsia="Times New Roman" w:cstheme="minorHAnsi"/>
          <w:sz w:val="28"/>
          <w:szCs w:val="28"/>
        </w:rPr>
        <w:t xml:space="preserve">, </w:t>
      </w:r>
      <w:r w:rsidRPr="0017547B">
        <w:rPr>
          <w:rFonts w:eastAsia="Times New Roman" w:cstheme="minorHAnsi"/>
          <w:b/>
          <w:bCs/>
          <w:sz w:val="28"/>
          <w:szCs w:val="28"/>
        </w:rPr>
        <w:t>equality</w:t>
      </w:r>
      <w:r w:rsidRPr="0017547B">
        <w:rPr>
          <w:rFonts w:eastAsia="Times New Roman" w:cstheme="minorHAnsi"/>
          <w:sz w:val="28"/>
          <w:szCs w:val="28"/>
        </w:rPr>
        <w:t xml:space="preserve">, </w:t>
      </w:r>
      <w:r w:rsidRPr="0017547B">
        <w:rPr>
          <w:rFonts w:eastAsia="Times New Roman" w:cstheme="minorHAnsi"/>
          <w:b/>
          <w:bCs/>
          <w:sz w:val="28"/>
          <w:szCs w:val="28"/>
        </w:rPr>
        <w:t>freedom</w:t>
      </w:r>
      <w:r w:rsidRPr="0017547B">
        <w:rPr>
          <w:rFonts w:eastAsia="Times New Roman" w:cstheme="minorHAnsi"/>
          <w:sz w:val="28"/>
          <w:szCs w:val="28"/>
        </w:rPr>
        <w:t xml:space="preserve">, </w:t>
      </w:r>
      <w:r w:rsidRPr="0017547B">
        <w:rPr>
          <w:rFonts w:eastAsia="Times New Roman" w:cstheme="minorHAnsi"/>
          <w:b/>
          <w:bCs/>
          <w:sz w:val="28"/>
          <w:szCs w:val="28"/>
        </w:rPr>
        <w:t>health</w:t>
      </w:r>
      <w:r w:rsidRPr="0017547B">
        <w:rPr>
          <w:rFonts w:eastAsia="Times New Roman" w:cstheme="minorHAnsi"/>
          <w:sz w:val="28"/>
          <w:szCs w:val="28"/>
        </w:rPr>
        <w:t xml:space="preserve">, and </w:t>
      </w:r>
      <w:r w:rsidRPr="0017547B">
        <w:rPr>
          <w:rFonts w:eastAsia="Times New Roman" w:cstheme="minorHAnsi"/>
          <w:b/>
          <w:bCs/>
          <w:sz w:val="28"/>
          <w:szCs w:val="28"/>
        </w:rPr>
        <w:t>safety</w:t>
      </w:r>
      <w:r w:rsidRPr="0017547B">
        <w:rPr>
          <w:rFonts w:eastAsia="Times New Roman" w:cstheme="minorHAnsi"/>
          <w:sz w:val="28"/>
          <w:szCs w:val="28"/>
        </w:rPr>
        <w:t>.</w:t>
      </w:r>
    </w:p>
    <w:p w14:paraId="7BEA223C" w14:textId="77777777" w:rsidR="00F70CB4" w:rsidRPr="0017547B" w:rsidRDefault="00F70CB4" w:rsidP="00F70CB4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17547B">
        <w:rPr>
          <w:rFonts w:eastAsia="Times New Roman" w:cstheme="minorHAnsi"/>
          <w:i/>
          <w:iCs/>
          <w:sz w:val="28"/>
          <w:szCs w:val="28"/>
        </w:rPr>
        <w:t>Example:</w:t>
      </w:r>
      <w:r w:rsidRPr="0017547B">
        <w:rPr>
          <w:rFonts w:eastAsia="Times New Roman" w:cstheme="minorHAnsi"/>
          <w:sz w:val="28"/>
          <w:szCs w:val="28"/>
        </w:rPr>
        <w:t xml:space="preserve"> Deciding to return a lost wallet based on principles of fairness and honesty.</w:t>
      </w:r>
    </w:p>
    <w:p w14:paraId="60304D35" w14:textId="77777777" w:rsidR="00F70CB4" w:rsidRPr="0017547B" w:rsidRDefault="00F70CB4" w:rsidP="00F70CB4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17547B">
        <w:rPr>
          <w:rFonts w:eastAsia="Times New Roman" w:cstheme="minorHAnsi"/>
          <w:b/>
          <w:bCs/>
          <w:sz w:val="28"/>
          <w:szCs w:val="28"/>
        </w:rPr>
        <w:t>Social Responsibility in Engineering:</w:t>
      </w:r>
    </w:p>
    <w:p w14:paraId="380EDC5F" w14:textId="77777777" w:rsidR="00F70CB4" w:rsidRPr="0017547B" w:rsidRDefault="00F70CB4" w:rsidP="00F70CB4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17547B">
        <w:rPr>
          <w:rFonts w:eastAsia="Times New Roman" w:cstheme="minorHAnsi"/>
          <w:sz w:val="28"/>
          <w:szCs w:val="28"/>
        </w:rPr>
        <w:t xml:space="preserve">Engineers must consider the </w:t>
      </w:r>
      <w:r w:rsidRPr="0017547B">
        <w:rPr>
          <w:rFonts w:eastAsia="Times New Roman" w:cstheme="minorHAnsi"/>
          <w:b/>
          <w:bCs/>
          <w:sz w:val="28"/>
          <w:szCs w:val="28"/>
        </w:rPr>
        <w:t>impact of their work on society</w:t>
      </w:r>
      <w:r w:rsidRPr="0017547B">
        <w:rPr>
          <w:rFonts w:eastAsia="Times New Roman" w:cstheme="minorHAnsi"/>
          <w:sz w:val="28"/>
          <w:szCs w:val="28"/>
        </w:rPr>
        <w:t>.</w:t>
      </w:r>
    </w:p>
    <w:p w14:paraId="2D28F47E" w14:textId="77777777" w:rsidR="00F70CB4" w:rsidRPr="0017547B" w:rsidRDefault="00F70CB4" w:rsidP="00F70CB4">
      <w:pPr>
        <w:numPr>
          <w:ilvl w:val="1"/>
          <w:numId w:val="1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17547B">
        <w:rPr>
          <w:rFonts w:eastAsia="Times New Roman" w:cstheme="minorHAnsi"/>
          <w:sz w:val="28"/>
          <w:szCs w:val="28"/>
        </w:rPr>
        <w:t>They design, build, and market products that should benefit society.</w:t>
      </w:r>
    </w:p>
    <w:p w14:paraId="1738404C" w14:textId="77777777" w:rsidR="00F70CB4" w:rsidRPr="0017547B" w:rsidRDefault="00F70CB4" w:rsidP="00F70CB4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17547B">
        <w:rPr>
          <w:rFonts w:eastAsia="Times New Roman" w:cstheme="minorHAnsi"/>
          <w:i/>
          <w:iCs/>
          <w:sz w:val="28"/>
          <w:szCs w:val="28"/>
        </w:rPr>
        <w:lastRenderedPageBreak/>
        <w:t>Example:</w:t>
      </w:r>
      <w:r w:rsidRPr="0017547B">
        <w:rPr>
          <w:rFonts w:eastAsia="Times New Roman" w:cstheme="minorHAnsi"/>
          <w:sz w:val="28"/>
          <w:szCs w:val="28"/>
        </w:rPr>
        <w:t xml:space="preserve"> A company designing a new bridge ensures safety and minimal environmental harm.</w:t>
      </w:r>
    </w:p>
    <w:p w14:paraId="640751C3" w14:textId="77777777" w:rsidR="00F70CB4" w:rsidRPr="0017547B" w:rsidRDefault="00F70CB4" w:rsidP="00F70CB4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17547B">
        <w:rPr>
          <w:rFonts w:eastAsia="Times New Roman" w:cstheme="minorHAnsi"/>
          <w:b/>
          <w:bCs/>
          <w:sz w:val="28"/>
          <w:szCs w:val="28"/>
        </w:rPr>
        <w:t>Ethics in Engineering:</w:t>
      </w:r>
    </w:p>
    <w:p w14:paraId="07D8A1DA" w14:textId="77777777" w:rsidR="00F70CB4" w:rsidRPr="0017547B" w:rsidRDefault="00F70CB4" w:rsidP="00F70CB4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17547B">
        <w:rPr>
          <w:rFonts w:eastAsia="Times New Roman" w:cstheme="minorHAnsi"/>
          <w:sz w:val="28"/>
          <w:szCs w:val="28"/>
        </w:rPr>
        <w:t>Engineers need to balance professional duties with social responsibility.</w:t>
      </w:r>
    </w:p>
    <w:p w14:paraId="1CC5CCEA" w14:textId="77777777" w:rsidR="00F70CB4" w:rsidRPr="0017547B" w:rsidRDefault="00F70CB4" w:rsidP="00F70CB4">
      <w:pPr>
        <w:numPr>
          <w:ilvl w:val="1"/>
          <w:numId w:val="2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17547B">
        <w:rPr>
          <w:rFonts w:eastAsia="Times New Roman" w:cstheme="minorHAnsi"/>
          <w:sz w:val="28"/>
          <w:szCs w:val="28"/>
        </w:rPr>
        <w:t xml:space="preserve">Issues include </w:t>
      </w:r>
      <w:r w:rsidRPr="0017547B">
        <w:rPr>
          <w:rFonts w:eastAsia="Times New Roman" w:cstheme="minorHAnsi"/>
          <w:b/>
          <w:bCs/>
          <w:sz w:val="28"/>
          <w:szCs w:val="28"/>
        </w:rPr>
        <w:t>safety</w:t>
      </w:r>
      <w:r w:rsidRPr="0017547B">
        <w:rPr>
          <w:rFonts w:eastAsia="Times New Roman" w:cstheme="minorHAnsi"/>
          <w:sz w:val="28"/>
          <w:szCs w:val="28"/>
        </w:rPr>
        <w:t xml:space="preserve">, </w:t>
      </w:r>
      <w:r w:rsidRPr="0017547B">
        <w:rPr>
          <w:rFonts w:eastAsia="Times New Roman" w:cstheme="minorHAnsi"/>
          <w:b/>
          <w:bCs/>
          <w:sz w:val="28"/>
          <w:szCs w:val="28"/>
        </w:rPr>
        <w:t>data integrity</w:t>
      </w:r>
      <w:r w:rsidRPr="0017547B">
        <w:rPr>
          <w:rFonts w:eastAsia="Times New Roman" w:cstheme="minorHAnsi"/>
          <w:sz w:val="28"/>
          <w:szCs w:val="28"/>
        </w:rPr>
        <w:t xml:space="preserve">, </w:t>
      </w:r>
      <w:r w:rsidRPr="0017547B">
        <w:rPr>
          <w:rFonts w:eastAsia="Times New Roman" w:cstheme="minorHAnsi"/>
          <w:b/>
          <w:bCs/>
          <w:sz w:val="28"/>
          <w:szCs w:val="28"/>
        </w:rPr>
        <w:t>confidentiality</w:t>
      </w:r>
      <w:r w:rsidRPr="0017547B">
        <w:rPr>
          <w:rFonts w:eastAsia="Times New Roman" w:cstheme="minorHAnsi"/>
          <w:sz w:val="28"/>
          <w:szCs w:val="28"/>
        </w:rPr>
        <w:t xml:space="preserve">, and </w:t>
      </w:r>
      <w:r w:rsidRPr="0017547B">
        <w:rPr>
          <w:rFonts w:eastAsia="Times New Roman" w:cstheme="minorHAnsi"/>
          <w:b/>
          <w:bCs/>
          <w:sz w:val="28"/>
          <w:szCs w:val="28"/>
        </w:rPr>
        <w:t>environmental health</w:t>
      </w:r>
      <w:r w:rsidRPr="0017547B">
        <w:rPr>
          <w:rFonts w:eastAsia="Times New Roman" w:cstheme="minorHAnsi"/>
          <w:sz w:val="28"/>
          <w:szCs w:val="28"/>
        </w:rPr>
        <w:t>.</w:t>
      </w:r>
    </w:p>
    <w:p w14:paraId="6B52E0A2" w14:textId="77777777" w:rsidR="00F70CB4" w:rsidRPr="0017547B" w:rsidRDefault="00F70CB4" w:rsidP="00F70CB4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17547B">
        <w:rPr>
          <w:rFonts w:eastAsia="Times New Roman" w:cstheme="minorHAnsi"/>
          <w:i/>
          <w:iCs/>
          <w:sz w:val="28"/>
          <w:szCs w:val="28"/>
        </w:rPr>
        <w:t>Example:</w:t>
      </w:r>
      <w:r w:rsidRPr="0017547B">
        <w:rPr>
          <w:rFonts w:eastAsia="Times New Roman" w:cstheme="minorHAnsi"/>
          <w:sz w:val="28"/>
          <w:szCs w:val="28"/>
        </w:rPr>
        <w:t xml:space="preserve"> An engineer refuses to falsify test results, ensuring public safety over company pressure.</w:t>
      </w:r>
    </w:p>
    <w:p w14:paraId="65808675" w14:textId="77777777" w:rsidR="00F70CB4" w:rsidRPr="0017547B" w:rsidRDefault="00F70CB4" w:rsidP="00F70CB4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17547B">
        <w:rPr>
          <w:rFonts w:eastAsia="Times New Roman" w:cstheme="minorHAnsi"/>
          <w:b/>
          <w:bCs/>
          <w:sz w:val="28"/>
          <w:szCs w:val="28"/>
        </w:rPr>
        <w:t>Notes:</w:t>
      </w:r>
    </w:p>
    <w:p w14:paraId="0EB32E05" w14:textId="77777777" w:rsidR="00F70CB4" w:rsidRPr="0017547B" w:rsidRDefault="00F70CB4" w:rsidP="00F70CB4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17547B">
        <w:rPr>
          <w:rFonts w:eastAsia="Times New Roman" w:cstheme="minorHAnsi"/>
          <w:sz w:val="28"/>
          <w:szCs w:val="28"/>
        </w:rPr>
        <w:t>Ethical codes are guides for conduct but not legally binding.</w:t>
      </w:r>
    </w:p>
    <w:p w14:paraId="0AF91E6E" w14:textId="77777777" w:rsidR="00F70CB4" w:rsidRPr="0017547B" w:rsidRDefault="00F70CB4" w:rsidP="00F70CB4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17547B">
        <w:rPr>
          <w:rFonts w:eastAsia="Times New Roman" w:cstheme="minorHAnsi"/>
          <w:sz w:val="28"/>
          <w:szCs w:val="28"/>
        </w:rPr>
        <w:t>Understanding ethical standards helps apply them practically in professional life.</w:t>
      </w:r>
    </w:p>
    <w:p w14:paraId="121126AC" w14:textId="77777777" w:rsidR="00F70CB4" w:rsidRPr="0017547B" w:rsidRDefault="00F70CB4" w:rsidP="00F70CB4">
      <w:pPr>
        <w:jc w:val="both"/>
        <w:rPr>
          <w:rFonts w:cstheme="minorHAnsi"/>
          <w:sz w:val="28"/>
          <w:szCs w:val="28"/>
        </w:rPr>
      </w:pPr>
    </w:p>
    <w:p w14:paraId="37055D9E" w14:textId="77777777" w:rsidR="00F70CB4" w:rsidRPr="0017547B" w:rsidRDefault="00F70CB4" w:rsidP="00F70CB4">
      <w:pPr>
        <w:jc w:val="center"/>
        <w:rPr>
          <w:rFonts w:cstheme="minorHAnsi"/>
          <w:b/>
          <w:bCs/>
          <w:color w:val="0070C0"/>
          <w:sz w:val="32"/>
          <w:szCs w:val="32"/>
          <w:u w:val="single"/>
        </w:rPr>
      </w:pPr>
      <w:r w:rsidRPr="0017547B">
        <w:rPr>
          <w:rFonts w:cstheme="minorHAnsi"/>
          <w:b/>
          <w:bCs/>
          <w:color w:val="0070C0"/>
          <w:sz w:val="32"/>
          <w:szCs w:val="32"/>
          <w:u w:val="single"/>
        </w:rPr>
        <w:t>Engineers: Professionals for the Human Good</w:t>
      </w:r>
    </w:p>
    <w:p w14:paraId="63E534A9" w14:textId="77777777" w:rsidR="00F70CB4" w:rsidRPr="0017547B" w:rsidRDefault="00F70CB4" w:rsidP="00F70CB4">
      <w:pPr>
        <w:jc w:val="both"/>
        <w:rPr>
          <w:rFonts w:cstheme="minorHAnsi"/>
          <w:sz w:val="28"/>
          <w:szCs w:val="28"/>
        </w:rPr>
      </w:pPr>
    </w:p>
    <w:p w14:paraId="6B22356C" w14:textId="77777777" w:rsidR="00F70CB4" w:rsidRPr="0017547B" w:rsidRDefault="00F70CB4" w:rsidP="00F70CB4">
      <w:pPr>
        <w:jc w:val="both"/>
        <w:rPr>
          <w:rFonts w:cstheme="minorHAnsi"/>
          <w:b/>
          <w:bCs/>
          <w:sz w:val="28"/>
          <w:szCs w:val="28"/>
        </w:rPr>
      </w:pPr>
      <w:r w:rsidRPr="0017547B">
        <w:rPr>
          <w:rFonts w:cstheme="minorHAnsi"/>
          <w:b/>
          <w:bCs/>
          <w:sz w:val="28"/>
          <w:szCs w:val="28"/>
        </w:rPr>
        <w:t>Key Concepts on Ethics and Engineering as a Profession</w:t>
      </w:r>
    </w:p>
    <w:p w14:paraId="1A685E02" w14:textId="77777777" w:rsidR="00F70CB4" w:rsidRPr="0017547B" w:rsidRDefault="00F70CB4" w:rsidP="00F70CB4">
      <w:pPr>
        <w:jc w:val="both"/>
        <w:rPr>
          <w:rFonts w:cstheme="minorHAnsi"/>
          <w:sz w:val="28"/>
          <w:szCs w:val="28"/>
        </w:rPr>
      </w:pPr>
      <w:r w:rsidRPr="0017547B">
        <w:rPr>
          <w:rFonts w:cstheme="minorHAnsi"/>
          <w:b/>
          <w:bCs/>
          <w:sz w:val="28"/>
          <w:szCs w:val="28"/>
        </w:rPr>
        <w:t>Professional Identity &amp; Ethics:</w:t>
      </w:r>
    </w:p>
    <w:p w14:paraId="30EB2A40" w14:textId="77777777" w:rsidR="00F70CB4" w:rsidRPr="0017547B" w:rsidRDefault="00F70CB4" w:rsidP="00F70CB4">
      <w:pPr>
        <w:numPr>
          <w:ilvl w:val="0"/>
          <w:numId w:val="22"/>
        </w:numPr>
        <w:jc w:val="both"/>
        <w:rPr>
          <w:rFonts w:cstheme="minorHAnsi"/>
          <w:sz w:val="28"/>
          <w:szCs w:val="28"/>
        </w:rPr>
      </w:pPr>
      <w:r w:rsidRPr="0017547B">
        <w:rPr>
          <w:rFonts w:cstheme="minorHAnsi"/>
          <w:sz w:val="28"/>
          <w:szCs w:val="28"/>
        </w:rPr>
        <w:t xml:space="preserve">A profession shapes a person’s identity. Engineering is a profession with an obligation to </w:t>
      </w:r>
      <w:r w:rsidRPr="0017547B">
        <w:rPr>
          <w:rFonts w:cstheme="minorHAnsi"/>
          <w:b/>
          <w:bCs/>
          <w:sz w:val="28"/>
          <w:szCs w:val="28"/>
        </w:rPr>
        <w:t>promote public good</w:t>
      </w:r>
      <w:r w:rsidRPr="0017547B">
        <w:rPr>
          <w:rFonts w:cstheme="minorHAnsi"/>
          <w:sz w:val="28"/>
          <w:szCs w:val="28"/>
        </w:rPr>
        <w:t>, focusing on well-being, safety, and quality of life.</w:t>
      </w:r>
    </w:p>
    <w:p w14:paraId="48C0A394" w14:textId="77777777" w:rsidR="00F70CB4" w:rsidRPr="0017547B" w:rsidRDefault="00F70CB4" w:rsidP="00F70CB4">
      <w:pPr>
        <w:jc w:val="both"/>
        <w:rPr>
          <w:rFonts w:cstheme="minorHAnsi"/>
          <w:sz w:val="28"/>
          <w:szCs w:val="28"/>
        </w:rPr>
      </w:pPr>
      <w:r w:rsidRPr="0017547B">
        <w:rPr>
          <w:rFonts w:cstheme="minorHAnsi"/>
          <w:i/>
          <w:iCs/>
          <w:sz w:val="28"/>
          <w:szCs w:val="28"/>
        </w:rPr>
        <w:t>Example:</w:t>
      </w:r>
      <w:r w:rsidRPr="0017547B">
        <w:rPr>
          <w:rFonts w:cstheme="minorHAnsi"/>
          <w:sz w:val="28"/>
          <w:szCs w:val="28"/>
        </w:rPr>
        <w:t xml:space="preserve"> An engineer designing a water filtration system prioritizes public health by ensuring clean water.</w:t>
      </w:r>
    </w:p>
    <w:p w14:paraId="215045CD" w14:textId="77777777" w:rsidR="00F70CB4" w:rsidRPr="0017547B" w:rsidRDefault="00F70CB4" w:rsidP="00F70CB4">
      <w:pPr>
        <w:jc w:val="both"/>
        <w:rPr>
          <w:rFonts w:cstheme="minorHAnsi"/>
          <w:sz w:val="28"/>
          <w:szCs w:val="28"/>
        </w:rPr>
      </w:pPr>
      <w:r w:rsidRPr="0017547B">
        <w:rPr>
          <w:rFonts w:cstheme="minorHAnsi"/>
          <w:b/>
          <w:bCs/>
          <w:sz w:val="28"/>
          <w:szCs w:val="28"/>
        </w:rPr>
        <w:t>Driverless Cars – Ethical Concerns:</w:t>
      </w:r>
    </w:p>
    <w:p w14:paraId="1F928591" w14:textId="77777777" w:rsidR="00F70CB4" w:rsidRPr="0017547B" w:rsidRDefault="00F70CB4" w:rsidP="00F70CB4">
      <w:pPr>
        <w:numPr>
          <w:ilvl w:val="0"/>
          <w:numId w:val="23"/>
        </w:numPr>
        <w:jc w:val="both"/>
        <w:rPr>
          <w:rFonts w:cstheme="minorHAnsi"/>
          <w:sz w:val="28"/>
          <w:szCs w:val="28"/>
        </w:rPr>
      </w:pPr>
      <w:r w:rsidRPr="0017547B">
        <w:rPr>
          <w:rFonts w:cstheme="minorHAnsi"/>
          <w:b/>
          <w:bCs/>
          <w:sz w:val="28"/>
          <w:szCs w:val="28"/>
        </w:rPr>
        <w:t>Advantages:</w:t>
      </w:r>
      <w:r w:rsidRPr="0017547B">
        <w:rPr>
          <w:rFonts w:cstheme="minorHAnsi"/>
          <w:sz w:val="28"/>
          <w:szCs w:val="28"/>
        </w:rPr>
        <w:t xml:space="preserve"> Reduce traffic accidents, aid elderly/disabled, lower fuel consumption.</w:t>
      </w:r>
    </w:p>
    <w:p w14:paraId="531AD913" w14:textId="77777777" w:rsidR="00F70CB4" w:rsidRPr="0017547B" w:rsidRDefault="00F70CB4" w:rsidP="00F70CB4">
      <w:pPr>
        <w:numPr>
          <w:ilvl w:val="0"/>
          <w:numId w:val="23"/>
        </w:numPr>
        <w:jc w:val="both"/>
        <w:rPr>
          <w:rFonts w:cstheme="minorHAnsi"/>
          <w:sz w:val="28"/>
          <w:szCs w:val="28"/>
        </w:rPr>
      </w:pPr>
      <w:r w:rsidRPr="0017547B">
        <w:rPr>
          <w:rFonts w:cstheme="minorHAnsi"/>
          <w:b/>
          <w:bCs/>
          <w:sz w:val="28"/>
          <w:szCs w:val="28"/>
        </w:rPr>
        <w:t>Ethical issues:</w:t>
      </w:r>
      <w:r w:rsidRPr="0017547B">
        <w:rPr>
          <w:rFonts w:cstheme="minorHAnsi"/>
          <w:sz w:val="28"/>
          <w:szCs w:val="28"/>
        </w:rPr>
        <w:t xml:space="preserve"> Responsibility for accidents, safety, hacking risks, job loss due to automation.</w:t>
      </w:r>
    </w:p>
    <w:p w14:paraId="4806A018" w14:textId="77777777" w:rsidR="00F70CB4" w:rsidRPr="0017547B" w:rsidRDefault="00F70CB4" w:rsidP="00F70CB4">
      <w:pPr>
        <w:jc w:val="both"/>
        <w:rPr>
          <w:rFonts w:cstheme="minorHAnsi"/>
          <w:sz w:val="28"/>
          <w:szCs w:val="28"/>
        </w:rPr>
      </w:pPr>
      <w:r w:rsidRPr="0017547B">
        <w:rPr>
          <w:rFonts w:cstheme="minorHAnsi"/>
          <w:i/>
          <w:iCs/>
          <w:sz w:val="28"/>
          <w:szCs w:val="28"/>
        </w:rPr>
        <w:lastRenderedPageBreak/>
        <w:t>Example:</w:t>
      </w:r>
      <w:r w:rsidRPr="0017547B">
        <w:rPr>
          <w:rFonts w:cstheme="minorHAnsi"/>
          <w:sz w:val="28"/>
          <w:szCs w:val="28"/>
        </w:rPr>
        <w:t xml:space="preserve"> A driverless car accident raises the question—who is responsible? The driver or the manufacturer?</w:t>
      </w:r>
    </w:p>
    <w:p w14:paraId="41388BAA" w14:textId="77777777" w:rsidR="00F70CB4" w:rsidRPr="0017547B" w:rsidRDefault="00F70CB4" w:rsidP="00F70CB4">
      <w:pPr>
        <w:jc w:val="both"/>
        <w:rPr>
          <w:rFonts w:cstheme="minorHAnsi"/>
          <w:sz w:val="28"/>
          <w:szCs w:val="28"/>
        </w:rPr>
      </w:pPr>
      <w:r w:rsidRPr="0017547B">
        <w:rPr>
          <w:rFonts w:cstheme="minorHAnsi"/>
          <w:b/>
          <w:bCs/>
          <w:sz w:val="28"/>
          <w:szCs w:val="28"/>
        </w:rPr>
        <w:t>Responsibility in Engineering:</w:t>
      </w:r>
    </w:p>
    <w:p w14:paraId="3152D585" w14:textId="77777777" w:rsidR="00F70CB4" w:rsidRPr="0017547B" w:rsidRDefault="00F70CB4" w:rsidP="00F70CB4">
      <w:pPr>
        <w:numPr>
          <w:ilvl w:val="0"/>
          <w:numId w:val="24"/>
        </w:numPr>
        <w:jc w:val="both"/>
        <w:rPr>
          <w:rFonts w:cstheme="minorHAnsi"/>
          <w:sz w:val="28"/>
          <w:szCs w:val="28"/>
        </w:rPr>
      </w:pPr>
      <w:r w:rsidRPr="0017547B">
        <w:rPr>
          <w:rFonts w:cstheme="minorHAnsi"/>
          <w:sz w:val="28"/>
          <w:szCs w:val="28"/>
        </w:rPr>
        <w:t xml:space="preserve">Engineers must prevent harm, promote public good, and manage risks. They should be mindful of the </w:t>
      </w:r>
      <w:r w:rsidRPr="0017547B">
        <w:rPr>
          <w:rFonts w:cstheme="minorHAnsi"/>
          <w:b/>
          <w:bCs/>
          <w:sz w:val="28"/>
          <w:szCs w:val="28"/>
        </w:rPr>
        <w:t>societal impact of their work</w:t>
      </w:r>
      <w:r w:rsidRPr="0017547B">
        <w:rPr>
          <w:rFonts w:cstheme="minorHAnsi"/>
          <w:sz w:val="28"/>
          <w:szCs w:val="28"/>
        </w:rPr>
        <w:t>.</w:t>
      </w:r>
    </w:p>
    <w:p w14:paraId="51D62436" w14:textId="77777777" w:rsidR="00F70CB4" w:rsidRPr="0017547B" w:rsidRDefault="00F70CB4" w:rsidP="00F70CB4">
      <w:pPr>
        <w:jc w:val="both"/>
        <w:rPr>
          <w:rFonts w:cstheme="minorHAnsi"/>
          <w:sz w:val="28"/>
          <w:szCs w:val="28"/>
        </w:rPr>
      </w:pPr>
      <w:r w:rsidRPr="0017547B">
        <w:rPr>
          <w:rFonts w:cstheme="minorHAnsi"/>
          <w:i/>
          <w:iCs/>
          <w:sz w:val="28"/>
          <w:szCs w:val="28"/>
        </w:rPr>
        <w:t>Example:</w:t>
      </w:r>
      <w:r w:rsidRPr="0017547B">
        <w:rPr>
          <w:rFonts w:cstheme="minorHAnsi"/>
          <w:sz w:val="28"/>
          <w:szCs w:val="28"/>
        </w:rPr>
        <w:t xml:space="preserve"> An engineer refuses to approve a project that overlooks environmental safety.</w:t>
      </w:r>
    </w:p>
    <w:p w14:paraId="1F37FDBE" w14:textId="77777777" w:rsidR="00F70CB4" w:rsidRPr="0017547B" w:rsidRDefault="00F70CB4" w:rsidP="00F70CB4">
      <w:pPr>
        <w:jc w:val="both"/>
        <w:rPr>
          <w:rFonts w:cstheme="minorHAnsi"/>
          <w:sz w:val="28"/>
          <w:szCs w:val="28"/>
        </w:rPr>
      </w:pPr>
      <w:r w:rsidRPr="0017547B">
        <w:rPr>
          <w:rFonts w:cstheme="minorHAnsi"/>
          <w:b/>
          <w:bCs/>
          <w:sz w:val="28"/>
          <w:szCs w:val="28"/>
        </w:rPr>
        <w:t>Stages of Professional Identity:</w:t>
      </w:r>
    </w:p>
    <w:p w14:paraId="420E187F" w14:textId="77777777" w:rsidR="00F70CB4" w:rsidRPr="0017547B" w:rsidRDefault="00F70CB4" w:rsidP="00F70CB4">
      <w:pPr>
        <w:numPr>
          <w:ilvl w:val="0"/>
          <w:numId w:val="25"/>
        </w:numPr>
        <w:jc w:val="both"/>
        <w:rPr>
          <w:rFonts w:cstheme="minorHAnsi"/>
          <w:sz w:val="28"/>
          <w:szCs w:val="28"/>
        </w:rPr>
      </w:pPr>
      <w:r w:rsidRPr="0017547B">
        <w:rPr>
          <w:rFonts w:cstheme="minorHAnsi"/>
          <w:b/>
          <w:bCs/>
          <w:sz w:val="28"/>
          <w:szCs w:val="28"/>
        </w:rPr>
        <w:t>Independent Operator:</w:t>
      </w:r>
      <w:r w:rsidRPr="0017547B">
        <w:rPr>
          <w:rFonts w:cstheme="minorHAnsi"/>
          <w:sz w:val="28"/>
          <w:szCs w:val="28"/>
        </w:rPr>
        <w:t xml:space="preserve"> Follows fixed guidelines.</w:t>
      </w:r>
    </w:p>
    <w:p w14:paraId="31CE9C00" w14:textId="77777777" w:rsidR="00F70CB4" w:rsidRPr="0017547B" w:rsidRDefault="00F70CB4" w:rsidP="00F70CB4">
      <w:pPr>
        <w:numPr>
          <w:ilvl w:val="0"/>
          <w:numId w:val="25"/>
        </w:numPr>
        <w:jc w:val="both"/>
        <w:rPr>
          <w:rFonts w:cstheme="minorHAnsi"/>
          <w:sz w:val="28"/>
          <w:szCs w:val="28"/>
        </w:rPr>
      </w:pPr>
      <w:r w:rsidRPr="0017547B">
        <w:rPr>
          <w:rFonts w:cstheme="minorHAnsi"/>
          <w:b/>
          <w:bCs/>
          <w:sz w:val="28"/>
          <w:szCs w:val="28"/>
        </w:rPr>
        <w:t>Team-Oriented Idealist:</w:t>
      </w:r>
      <w:r w:rsidRPr="0017547B">
        <w:rPr>
          <w:rFonts w:cstheme="minorHAnsi"/>
          <w:sz w:val="28"/>
          <w:szCs w:val="28"/>
        </w:rPr>
        <w:t xml:space="preserve"> Conforms to professional expectations.</w:t>
      </w:r>
    </w:p>
    <w:p w14:paraId="5E437A00" w14:textId="77777777" w:rsidR="00F70CB4" w:rsidRPr="0017547B" w:rsidRDefault="00F70CB4" w:rsidP="00F70CB4">
      <w:pPr>
        <w:numPr>
          <w:ilvl w:val="0"/>
          <w:numId w:val="25"/>
        </w:numPr>
        <w:jc w:val="both"/>
        <w:rPr>
          <w:rFonts w:cstheme="minorHAnsi"/>
          <w:sz w:val="28"/>
          <w:szCs w:val="28"/>
        </w:rPr>
      </w:pPr>
      <w:r w:rsidRPr="0017547B">
        <w:rPr>
          <w:rFonts w:cstheme="minorHAnsi"/>
          <w:b/>
          <w:bCs/>
          <w:sz w:val="28"/>
          <w:szCs w:val="28"/>
        </w:rPr>
        <w:t>Self-Defining Professional:</w:t>
      </w:r>
      <w:r w:rsidRPr="0017547B">
        <w:rPr>
          <w:rFonts w:cstheme="minorHAnsi"/>
          <w:sz w:val="28"/>
          <w:szCs w:val="28"/>
        </w:rPr>
        <w:t xml:space="preserve"> Integrates personal values with professional ethics.</w:t>
      </w:r>
    </w:p>
    <w:p w14:paraId="5DAC2F36" w14:textId="77777777" w:rsidR="00F70CB4" w:rsidRPr="0017547B" w:rsidRDefault="00F70CB4" w:rsidP="00F70CB4">
      <w:pPr>
        <w:jc w:val="both"/>
        <w:rPr>
          <w:rFonts w:cstheme="minorHAnsi"/>
          <w:sz w:val="28"/>
          <w:szCs w:val="28"/>
        </w:rPr>
      </w:pPr>
      <w:r w:rsidRPr="0017547B">
        <w:rPr>
          <w:rFonts w:cstheme="minorHAnsi"/>
          <w:i/>
          <w:iCs/>
          <w:sz w:val="28"/>
          <w:szCs w:val="28"/>
        </w:rPr>
        <w:t>Example:</w:t>
      </w:r>
      <w:r w:rsidRPr="0017547B">
        <w:rPr>
          <w:rFonts w:cstheme="minorHAnsi"/>
          <w:sz w:val="28"/>
          <w:szCs w:val="28"/>
        </w:rPr>
        <w:t xml:space="preserve"> An engineer progressing from strictly following rules to developing their own ethical approach as a senior professional.</w:t>
      </w:r>
    </w:p>
    <w:p w14:paraId="319C02F5" w14:textId="77777777" w:rsidR="00F70CB4" w:rsidRPr="0017547B" w:rsidRDefault="00F70CB4" w:rsidP="00F70CB4">
      <w:pPr>
        <w:jc w:val="both"/>
        <w:rPr>
          <w:rFonts w:cstheme="minorHAnsi"/>
          <w:sz w:val="28"/>
          <w:szCs w:val="28"/>
        </w:rPr>
      </w:pPr>
      <w:r w:rsidRPr="0017547B">
        <w:rPr>
          <w:rFonts w:cstheme="minorHAnsi"/>
          <w:b/>
          <w:bCs/>
          <w:sz w:val="28"/>
          <w:szCs w:val="28"/>
        </w:rPr>
        <w:t>What is a Profession?</w:t>
      </w:r>
    </w:p>
    <w:p w14:paraId="492A50C3" w14:textId="77777777" w:rsidR="00F70CB4" w:rsidRPr="0017547B" w:rsidRDefault="00F70CB4" w:rsidP="00F70CB4">
      <w:pPr>
        <w:numPr>
          <w:ilvl w:val="0"/>
          <w:numId w:val="26"/>
        </w:numPr>
        <w:jc w:val="both"/>
        <w:rPr>
          <w:rFonts w:cstheme="minorHAnsi"/>
          <w:sz w:val="28"/>
          <w:szCs w:val="28"/>
        </w:rPr>
      </w:pPr>
      <w:r w:rsidRPr="0017547B">
        <w:rPr>
          <w:rFonts w:cstheme="minorHAnsi"/>
          <w:b/>
          <w:bCs/>
          <w:sz w:val="28"/>
          <w:szCs w:val="28"/>
        </w:rPr>
        <w:t>Sociological Account:</w:t>
      </w:r>
      <w:r w:rsidRPr="0017547B">
        <w:rPr>
          <w:rFonts w:cstheme="minorHAnsi"/>
          <w:sz w:val="28"/>
          <w:szCs w:val="28"/>
        </w:rPr>
        <w:t xml:space="preserve"> Requires specialized knowledge and skills, extensive training, and autonomy in the workplace.</w:t>
      </w:r>
    </w:p>
    <w:p w14:paraId="776927EC" w14:textId="77777777" w:rsidR="00F70CB4" w:rsidRPr="0017547B" w:rsidRDefault="00F70CB4" w:rsidP="00F70CB4">
      <w:pPr>
        <w:numPr>
          <w:ilvl w:val="0"/>
          <w:numId w:val="26"/>
        </w:numPr>
        <w:jc w:val="both"/>
        <w:rPr>
          <w:rFonts w:cstheme="minorHAnsi"/>
          <w:sz w:val="28"/>
          <w:szCs w:val="28"/>
        </w:rPr>
      </w:pPr>
      <w:r w:rsidRPr="0017547B">
        <w:rPr>
          <w:rFonts w:cstheme="minorHAnsi"/>
          <w:b/>
          <w:bCs/>
          <w:sz w:val="28"/>
          <w:szCs w:val="28"/>
        </w:rPr>
        <w:t>Social Contract Account:</w:t>
      </w:r>
      <w:r w:rsidRPr="0017547B">
        <w:rPr>
          <w:rFonts w:cstheme="minorHAnsi"/>
          <w:sz w:val="28"/>
          <w:szCs w:val="28"/>
        </w:rPr>
        <w:t xml:space="preserve"> Professionals offer expertise and ethical conduct, while society grants them prestige, freedom, and good wages.</w:t>
      </w:r>
    </w:p>
    <w:p w14:paraId="182D75D5" w14:textId="77777777" w:rsidR="00F70CB4" w:rsidRPr="0017547B" w:rsidRDefault="00F70CB4" w:rsidP="00F70CB4">
      <w:pPr>
        <w:numPr>
          <w:ilvl w:val="0"/>
          <w:numId w:val="26"/>
        </w:numPr>
        <w:jc w:val="both"/>
        <w:rPr>
          <w:rFonts w:cstheme="minorHAnsi"/>
          <w:sz w:val="28"/>
          <w:szCs w:val="28"/>
        </w:rPr>
      </w:pPr>
      <w:r w:rsidRPr="0017547B">
        <w:rPr>
          <w:rFonts w:cstheme="minorHAnsi"/>
          <w:b/>
          <w:bCs/>
          <w:sz w:val="28"/>
          <w:szCs w:val="28"/>
        </w:rPr>
        <w:t>Morally Permissible:</w:t>
      </w:r>
      <w:r w:rsidRPr="0017547B">
        <w:rPr>
          <w:rFonts w:cstheme="minorHAnsi"/>
          <w:sz w:val="28"/>
          <w:szCs w:val="28"/>
        </w:rPr>
        <w:t xml:space="preserve"> Professionals voluntarily serve a moral ideal beyond legal requirements.</w:t>
      </w:r>
    </w:p>
    <w:p w14:paraId="230E31D7" w14:textId="77777777" w:rsidR="00F70CB4" w:rsidRPr="0017547B" w:rsidRDefault="00F70CB4" w:rsidP="00F70CB4">
      <w:pPr>
        <w:jc w:val="both"/>
        <w:rPr>
          <w:rFonts w:cstheme="minorHAnsi"/>
          <w:sz w:val="28"/>
          <w:szCs w:val="28"/>
        </w:rPr>
      </w:pPr>
      <w:r w:rsidRPr="0017547B">
        <w:rPr>
          <w:rFonts w:cstheme="minorHAnsi"/>
          <w:i/>
          <w:iCs/>
          <w:sz w:val="28"/>
          <w:szCs w:val="28"/>
        </w:rPr>
        <w:t>Example:</w:t>
      </w:r>
      <w:r w:rsidRPr="0017547B">
        <w:rPr>
          <w:rFonts w:cstheme="minorHAnsi"/>
          <w:sz w:val="28"/>
          <w:szCs w:val="28"/>
        </w:rPr>
        <w:t xml:space="preserve"> Doctors and engineers work for the betterment of society, upholding ethical standards while benefiting from social recognition and autonomy.</w:t>
      </w:r>
    </w:p>
    <w:p w14:paraId="729AC731" w14:textId="77777777" w:rsidR="00F70CB4" w:rsidRPr="0017547B" w:rsidRDefault="00F70CB4" w:rsidP="00F70CB4">
      <w:pPr>
        <w:jc w:val="both"/>
        <w:rPr>
          <w:rFonts w:cstheme="minorHAnsi"/>
          <w:sz w:val="28"/>
          <w:szCs w:val="28"/>
        </w:rPr>
      </w:pPr>
      <w:r w:rsidRPr="0017547B">
        <w:rPr>
          <w:rFonts w:cstheme="minorHAnsi"/>
          <w:b/>
          <w:bCs/>
          <w:sz w:val="28"/>
          <w:szCs w:val="28"/>
        </w:rPr>
        <w:t>Characteristics of a Profession:</w:t>
      </w:r>
    </w:p>
    <w:p w14:paraId="36D88495" w14:textId="77777777" w:rsidR="00F70CB4" w:rsidRPr="0017547B" w:rsidRDefault="00F70CB4" w:rsidP="00F70CB4">
      <w:pPr>
        <w:numPr>
          <w:ilvl w:val="0"/>
          <w:numId w:val="27"/>
        </w:numPr>
        <w:jc w:val="both"/>
        <w:rPr>
          <w:rFonts w:cstheme="minorHAnsi"/>
          <w:sz w:val="28"/>
          <w:szCs w:val="28"/>
        </w:rPr>
      </w:pPr>
      <w:r w:rsidRPr="0017547B">
        <w:rPr>
          <w:rFonts w:cstheme="minorHAnsi"/>
          <w:b/>
          <w:bCs/>
          <w:sz w:val="28"/>
          <w:szCs w:val="28"/>
        </w:rPr>
        <w:t>Extensive training</w:t>
      </w:r>
      <w:r w:rsidRPr="0017547B">
        <w:rPr>
          <w:rFonts w:cstheme="minorHAnsi"/>
          <w:sz w:val="28"/>
          <w:szCs w:val="28"/>
        </w:rPr>
        <w:t xml:space="preserve"> (college/university).</w:t>
      </w:r>
    </w:p>
    <w:p w14:paraId="2B63239E" w14:textId="77777777" w:rsidR="00F70CB4" w:rsidRPr="0017547B" w:rsidRDefault="00F70CB4" w:rsidP="00F70CB4">
      <w:pPr>
        <w:numPr>
          <w:ilvl w:val="0"/>
          <w:numId w:val="27"/>
        </w:numPr>
        <w:jc w:val="both"/>
        <w:rPr>
          <w:rFonts w:cstheme="minorHAnsi"/>
          <w:sz w:val="28"/>
          <w:szCs w:val="28"/>
        </w:rPr>
      </w:pPr>
      <w:r w:rsidRPr="0017547B">
        <w:rPr>
          <w:rFonts w:cstheme="minorHAnsi"/>
          <w:b/>
          <w:bCs/>
          <w:sz w:val="28"/>
          <w:szCs w:val="28"/>
        </w:rPr>
        <w:t>Vital knowledge and skills</w:t>
      </w:r>
      <w:r w:rsidRPr="0017547B">
        <w:rPr>
          <w:rFonts w:cstheme="minorHAnsi"/>
          <w:sz w:val="28"/>
          <w:szCs w:val="28"/>
        </w:rPr>
        <w:t xml:space="preserve"> that impact society.</w:t>
      </w:r>
    </w:p>
    <w:p w14:paraId="155A35EC" w14:textId="77777777" w:rsidR="00F70CB4" w:rsidRPr="0017547B" w:rsidRDefault="00F70CB4" w:rsidP="00F70CB4">
      <w:pPr>
        <w:numPr>
          <w:ilvl w:val="0"/>
          <w:numId w:val="27"/>
        </w:numPr>
        <w:jc w:val="both"/>
        <w:rPr>
          <w:rFonts w:cstheme="minorHAnsi"/>
          <w:sz w:val="28"/>
          <w:szCs w:val="28"/>
        </w:rPr>
      </w:pPr>
      <w:r w:rsidRPr="0017547B">
        <w:rPr>
          <w:rFonts w:cstheme="minorHAnsi"/>
          <w:b/>
          <w:bCs/>
          <w:sz w:val="28"/>
          <w:szCs w:val="28"/>
        </w:rPr>
        <w:t>Ethical standards</w:t>
      </w:r>
      <w:r w:rsidRPr="0017547B">
        <w:rPr>
          <w:rFonts w:cstheme="minorHAnsi"/>
          <w:sz w:val="28"/>
          <w:szCs w:val="28"/>
        </w:rPr>
        <w:t xml:space="preserve"> to promote public good.</w:t>
      </w:r>
    </w:p>
    <w:p w14:paraId="40D36A30" w14:textId="77777777" w:rsidR="00F70CB4" w:rsidRPr="0017547B" w:rsidRDefault="00F70CB4" w:rsidP="00F70CB4">
      <w:pPr>
        <w:jc w:val="both"/>
        <w:rPr>
          <w:rFonts w:cstheme="minorHAnsi"/>
          <w:sz w:val="28"/>
          <w:szCs w:val="28"/>
        </w:rPr>
      </w:pPr>
      <w:r w:rsidRPr="0017547B">
        <w:rPr>
          <w:rFonts w:cstheme="minorHAnsi"/>
          <w:i/>
          <w:iCs/>
          <w:sz w:val="28"/>
          <w:szCs w:val="28"/>
        </w:rPr>
        <w:lastRenderedPageBreak/>
        <w:t>Example:</w:t>
      </w:r>
      <w:r w:rsidRPr="0017547B">
        <w:rPr>
          <w:rFonts w:cstheme="minorHAnsi"/>
          <w:sz w:val="28"/>
          <w:szCs w:val="28"/>
        </w:rPr>
        <w:t xml:space="preserve"> Engineers undergo years of training and adhere to ethical codes to ensure their work serves society responsibly.</w:t>
      </w:r>
    </w:p>
    <w:p w14:paraId="099D89E9" w14:textId="77777777" w:rsidR="00F70CB4" w:rsidRPr="0017547B" w:rsidRDefault="00F70CB4" w:rsidP="00F70CB4">
      <w:pPr>
        <w:jc w:val="both"/>
        <w:rPr>
          <w:rFonts w:cstheme="minorHAnsi"/>
          <w:b/>
          <w:bCs/>
          <w:sz w:val="28"/>
          <w:szCs w:val="28"/>
        </w:rPr>
      </w:pPr>
      <w:r w:rsidRPr="0017547B">
        <w:rPr>
          <w:rFonts w:cstheme="minorHAnsi"/>
          <w:b/>
          <w:bCs/>
          <w:sz w:val="28"/>
          <w:szCs w:val="28"/>
        </w:rPr>
        <w:t>Engineering as a Profession:</w:t>
      </w:r>
    </w:p>
    <w:p w14:paraId="7BC05448" w14:textId="77777777" w:rsidR="00F70CB4" w:rsidRPr="0017547B" w:rsidRDefault="00F70CB4" w:rsidP="00F70CB4">
      <w:pPr>
        <w:numPr>
          <w:ilvl w:val="0"/>
          <w:numId w:val="28"/>
        </w:numPr>
        <w:jc w:val="both"/>
        <w:rPr>
          <w:rFonts w:cstheme="minorHAnsi"/>
          <w:sz w:val="28"/>
          <w:szCs w:val="28"/>
        </w:rPr>
      </w:pPr>
      <w:r w:rsidRPr="0017547B">
        <w:rPr>
          <w:rFonts w:cstheme="minorHAnsi"/>
          <w:b/>
          <w:bCs/>
          <w:sz w:val="28"/>
          <w:szCs w:val="28"/>
        </w:rPr>
        <w:t>Sociological Account:</w:t>
      </w:r>
      <w:r w:rsidRPr="0017547B">
        <w:rPr>
          <w:rFonts w:cstheme="minorHAnsi"/>
          <w:sz w:val="28"/>
          <w:szCs w:val="28"/>
        </w:rPr>
        <w:t xml:space="preserve"> High level of intellectual training, vital knowledge for societal well-being, autonomy, and regulated by a code of ethics.</w:t>
      </w:r>
    </w:p>
    <w:p w14:paraId="1C6E478B" w14:textId="77777777" w:rsidR="00F70CB4" w:rsidRPr="0017547B" w:rsidRDefault="00F70CB4" w:rsidP="00F70CB4">
      <w:pPr>
        <w:numPr>
          <w:ilvl w:val="0"/>
          <w:numId w:val="28"/>
        </w:numPr>
        <w:jc w:val="both"/>
        <w:rPr>
          <w:rFonts w:cstheme="minorHAnsi"/>
          <w:sz w:val="28"/>
          <w:szCs w:val="28"/>
        </w:rPr>
      </w:pPr>
      <w:r w:rsidRPr="0017547B">
        <w:rPr>
          <w:rFonts w:cstheme="minorHAnsi"/>
          <w:b/>
          <w:bCs/>
          <w:sz w:val="28"/>
          <w:szCs w:val="28"/>
        </w:rPr>
        <w:t>Social Contract Account:</w:t>
      </w:r>
      <w:r w:rsidRPr="0017547B">
        <w:rPr>
          <w:rFonts w:cstheme="minorHAnsi"/>
          <w:sz w:val="28"/>
          <w:szCs w:val="28"/>
        </w:rPr>
        <w:t xml:space="preserve"> Engineers offer professional expertise and ethical conduct but may not always need a license (PE) to practice.</w:t>
      </w:r>
    </w:p>
    <w:p w14:paraId="4DBB5CDD" w14:textId="77777777" w:rsidR="00F70CB4" w:rsidRPr="0017547B" w:rsidRDefault="00F70CB4" w:rsidP="00F70CB4">
      <w:pPr>
        <w:jc w:val="both"/>
        <w:rPr>
          <w:rFonts w:cstheme="minorHAnsi"/>
          <w:sz w:val="28"/>
          <w:szCs w:val="28"/>
        </w:rPr>
      </w:pPr>
      <w:r w:rsidRPr="0017547B">
        <w:rPr>
          <w:rFonts w:cstheme="minorHAnsi"/>
          <w:i/>
          <w:iCs/>
          <w:sz w:val="28"/>
          <w:szCs w:val="28"/>
        </w:rPr>
        <w:t>Example:</w:t>
      </w:r>
      <w:r w:rsidRPr="0017547B">
        <w:rPr>
          <w:rFonts w:cstheme="minorHAnsi"/>
          <w:sz w:val="28"/>
          <w:szCs w:val="28"/>
        </w:rPr>
        <w:t xml:space="preserve"> An engineer working in a tech company without a PE license can still influence public safety and adhere to professional ethics.</w:t>
      </w:r>
    </w:p>
    <w:p w14:paraId="27E65B0F" w14:textId="77777777" w:rsidR="00F70CB4" w:rsidRPr="0017547B" w:rsidRDefault="00F70CB4" w:rsidP="00F70CB4">
      <w:pPr>
        <w:jc w:val="both"/>
        <w:rPr>
          <w:rFonts w:cstheme="minorHAnsi"/>
          <w:sz w:val="28"/>
          <w:szCs w:val="28"/>
        </w:rPr>
      </w:pPr>
    </w:p>
    <w:p w14:paraId="1794870E" w14:textId="57D576EF" w:rsidR="00F70CB4" w:rsidRDefault="00F70CB4" w:rsidP="00F70CB4"/>
    <w:sectPr w:rsidR="00F70C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E06DF"/>
    <w:multiLevelType w:val="multilevel"/>
    <w:tmpl w:val="B1A0F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2316E9"/>
    <w:multiLevelType w:val="multilevel"/>
    <w:tmpl w:val="1C70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053743"/>
    <w:multiLevelType w:val="multilevel"/>
    <w:tmpl w:val="9BF6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651392"/>
    <w:multiLevelType w:val="multilevel"/>
    <w:tmpl w:val="FF563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5C311E"/>
    <w:multiLevelType w:val="multilevel"/>
    <w:tmpl w:val="0004F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AE1EAD"/>
    <w:multiLevelType w:val="multilevel"/>
    <w:tmpl w:val="2D0C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446605"/>
    <w:multiLevelType w:val="multilevel"/>
    <w:tmpl w:val="564AA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777969"/>
    <w:multiLevelType w:val="multilevel"/>
    <w:tmpl w:val="EADE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E245AA"/>
    <w:multiLevelType w:val="multilevel"/>
    <w:tmpl w:val="97144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194A1A"/>
    <w:multiLevelType w:val="multilevel"/>
    <w:tmpl w:val="F7BA6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1866D9"/>
    <w:multiLevelType w:val="multilevel"/>
    <w:tmpl w:val="E2CAE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BB5D1A"/>
    <w:multiLevelType w:val="multilevel"/>
    <w:tmpl w:val="E7D68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08732BE"/>
    <w:multiLevelType w:val="multilevel"/>
    <w:tmpl w:val="A8E4B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190A09"/>
    <w:multiLevelType w:val="multilevel"/>
    <w:tmpl w:val="541AD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2015749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944073299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5596053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026758843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230504826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66271255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505244863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638341124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093360012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81824265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89443593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672536093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73932570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203253856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2019694865">
    <w:abstractNumId w:val="6"/>
  </w:num>
  <w:num w:numId="16" w16cid:durableId="114910272">
    <w:abstractNumId w:val="10"/>
  </w:num>
  <w:num w:numId="17" w16cid:durableId="569118408">
    <w:abstractNumId w:val="4"/>
  </w:num>
  <w:num w:numId="18" w16cid:durableId="1643148058">
    <w:abstractNumId w:val="5"/>
  </w:num>
  <w:num w:numId="19" w16cid:durableId="517812665">
    <w:abstractNumId w:val="9"/>
  </w:num>
  <w:num w:numId="20" w16cid:durableId="200091823">
    <w:abstractNumId w:val="3"/>
  </w:num>
  <w:num w:numId="21" w16cid:durableId="1923374999">
    <w:abstractNumId w:val="2"/>
  </w:num>
  <w:num w:numId="22" w16cid:durableId="75590029">
    <w:abstractNumId w:val="13"/>
  </w:num>
  <w:num w:numId="23" w16cid:durableId="1344285269">
    <w:abstractNumId w:val="12"/>
  </w:num>
  <w:num w:numId="24" w16cid:durableId="1773940209">
    <w:abstractNumId w:val="7"/>
  </w:num>
  <w:num w:numId="25" w16cid:durableId="1829858836">
    <w:abstractNumId w:val="11"/>
  </w:num>
  <w:num w:numId="26" w16cid:durableId="951548258">
    <w:abstractNumId w:val="8"/>
  </w:num>
  <w:num w:numId="27" w16cid:durableId="1956134396">
    <w:abstractNumId w:val="1"/>
  </w:num>
  <w:num w:numId="28" w16cid:durableId="1683022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CB4"/>
    <w:rsid w:val="00F70CB4"/>
    <w:rsid w:val="00F72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D3B8280"/>
  <w15:chartTrackingRefBased/>
  <w15:docId w15:val="{13B4F478-9CBB-492A-B839-A28312102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0CB4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70CB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0CB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0CB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0CB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0CB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0CB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0CB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0CB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0CB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0C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0C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0C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0C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0C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0C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0C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0C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0C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0C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70C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0CB4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70C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0CB4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70C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0CB4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70C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0C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0C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0C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592</Words>
  <Characters>3721</Characters>
  <Application>Microsoft Office Word</Application>
  <DocSecurity>0</DocSecurity>
  <Lines>90</Lines>
  <Paragraphs>59</Paragraphs>
  <ScaleCrop>false</ScaleCrop>
  <Company/>
  <LinksUpToDate>false</LinksUpToDate>
  <CharactersWithSpaces>4276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Aunindya Saha</dc:creator>
  <cp:keywords/>
  <dc:description/>
  <cp:lastModifiedBy>Aunindya Saha</cp:lastModifiedBy>
  <cp:revision>1</cp:revision>
  <dcterms:created xsi:type="dcterms:W3CDTF">2025-07-28T17:45:00Z</dcterms:created>
  <dcterms:modified xsi:type="dcterms:W3CDTF">2025-07-28T17:48:00Z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3bcdff2e-365a-43b3-8b37-3e2ac2433fc2</vt:lpwstr>
  </property>
</Properties>
</file>