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The Actor Takes a Bow – Additions &amp; Companion Materials</w:t>
      </w:r>
    </w:p>
    <w:p>
      <w:r>
        <w:t>This companion pack contains added front/back matter, chapter-end reflections, practices, pull quotes, and a glossary—designed to expand page count while preserving the original manuscript unchanged.</w:t>
      </w:r>
    </w:p>
    <w:p>
      <w:r>
        <w:rPr>
          <w:b/>
          <w:sz w:val="30"/>
        </w:rPr>
        <w:t>Front Matter Additions</w:t>
      </w:r>
    </w:p>
    <w:p>
      <w:r>
        <w:rPr>
          <w:b/>
          <w:sz w:val="26"/>
        </w:rPr>
        <w:t>Preface: A Note to the Reader</w:t>
      </w:r>
    </w:p>
    <w:p>
      <w:r>
        <w:t>This is a book to be lived, not merely read. You will find invitations at the end of each chapter—simple acts of noticing, breathing, and remembering. Nothing needs to be achieved. We will only set down what has been carried too long and allow stillness to reveal what never left.</w:t>
      </w:r>
    </w:p>
    <w:p>
      <w:r>
        <w:rPr>
          <w:b/>
          <w:sz w:val="26"/>
        </w:rPr>
        <w:t>How to Use This Book</w:t>
      </w:r>
    </w:p>
    <w:p>
      <w:r>
        <w:t>Read any chapter in any order. At the close of each chapter, pause for the exercises and reflections. If you only have three minutes, take three minutes. If you have an hour, take an hour. Do nothing is the central instruction. When the mind stops transmitting, listening begins.</w:t>
      </w:r>
    </w:p>
    <w:p>
      <w:r>
        <w:rPr>
          <w:b/>
          <w:sz w:val="26"/>
        </w:rPr>
        <w:t>Cast of Concepts (A Brief Guide)</w:t>
      </w:r>
    </w:p>
    <w:p>
      <w:r>
        <w:t>Lila – the divine play, where One appears as many.</w:t>
      </w:r>
    </w:p>
    <w:p>
      <w:r>
        <w:t>Maya – appearance; the convincing surface of reality.</w:t>
      </w:r>
    </w:p>
    <w:p>
      <w:r>
        <w:t>Wu Wei – non-forcing; action from rest.</w:t>
      </w:r>
    </w:p>
    <w:p>
      <w:r>
        <w:t>Pratyahara – gentle withdrawal of the senses.</w:t>
      </w:r>
    </w:p>
    <w:p>
      <w:r>
        <w:t>Shamatha – calm abiding; stillness as a practice.</w:t>
      </w:r>
    </w:p>
    <w:p>
      <w:r>
        <w:t>Advaita Vedanta – non-dual recognition that the witness is never separate.</w:t>
      </w:r>
    </w:p>
    <w:p>
      <w:r>
        <w:t>Sahaja Samadhi – natural, effortless abiding in clarity.</w:t>
      </w:r>
    </w:p>
    <w:p>
      <w:r>
        <w:t>Keter / Tikkun – source and alignment within the Kabbalistic map.</w:t>
      </w:r>
    </w:p>
    <w:p>
      <w:r>
        <w:t>Theatron / Persona – the place of seeing; the mask worn to play the role.</w:t>
      </w:r>
    </w:p>
    <w:p>
      <w:r>
        <w:rPr>
          <w:b/>
          <w:sz w:val="30"/>
        </w:rPr>
        <w:t>Chapter 1 – The Dance of Lila</w:t>
      </w:r>
    </w:p>
    <w:p>
      <w:r>
        <w:rPr>
          <w:b/>
          <w:sz w:val="26"/>
        </w:rPr>
        <w:t>Curtain Call: Reflections</w:t>
      </w:r>
    </w:p>
    <w:p>
      <w:r>
        <w:t>• Where does awareness begin in this very moment?</w:t>
      </w:r>
    </w:p>
    <w:p>
      <w:r>
        <w:t>• What feels most convincing about the role you are playing today?</w:t>
      </w:r>
    </w:p>
    <w:p>
      <w:r>
        <w:t>• If existence were a coin toss, what makes this moment feel inevitable?</w:t>
      </w:r>
    </w:p>
    <w:p>
      <w:r>
        <w:t>• What is present when thought pauses for a breath?</w:t>
      </w:r>
    </w:p>
    <w:p>
      <w:r>
        <w:rPr>
          <w:b/>
          <w:sz w:val="26"/>
        </w:rPr>
        <w:t>Practice: Noticing Awareness (5 minutes)</w:t>
      </w:r>
    </w:p>
    <w:p>
      <w:r>
        <w:t>• Sit or stand with the spine at ease. Let the body be fully supported.</w:t>
      </w:r>
    </w:p>
    <w:p>
      <w:r>
        <w:t>• Allow the breath to move without guidance. Notice that knowing is already present.</w:t>
      </w:r>
    </w:p>
    <w:p>
      <w:r>
        <w:t>• Each time a thought arises, let it pass like a line from a play spoken offstage.</w:t>
      </w:r>
    </w:p>
    <w:p>
      <w:r>
        <w:t>• End by whispering inwardly: ‘Presence needs no permission.’</w:t>
      </w:r>
    </w:p>
    <w:p>
      <w:r>
        <w:rPr>
          <w:b/>
          <w:sz w:val="26"/>
        </w:rPr>
        <w:t>Scene Study: The Flicker</w:t>
      </w:r>
    </w:p>
    <w:p>
      <w:r>
        <w:t>A stage light flickers before a performance. For a heartbeat, the actors see the audience, the set, and each other without pretense. Nothing changes—the play starts on time—but everyone feels the honesty in that brief pause. Let the flicker be enough.</w:t>
      </w:r>
    </w:p>
    <w:p>
      <w:r>
        <w:rPr>
          <w:b/>
          <w:sz w:val="30"/>
        </w:rPr>
        <w:t>Chapter 2 – Masks, Roles, and the Eternal Play</w:t>
      </w:r>
    </w:p>
    <w:p>
      <w:r>
        <w:rPr>
          <w:b/>
          <w:sz w:val="26"/>
        </w:rPr>
        <w:t>Curtain Call: Reflections</w:t>
      </w:r>
    </w:p>
    <w:p>
      <w:r>
        <w:t>• Which masks have served you, and which have begun to crack?</w:t>
      </w:r>
    </w:p>
    <w:p>
      <w:r>
        <w:t>• Where does improvisation appear inside your current role?</w:t>
      </w:r>
    </w:p>
    <w:p>
      <w:r>
        <w:t>• What would playing consciously (not perfectly) look like today?</w:t>
      </w:r>
    </w:p>
    <w:p>
      <w:r>
        <w:t>• How does the stage remain unchanged as the costume shifts?</w:t>
      </w:r>
    </w:p>
    <w:p>
      <w:r>
        <w:rPr>
          <w:b/>
          <w:sz w:val="26"/>
        </w:rPr>
        <w:t>Practice: Mask Inventory (10 minutes)</w:t>
      </w:r>
    </w:p>
    <w:p>
      <w:r>
        <w:t>• List three roles you occupy this week (e.g., parent, colleague, friend).</w:t>
      </w:r>
    </w:p>
    <w:p>
      <w:r>
        <w:t>• For each, write one gesture of freedom you can allow without leaving the role.</w:t>
      </w:r>
    </w:p>
    <w:p>
      <w:r>
        <w:t>• Choose one gesture and play it today with sincerity, not performance.</w:t>
      </w:r>
    </w:p>
    <w:p>
      <w:r>
        <w:rPr>
          <w:b/>
          <w:sz w:val="26"/>
        </w:rPr>
        <w:t>Scene Study: Costume Fitting</w:t>
      </w:r>
    </w:p>
    <w:p>
      <w:r>
        <w:t>An actor tries on a mask that does not fit. The director laughs, not cruelly, but knowingly—‘The voice carries without strain when the fit is honest.’ Choose the mask that lets your voice be natural.</w:t>
      </w:r>
    </w:p>
    <w:p>
      <w:r>
        <w:rPr>
          <w:b/>
          <w:sz w:val="30"/>
        </w:rPr>
        <w:t>Chapter 3 – The Flow of the Play</w:t>
      </w:r>
    </w:p>
    <w:p>
      <w:r>
        <w:rPr>
          <w:b/>
          <w:sz w:val="26"/>
        </w:rPr>
        <w:t>Curtain Call: Reflections</w:t>
      </w:r>
    </w:p>
    <w:p>
      <w:r>
        <w:t>• Where did synchronicity nudge you in the last 24 hours?</w:t>
      </w:r>
    </w:p>
    <w:p>
      <w:r>
        <w:t>• If the river is already moving, what resistance can soften now?</w:t>
      </w:r>
    </w:p>
    <w:p>
      <w:r>
        <w:t>• Which decision felt ‘obvious’ once it arrived?</w:t>
      </w:r>
    </w:p>
    <w:p>
      <w:r>
        <w:t>• How do you listen for the next line instead of rehearsing?</w:t>
      </w:r>
    </w:p>
    <w:p>
      <w:r>
        <w:rPr>
          <w:b/>
          <w:sz w:val="26"/>
        </w:rPr>
        <w:t>Practice: Riverbank Observation (7 minutes)</w:t>
      </w:r>
    </w:p>
    <w:p>
      <w:r>
        <w:t>• Imagine attention stepping out of the current onto the bank.</w:t>
      </w:r>
    </w:p>
    <w:p>
      <w:r>
        <w:t>• Let sensations rise and pass without chasing any bubble.</w:t>
      </w:r>
    </w:p>
    <w:p>
      <w:r>
        <w:t>• Notice how action appears when strain dissolves.</w:t>
      </w:r>
    </w:p>
    <w:p>
      <w:r>
        <w:t>• End by standing or sitting a bit taller, as if gravity were an ally.</w:t>
      </w:r>
    </w:p>
    <w:p>
      <w:r>
        <w:rPr>
          <w:b/>
          <w:sz w:val="26"/>
        </w:rPr>
        <w:t>Scene Study: The Missed Train</w:t>
      </w:r>
    </w:p>
    <w:p>
      <w:r>
        <w:t>You miss a train and meet an old friend on the platform. The conversation opens a door you could not have forced. The path was traced before the step. Allow missed trains to be part of the choreography.</w:t>
      </w:r>
    </w:p>
    <w:p>
      <w:r>
        <w:rPr>
          <w:b/>
          <w:sz w:val="30"/>
        </w:rPr>
        <w:t>Chapter 4 – The Spell of Distraction</w:t>
      </w:r>
    </w:p>
    <w:p>
      <w:r>
        <w:rPr>
          <w:b/>
          <w:sz w:val="26"/>
        </w:rPr>
        <w:t>Curtain Call: Reflections</w:t>
      </w:r>
    </w:p>
    <w:p>
      <w:r>
        <w:t>• Which sensations pull your attention outward most often?</w:t>
      </w:r>
    </w:p>
    <w:p>
      <w:r>
        <w:t>• What feels threatened when you stop doing?</w:t>
      </w:r>
    </w:p>
    <w:p>
      <w:r>
        <w:t>• When does memory consume experience twice?</w:t>
      </w:r>
    </w:p>
    <w:p>
      <w:r>
        <w:t>• What small pause could break today’s spell of distraction?</w:t>
      </w:r>
    </w:p>
    <w:p>
      <w:r>
        <w:rPr>
          <w:b/>
          <w:sz w:val="26"/>
        </w:rPr>
        <w:t>Practice: Three-Minute Still Pause</w:t>
      </w:r>
    </w:p>
    <w:p>
      <w:r>
        <w:t>• Turn your phone face down. Sit with eyes soft but open.</w:t>
      </w:r>
    </w:p>
    <w:p>
      <w:r>
        <w:t>• Let sounds arrive without naming them.</w:t>
      </w:r>
    </w:p>
    <w:p>
      <w:r>
        <w:t>• If a thought comments, notice the comment and stay with the silence behind it.</w:t>
      </w:r>
    </w:p>
    <w:p>
      <w:r>
        <w:t>• Three minutes is enough to remember the doorway.</w:t>
      </w:r>
    </w:p>
    <w:p>
      <w:r>
        <w:rPr>
          <w:b/>
          <w:sz w:val="26"/>
        </w:rPr>
        <w:t>Scene Study: The Quiet Lobby</w:t>
      </w:r>
    </w:p>
    <w:p>
      <w:r>
        <w:t>Between acts, the theater lobby hums. You choose a corner and allow the hum to be background. The spell loosens—not by force, but by not feeding it. Return to your seat as the one who remembers.</w:t>
      </w:r>
    </w:p>
    <w:p>
      <w:r>
        <w:rPr>
          <w:b/>
          <w:sz w:val="30"/>
        </w:rPr>
        <w:t>Chapter 5 – Stillness is a Doorway</w:t>
      </w:r>
    </w:p>
    <w:p>
      <w:r>
        <w:rPr>
          <w:b/>
          <w:sz w:val="26"/>
        </w:rPr>
        <w:t>Curtain Call: Reflections</w:t>
      </w:r>
    </w:p>
    <w:p>
      <w:r>
        <w:t>• What presses your inner button most predictably?</w:t>
      </w:r>
    </w:p>
    <w:p>
      <w:r>
        <w:t>• How does effort masquerade as spirituality for you?</w:t>
      </w:r>
    </w:p>
    <w:p>
      <w:r>
        <w:t>• When did listening reveal clarity without words?</w:t>
      </w:r>
    </w:p>
    <w:p>
      <w:r>
        <w:t>• Where can the body rest so the mind stops supervising?</w:t>
      </w:r>
    </w:p>
    <w:p>
      <w:r>
        <w:rPr>
          <w:b/>
          <w:sz w:val="26"/>
        </w:rPr>
        <w:t>Practice: The Walkie-Talkie Button (10 minutes)</w:t>
      </w:r>
    </w:p>
    <w:p>
      <w:r>
        <w:t>• Lie or sit where posture requires no correction.</w:t>
      </w:r>
    </w:p>
    <w:p>
      <w:r>
        <w:t>• Imagine the transmit button releasing. Let breath ‘breathe itself’.</w:t>
      </w:r>
    </w:p>
    <w:p>
      <w:r>
        <w:t>• If control appears, smile and let control be another sound passing.</w:t>
      </w:r>
    </w:p>
    <w:p>
      <w:r>
        <w:t>• Remain until silence feels like presence, not emptiness.</w:t>
      </w:r>
    </w:p>
    <w:p>
      <w:r>
        <w:rPr>
          <w:b/>
          <w:sz w:val="26"/>
        </w:rPr>
        <w:t>Scene Study: Silence in a Crowd</w:t>
      </w:r>
    </w:p>
    <w:p>
      <w:r>
        <w:t>In a crowded intermission, you hear a tone rise and fade inside. No one else hears it. You realize reception is available whenever transmission rests. You did nothing, and knowing arrived.</w:t>
      </w:r>
    </w:p>
    <w:p>
      <w:r>
        <w:rPr>
          <w:b/>
          <w:sz w:val="30"/>
        </w:rPr>
        <w:t>Chapter 6 – Returning with the Torch</w:t>
      </w:r>
    </w:p>
    <w:p>
      <w:r>
        <w:rPr>
          <w:b/>
          <w:sz w:val="26"/>
        </w:rPr>
        <w:t>Curtain Call: Reflections</w:t>
      </w:r>
    </w:p>
    <w:p>
      <w:r>
        <w:t>• Where can you carry the torch without announcing it?</w:t>
      </w:r>
    </w:p>
    <w:p>
      <w:r>
        <w:t>• What does ‘action from rest’ look like in your work?</w:t>
      </w:r>
    </w:p>
    <w:p>
      <w:r>
        <w:t>• How does presence teach silently in your relationships?</w:t>
      </w:r>
    </w:p>
    <w:p>
      <w:r>
        <w:t>• Which everyday scene invites lotus-like non-attachment?</w:t>
      </w:r>
    </w:p>
    <w:p>
      <w:r>
        <w:rPr>
          <w:b/>
          <w:sz w:val="26"/>
        </w:rPr>
        <w:t>Practice: Torchlight in the Marketplace (Daily)</w:t>
      </w:r>
    </w:p>
    <w:p>
      <w:r>
        <w:t>• Pick one ordinary errand—shopping, commuting, emailing.</w:t>
      </w:r>
    </w:p>
    <w:p>
      <w:r>
        <w:t>• Begin with a single breath that remembers: action from rest.</w:t>
      </w:r>
    </w:p>
    <w:p>
      <w:r>
        <w:t>• Let kindness be the first movement when confusion appears.</w:t>
      </w:r>
    </w:p>
    <w:p>
      <w:r>
        <w:t>• Bow inwardly at the end as a sign of completion, not achievement.</w:t>
      </w:r>
    </w:p>
    <w:p>
      <w:r>
        <w:rPr>
          <w:b/>
          <w:sz w:val="26"/>
        </w:rPr>
        <w:t>Scene Study: The Checkout Line</w:t>
      </w:r>
    </w:p>
    <w:p>
      <w:r>
        <w:t>A tense queue begins to soften because one person refuses urgency. No one notices why—yet everyone breathes easier. The torch does not blind; it simply makes the next step visible.</w:t>
      </w:r>
    </w:p>
    <w:p>
      <w:r>
        <w:rPr>
          <w:b/>
          <w:sz w:val="30"/>
        </w:rPr>
        <w:t>Chapter 7 – Intermission</w:t>
      </w:r>
    </w:p>
    <w:p>
      <w:r>
        <w:rPr>
          <w:b/>
          <w:sz w:val="26"/>
        </w:rPr>
        <w:t>Curtain Call: Reflections</w:t>
      </w:r>
    </w:p>
    <w:p>
      <w:r>
        <w:t>• How has your role convinced even you this week?</w:t>
      </w:r>
    </w:p>
    <w:p>
      <w:r>
        <w:t>• What would a shared bow look like in your circles?</w:t>
      </w:r>
    </w:p>
    <w:p>
      <w:r>
        <w:t>• Where does the boundary between stage and audience dissolve today?</w:t>
      </w:r>
    </w:p>
    <w:p>
      <w:r>
        <w:t>• What do you want to carry back after the pause?</w:t>
      </w:r>
    </w:p>
    <w:p>
      <w:r>
        <w:rPr>
          <w:b/>
          <w:sz w:val="26"/>
        </w:rPr>
        <w:t>Practice: Group Bow (2 minutes)</w:t>
      </w:r>
    </w:p>
    <w:p>
      <w:r>
        <w:t>• Stand, breathe, and bow gently—alone or with others.</w:t>
      </w:r>
    </w:p>
    <w:p>
      <w:r>
        <w:t>• Whisper: ‘Intermission is over; remembrance remains.’</w:t>
      </w:r>
    </w:p>
    <w:p>
      <w:r>
        <w:t>• Return to the scene with softness at the edges of attention.</w:t>
      </w:r>
    </w:p>
    <w:p>
      <w:r>
        <w:rPr>
          <w:b/>
          <w:sz w:val="26"/>
        </w:rPr>
        <w:t>Scene Study: The Door Ajar</w:t>
      </w:r>
    </w:p>
    <w:p>
      <w:r>
        <w:t>A theater door opens just enough to let the night in. Nothing dramatic. Yet the cool air reminds every actor: the world continues, and we belong to it without being claimed.</w:t>
      </w:r>
    </w:p>
    <w:p>
      <w:r>
        <w:rPr>
          <w:b/>
          <w:sz w:val="30"/>
        </w:rPr>
        <w:t>Epilogue – After the Curtain</w:t>
      </w:r>
    </w:p>
    <w:p>
      <w:r>
        <w:rPr>
          <w:b/>
          <w:sz w:val="26"/>
        </w:rPr>
        <w:t>Curtain Call: Reflections</w:t>
      </w:r>
    </w:p>
    <w:p>
      <w:r>
        <w:t>• Where will you place your first quiet step tomorrow?</w:t>
      </w:r>
    </w:p>
    <w:p>
      <w:r>
        <w:t>• What will you do when you inevitably forget again?</w:t>
      </w:r>
    </w:p>
    <w:p>
      <w:r>
        <w:t>• Which gentle reminder brings you back without effort?</w:t>
      </w:r>
    </w:p>
    <w:p>
      <w:r>
        <w:rPr>
          <w:b/>
          <w:sz w:val="26"/>
        </w:rPr>
        <w:t>Practice: The Daily Bow (Evening, 1 minute)</w:t>
      </w:r>
    </w:p>
    <w:p>
      <w:r>
        <w:t>• Before sleep, bow inwardly.</w:t>
      </w:r>
    </w:p>
    <w:p>
      <w:r>
        <w:t>• Say: ‘Nothing essential was missing today. I return.’</w:t>
      </w:r>
    </w:p>
    <w:p>
      <w:r>
        <w:t>• Let breath carry you into rest without commentary.</w:t>
      </w:r>
    </w:p>
    <w:p>
      <w:r>
        <w:rPr>
          <w:b/>
          <w:sz w:val="30"/>
        </w:rPr>
        <w:t>Pull Quotes (for full-page spreads)</w:t>
      </w:r>
    </w:p>
    <w:p>
      <w:pPr>
        <w:jc w:val="center"/>
      </w:pPr>
      <w:r>
        <w:rPr>
          <w:i/>
          <w:sz w:val="28"/>
        </w:rPr>
        <w:t>“Presence does not need permission.”</w:t>
      </w:r>
    </w:p>
    <w:p>
      <w:pPr>
        <w:jc w:val="center"/>
      </w:pPr>
      <w:r>
        <w:rPr>
          <w:i/>
          <w:sz w:val="28"/>
        </w:rPr>
        <w:t>“The actor has become conscious within the role.”</w:t>
      </w:r>
    </w:p>
    <w:p>
      <w:pPr>
        <w:jc w:val="center"/>
      </w:pPr>
      <w:r>
        <w:rPr>
          <w:i/>
          <w:sz w:val="28"/>
        </w:rPr>
        <w:t>“The river does not seek the ocean; it is already moving as it.”</w:t>
      </w:r>
    </w:p>
    <w:p>
      <w:pPr>
        <w:jc w:val="center"/>
      </w:pPr>
      <w:r>
        <w:rPr>
          <w:i/>
          <w:sz w:val="28"/>
        </w:rPr>
        <w:t>“Stillness is not produced. It is uncovered.”</w:t>
      </w:r>
    </w:p>
    <w:p>
      <w:pPr>
        <w:jc w:val="center"/>
      </w:pPr>
      <w:r>
        <w:rPr>
          <w:i/>
          <w:sz w:val="28"/>
        </w:rPr>
        <w:t>“Do nothing, and listening begins.”</w:t>
      </w:r>
    </w:p>
    <w:p>
      <w:pPr>
        <w:jc w:val="center"/>
      </w:pPr>
      <w:r>
        <w:rPr>
          <w:i/>
          <w:sz w:val="28"/>
        </w:rPr>
        <w:t>“You were always what you were looking for.”</w:t>
      </w:r>
    </w:p>
    <w:p>
      <w:r>
        <w:rPr>
          <w:b/>
          <w:sz w:val="30"/>
        </w:rPr>
        <w:t>Glossary</w:t>
      </w:r>
    </w:p>
    <w:p>
      <w:r>
        <w:t>Lila — Divine play; existence appearing as many for the intimacy of experience.</w:t>
      </w:r>
    </w:p>
    <w:p>
      <w:r>
        <w:t>Maya — Appearance that convinces; surface reality that does not alter awareness.</w:t>
      </w:r>
    </w:p>
    <w:p>
      <w:r>
        <w:t>Samsara — Cycle of birth, death, and return; continuity without fixed identity.</w:t>
      </w:r>
    </w:p>
    <w:p>
      <w:r>
        <w:t>Wu Wei — Non-forcing; action that arises from rest and alignment rather than strain.</w:t>
      </w:r>
    </w:p>
    <w:p>
      <w:r>
        <w:t>Pratyahara — Gentle withdrawal of the senses; attention settling back into itself.</w:t>
      </w:r>
    </w:p>
    <w:p>
      <w:r>
        <w:t>Shamatha — Calm abiding; practice of letting mind rest without grasping.</w:t>
      </w:r>
    </w:p>
    <w:p>
      <w:r>
        <w:t>Advaita Vedanta — Non-dual philosophy recognizing the witness as the true Self.</w:t>
      </w:r>
    </w:p>
    <w:p>
      <w:r>
        <w:t>Sahaja Samadhi — Natural, effortless abiding in clarity within ordinary life.</w:t>
      </w:r>
    </w:p>
    <w:p>
      <w:r>
        <w:t>Keter — Crown; the source within Kabbalah from which awareness flows.</w:t>
      </w:r>
    </w:p>
    <w:p>
      <w:r>
        <w:t>Tikkun — Repair through alignment; illumination rather than correction.</w:t>
      </w:r>
    </w:p>
    <w:p>
      <w:r>
        <w:t>Theatron — Place of seeing; the audience as part of the play.</w:t>
      </w:r>
    </w:p>
    <w:p>
      <w:r>
        <w:t>Persona — Mask that amplifies the role while not being the face itself.</w:t>
      </w:r>
    </w:p>
    <w:p>
      <w:r>
        <w:t>Noumenon — The thing-in-itself beyond appearance; not grasped by concepts.</w:t>
      </w:r>
    </w:p>
    <w:p>
      <w:r>
        <w:t>Phenomenon — What appears within awareness—sensation, thought, and movement.</w:t>
      </w:r>
    </w:p>
    <w:p>
      <w:r>
        <w:t>Witness — Silent observer; awareness that remains through all scenes.</w:t>
      </w:r>
    </w:p>
    <w:p>
      <w:r>
        <w:rPr>
          <w:b/>
          <w:sz w:val="30"/>
        </w:rPr>
        <w:t>Recommended Reading &amp; Companions</w:t>
      </w:r>
    </w:p>
    <w:p>
      <w:r>
        <w:t>• Bhagavad Gita (various translations)</w:t>
      </w:r>
    </w:p>
    <w:p>
      <w:r>
        <w:t>• Upanishads (Easwaran or other modern translations)</w:t>
      </w:r>
    </w:p>
    <w:p>
      <w:r>
        <w:t>• Tao Te Ching (Stephen Mitchell or D.C. Lau)</w:t>
      </w:r>
    </w:p>
    <w:p>
      <w:r>
        <w:t>• Dhammapada (Gil Fronsdal or Easwaran)</w:t>
      </w:r>
    </w:p>
    <w:p>
      <w:r>
        <w:t>• Rumi: The Essential Poems (Coleman Barks)</w:t>
      </w:r>
    </w:p>
    <w:p>
      <w:r>
        <w:t>• Nisargadatta Maharaj – I Am That</w:t>
      </w:r>
    </w:p>
    <w:p>
      <w:r>
        <w:t>• Ramana Maharshi – Talks with Sri Ramana Maharshi</w:t>
      </w:r>
    </w:p>
    <w:p>
      <w:r>
        <w:t>• Alan Watts – The Wisdom of Insecurity</w:t>
      </w:r>
    </w:p>
    <w:p>
      <w:r>
        <w:t>• Thich Nhat Hanh – The Miracle of Mindfulness</w:t>
      </w:r>
    </w:p>
    <w:p>
      <w:r>
        <w:t>• Laozi – The Way of Life (Witter Bynner translation)</w:t>
      </w:r>
    </w:p>
    <w:p>
      <w:r>
        <w:rPr>
          <w:b/>
          <w:sz w:val="30"/>
        </w:rPr>
        <w:t>Practices Index</w:t>
      </w:r>
    </w:p>
    <w:p>
      <w:r>
        <w:t>• Chapter 1 – The Dance of Lila: Practice: Noticing Awareness (5 minutes)</w:t>
      </w:r>
    </w:p>
    <w:p>
      <w:r>
        <w:t>• Chapter 2 – Masks, Roles, and the Eternal Play: Practice: Mask Inventory (10 minutes)</w:t>
      </w:r>
    </w:p>
    <w:p>
      <w:r>
        <w:t>• Chapter 3 – The Flow of the Play: Practice: Riverbank Observation (7 minutes)</w:t>
      </w:r>
    </w:p>
    <w:p>
      <w:r>
        <w:t>• Chapter 4 – The Spell of Distraction: Practice: Three-Minute Still Pause</w:t>
      </w:r>
    </w:p>
    <w:p>
      <w:r>
        <w:t>• Chapter 5 – Stillness is a Doorway: Practice: The Walkie-Talkie Button (10 minutes)</w:t>
      </w:r>
    </w:p>
    <w:p>
      <w:r>
        <w:t>• Chapter 6 – Returning with the Torch: Practice: Torchlight in the Marketplace (Daily)</w:t>
      </w:r>
    </w:p>
    <w:p>
      <w:r>
        <w:t>• Chapter 7 – Intermission: Practice: Group Bow (2 minutes)</w:t>
      </w:r>
    </w:p>
    <w:p>
      <w:r>
        <w:t>• Epilogue – After the Curtain: Practice: The Daily Bow (Evening, 1 minute)</w:t>
      </w:r>
    </w:p>
    <w:p>
      <w:r>
        <w:rPr>
          <w:b/>
          <w:sz w:val="30"/>
        </w:rPr>
        <w:t>Acknowledgments (Placeholder)</w:t>
      </w:r>
    </w:p>
    <w:p>
      <w:r>
        <w:t>To the actors, teachers, and quiet witnesses whose presence illuminated the next step. Names to be added by the author.</w:t>
      </w:r>
    </w:p>
    <w:p>
      <w:r>
        <w:rPr>
          <w:b/>
          <w:sz w:val="30"/>
        </w:rPr>
        <w:t>About the Author (Placeholder)</w:t>
      </w:r>
    </w:p>
    <w:p>
      <w:r>
        <w:t>Lonnie Coulter is a contemplative writer who explores theater, consciousness, and the quiet art of remembering. This section may include a brief bio, photo, and links.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