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重庆刷脸设备人力工时解决专案</w:t>
      </w: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员工变更产线工作记录表格</w:t>
      </w:r>
    </w:p>
    <w:p>
      <w:pPr>
        <w:rPr>
          <w:rFonts w:hint="eastAsia"/>
        </w:rPr>
      </w:pPr>
      <w:r>
        <w:rPr>
          <w:rFonts w:hint="eastAsia"/>
        </w:rPr>
        <w:t xml:space="preserve">每位员工在变更产线工作前，需要有负责人在开发的后台管理对应的UI表格填写相关信息， 例子如下：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090"/>
        <w:gridCol w:w="134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工号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1090" w:type="dxa"/>
          </w:tcPr>
          <w:p>
            <w:pPr>
              <w:jc w:val="center"/>
            </w:pPr>
            <w:r>
              <w:rPr>
                <w:rFonts w:hint="eastAsia"/>
              </w:rPr>
              <w:t>产线编号</w:t>
            </w:r>
          </w:p>
        </w:tc>
        <w:tc>
          <w:tcPr>
            <w:tcW w:w="1345" w:type="dxa"/>
          </w:tcPr>
          <w:p>
            <w:pPr>
              <w:jc w:val="center"/>
            </w:pPr>
            <w:r>
              <w:rPr>
                <w:rFonts w:hint="default"/>
                <w:lang w:val="en"/>
              </w:rPr>
              <w:t>工作</w:t>
            </w:r>
            <w:r>
              <w:rPr>
                <w:rFonts w:hint="eastAsia"/>
              </w:rPr>
              <w:t>日期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应上班</w:t>
            </w:r>
          </w:p>
        </w:tc>
        <w:tc>
          <w:tcPr>
            <w:tcW w:w="1218" w:type="dxa"/>
          </w:tcPr>
          <w:p>
            <w:pPr>
              <w:jc w:val="center"/>
            </w:pPr>
            <w:r>
              <w:rPr>
                <w:rFonts w:hint="eastAsia"/>
              </w:rPr>
              <w:t>应下班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F000000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"/>
              </w:rPr>
              <w:t>张三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DL1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2020-06-23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9:00:00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11:00:00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软件开发预估安排  (</w:t>
      </w:r>
      <w:r>
        <w:rPr>
          <w:rFonts w:hint="default"/>
          <w:lang w:val="en"/>
        </w:rPr>
        <w:t>20</w:t>
      </w:r>
      <w:bookmarkStart w:id="0" w:name="_GoBack"/>
      <w:bookmarkEnd w:id="0"/>
      <w:r>
        <w:rPr>
          <w:rFonts w:hint="eastAsia"/>
        </w:rPr>
        <w:t>个工作日)</w:t>
      </w:r>
    </w:p>
    <w:p>
      <w:pPr>
        <w:rPr>
          <w:rFonts w:hint="eastAsia"/>
        </w:rPr>
      </w:pPr>
      <w:r>
        <w:rPr>
          <w:rFonts w:hint="eastAsia"/>
        </w:rPr>
        <w:t>|--------WEEK1--------|---------WEEK2---------|---------WEEK3---------|-------WEEK</w:t>
      </w:r>
      <w:r>
        <w:rPr>
          <w:rFonts w:hint="default"/>
          <w:lang w:val="en"/>
        </w:rPr>
        <w:t>4</w:t>
      </w:r>
      <w:r>
        <w:rPr>
          <w:rFonts w:hint="eastAsia"/>
        </w:rPr>
        <w:t>--------|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WEEK 1预计安排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Week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eastAsia"/>
              </w:rPr>
              <w:t>2预计安排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Week</w:t>
            </w:r>
            <w:r>
              <w:rPr>
                <w:rFonts w:hint="default"/>
                <w:lang w:val="en"/>
              </w:rPr>
              <w:t xml:space="preserve"> 3</w:t>
            </w:r>
            <w:r>
              <w:rPr>
                <w:rFonts w:hint="eastAsia"/>
              </w:rPr>
              <w:t>预计安排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Week</w:t>
            </w:r>
            <w:r>
              <w:rPr>
                <w:rFonts w:hint="default"/>
                <w:lang w:val="en"/>
              </w:rPr>
              <w:t xml:space="preserve"> 4</w:t>
            </w:r>
            <w:r>
              <w:rPr>
                <w:rFonts w:hint="eastAsia"/>
              </w:rPr>
              <w:t>预计安排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default"/>
                <w:lang w:val="en"/>
              </w:rPr>
              <w:t>MySQL、MQTT等服务搭建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0" w:leftChars="0" w:firstLine="0" w:firstLineChars="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相关数据表设计，数据库建制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default"/>
                <w:lang w:val="en"/>
              </w:rPr>
              <w:t>3</w:t>
            </w:r>
            <w:r>
              <w:rPr>
                <w:rFonts w:hint="eastAsia"/>
              </w:rPr>
              <w:t>. 连接海康人脸机视图，同步数据脚本开发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</w:t>
            </w:r>
            <w:r>
              <w:rPr>
                <w:rFonts w:hint="eastAsia"/>
              </w:rPr>
              <w:t>. 后台管理业务逻辑设计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1．初始化默认员工工作表录入数据库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2. 员工，设备，产线等数据信息建制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3．后台设计及开发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4．数据业务逻辑开发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ind w:left="105" w:hanging="105" w:hangingChars="50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default"/>
                <w:lang w:val="en"/>
              </w:rPr>
              <w:t xml:space="preserve">. </w:t>
            </w:r>
            <w:r>
              <w:rPr>
                <w:rFonts w:hint="eastAsia"/>
              </w:rPr>
              <w:t>人力工时</w:t>
            </w:r>
            <w:r>
              <w:rPr>
                <w:rFonts w:hint="default"/>
                <w:lang w:val="en"/>
              </w:rPr>
              <w:t>RESTfulAPI</w:t>
            </w:r>
            <w:r>
              <w:rPr>
                <w:rFonts w:hint="eastAsia"/>
              </w:rPr>
              <w:t>统计接口开发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2. </w:t>
            </w:r>
            <w:r>
              <w:rPr>
                <w:rFonts w:hint="eastAsia"/>
              </w:rPr>
              <w:t>人力工时</w:t>
            </w:r>
            <w:r>
              <w:rPr>
                <w:rFonts w:hint="default"/>
                <w:lang w:val="en"/>
              </w:rPr>
              <w:t>MQTT消息发布接口开发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default"/>
                <w:lang w:val="en"/>
              </w:rPr>
              <w:t>3</w:t>
            </w:r>
            <w:r>
              <w:rPr>
                <w:rFonts w:hint="eastAsia"/>
              </w:rPr>
              <w:t>. 开发业务逻辑根据测试情况的优化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1. 在生产环境下对系统进行测试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2. BUG 修复、代码优化完善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/>
              </w:rPr>
            </w:pPr>
            <w:r>
              <w:rPr>
                <w:rFonts w:hint="default"/>
                <w:lang w:val="en"/>
              </w:rPr>
              <w:t xml:space="preserve">3. </w:t>
            </w:r>
            <w:r>
              <w:rPr>
                <w:rFonts w:hint="eastAsia"/>
              </w:rPr>
              <w:t>人力工时</w:t>
            </w:r>
            <w:r>
              <w:rPr>
                <w:rFonts w:hint="default"/>
                <w:lang w:val="en"/>
              </w:rPr>
              <w:t>系统1.0 版本部署上线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PS: 如客户有新增的功能需求，需增加额外开发时间。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B7372"/>
    <w:multiLevelType w:val="singleLevel"/>
    <w:tmpl w:val="BEFB73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4D1471"/>
    <w:multiLevelType w:val="multilevel"/>
    <w:tmpl w:val="2A4D14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CC"/>
    <w:rsid w:val="00276557"/>
    <w:rsid w:val="005B0B33"/>
    <w:rsid w:val="00613B88"/>
    <w:rsid w:val="00710EA0"/>
    <w:rsid w:val="007E7DED"/>
    <w:rsid w:val="009B1CCC"/>
    <w:rsid w:val="00AE5470"/>
    <w:rsid w:val="00CC56E2"/>
    <w:rsid w:val="00E47AD9"/>
    <w:rsid w:val="1FB6DF0A"/>
    <w:rsid w:val="6F53C36A"/>
    <w:rsid w:val="73EBA418"/>
    <w:rsid w:val="E8FFB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291</Words>
  <Characters>438</Characters>
  <Lines>3</Lines>
  <Paragraphs>1</Paragraphs>
  <TotalTime>8</TotalTime>
  <ScaleCrop>false</ScaleCrop>
  <LinksUpToDate>false</LinksUpToDate>
  <CharactersWithSpaces>450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2020-06-24T00:32:00Z</dcterms:created>
  <dc:creator>Go</dc:creator>
  <cp:lastModifiedBy>lonsty</cp:lastModifiedBy>
  <dcterms:modified xsi:type="dcterms:W3CDTF">2020-06-28T17:08:48Z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