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Title</w:t>
      </w:r>
    </w:p>
    <w:p>
      <w:r>
        <w:rPr>
          <w:b/>
        </w:rPr>
        <w:t>Bold text</w:t>
      </w:r>
      <w:r>
        <w:t xml:space="preserve"> and </w:t>
      </w:r>
      <w:r>
        <w:rPr>
          <w:i/>
        </w:rPr>
        <w:t>italic text</w:t>
      </w:r>
      <w:r>
        <w:t xml:space="preserve"> and </w:t>
      </w:r>
      <w:r>
        <w:rPr>
          <w:u w:val="single"/>
        </w:rPr>
        <w:t>underlined text</w:t>
      </w:r>
    </w:p>
    <w:p>
      <w:r>
        <w:rPr>
          <w:color w:val="FF0000"/>
        </w:rPr>
        <w:t>Red colored text</w:t>
      </w:r>
    </w:p>
    <w:p>
      <w:r>
        <w:rPr>
          <w:sz w:val="16"/>
        </w:rPr>
        <w:t>Small text (8pt)</w:t>
      </w:r>
    </w:p>
    <w:p>
      <w:r>
        <w:rPr>
          <w:sz w:val="32"/>
        </w:rPr>
        <w:t>Large text (16pt)</w:t>
      </w:r>
    </w:p>
    <w:p>
      <w:pPr>
        <w:jc w:val="left"/>
      </w:pPr>
      <w:r>
        <w:t>Left aligned (default)</w:t>
      </w:r>
    </w:p>
    <w:p>
      <w:pPr>
        <w:jc w:val="center"/>
      </w:pPr>
      <w:r>
        <w:t>Center aligned</w:t>
      </w:r>
    </w:p>
    <w:p>
      <w:pPr>
        <w:jc w:val="right"/>
      </w:pPr>
      <w:r>
        <w:t>Right aligned</w:t>
      </w:r>
    </w:p>
    <w:p>
      <w:pPr>
        <w:pStyle w:val="ListBullet"/>
      </w:pPr>
      <w:r>
        <w:t>First item</w:t>
      </w:r>
    </w:p>
    <w:p>
      <w:pPr>
        <w:pStyle w:val="ListBullet"/>
      </w:pPr>
      <w:r>
        <w:t>Second item</w:t>
      </w:r>
    </w:p>
    <w:p>
      <w:pPr>
        <w:pStyle w:val="ListBullet"/>
      </w:pPr>
      <w:r>
        <w:t>Third item</w:t>
      </w:r>
    </w:p>
    <w:p>
      <w:pPr>
        <w:pStyle w:val="ListNumber"/>
      </w:pPr>
      <w:r>
        <w:t>First</w:t>
      </w:r>
    </w:p>
    <w:p>
      <w:pPr>
        <w:pStyle w:val="ListNumber"/>
      </w:pPr>
      <w:r>
        <w:t>Second</w:t>
      </w:r>
    </w:p>
    <w:p>
      <w:pPr>
        <w:pStyle w:val="ListNumber"/>
      </w:pPr>
      <w:r>
        <w:t>Third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Header 1</w:t>
            </w:r>
          </w:p>
        </w:tc>
        <w:tc>
          <w:tcPr>
            <w:tcW w:type="dxa" w:w="2880"/>
          </w:tcPr>
          <w:p>
            <w:r>
              <w:t>Header 2</w:t>
            </w:r>
          </w:p>
        </w:tc>
        <w:tc>
          <w:tcPr>
            <w:tcW w:type="dxa" w:w="2880"/>
          </w:tcPr>
          <w:p>
            <w:r>
              <w:t>Header 3</w:t>
            </w:r>
          </w:p>
        </w:tc>
      </w:tr>
      <w:tr>
        <w:tc>
          <w:tcPr>
            <w:tcW w:type="dxa" w:w="2880"/>
          </w:tcPr>
          <w:p>
            <w:r>
              <w:t>Data 1</w:t>
            </w:r>
          </w:p>
        </w:tc>
        <w:tc>
          <w:tcPr>
            <w:tcW w:type="dxa" w:w="2880"/>
          </w:tcPr>
          <w:p>
            <w:r>
              <w:t>Data 2</w:t>
            </w:r>
          </w:p>
        </w:tc>
        <w:tc>
          <w:tcPr>
            <w:tcW w:type="dxa" w:w="2880"/>
          </w:tcPr>
          <w:p>
            <w:r>
              <w:t>Data 3</w:t>
            </w:r>
          </w:p>
        </w:tc>
      </w:tr>
      <w:tr>
        <w:tc>
          <w:tcPr>
            <w:tcW w:type="dxa" w:w="2880"/>
          </w:tcPr>
          <w:p>
            <w:r>
              <w:t>Data 4</w:t>
            </w:r>
          </w:p>
        </w:tc>
        <w:tc>
          <w:tcPr>
            <w:tcW w:type="dxa" w:w="2880"/>
          </w:tcPr>
          <w:p>
            <w:r>
              <w:t>Data 5</w:t>
            </w:r>
          </w:p>
        </w:tc>
        <w:tc>
          <w:tcPr>
            <w:tcW w:type="dxa" w:w="2880"/>
          </w:tcPr>
          <w:p>
            <w:r>
              <w:t>Data 6</w:t>
            </w:r>
          </w:p>
        </w:tc>
      </w:tr>
    </w:tbl>
    <w:p>
      <w:r>
        <w:rPr>
          <w:color w:val="0000FF"/>
        </w:rPr>
        <w:t>Click here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