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1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b/>
          <w:kern w:val="44"/>
          <w:sz w:val="30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js部分：</w:t>
          </w:r>
          <w:r>
            <w:tab/>
          </w:r>
          <w:r>
            <w:fldChar w:fldCharType="begin"/>
          </w:r>
          <w:r>
            <w:instrText xml:space="preserve"> PAGEREF _Toc7751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深拷贝与浅拷贝的区别？以及实现方式</w:t>
          </w:r>
          <w:r>
            <w:tab/>
          </w:r>
          <w:r>
            <w:fldChar w:fldCharType="begin"/>
          </w:r>
          <w:r>
            <w:instrText xml:space="preserve"> PAGEREF _Toc16808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http状态码及其含义</w:t>
          </w:r>
          <w:r>
            <w:tab/>
          </w:r>
          <w:r>
            <w:fldChar w:fldCharType="begin"/>
          </w:r>
          <w:r>
            <w:instrText xml:space="preserve"> PAGEREF _Toc26437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css部分：</w:t>
          </w:r>
          <w:r>
            <w:tab/>
          </w:r>
          <w:r>
            <w:fldChar w:fldCharType="begin"/>
          </w:r>
          <w:r>
            <w:instrText xml:space="preserve"> PAGEREF _Toc26267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css在性能优化方面实践</w:t>
          </w:r>
          <w:r>
            <w:tab/>
          </w:r>
          <w:r>
            <w:fldChar w:fldCharType="begin"/>
          </w:r>
          <w:r>
            <w:instrText xml:space="preserve"> PAGEREF _Toc31172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在网页中的应该使用奇数还是偶数的字体</w:t>
          </w:r>
          <w:r>
            <w:tab/>
          </w:r>
          <w:r>
            <w:fldChar w:fldCharType="begin"/>
          </w:r>
          <w:r>
            <w:instrText xml:space="preserve"> PAGEREF _Toc10173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如果需要手动写动画，你认为最小时间间隔是多久</w:t>
          </w:r>
          <w:r>
            <w:tab/>
          </w:r>
          <w:r>
            <w:fldChar w:fldCharType="begin"/>
          </w:r>
          <w:r>
            <w:instrText xml:space="preserve"> PAGEREF _Toc22187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html部分：</w:t>
          </w:r>
          <w:r>
            <w:tab/>
          </w:r>
          <w:r>
            <w:fldChar w:fldCharType="begin"/>
          </w:r>
          <w:r>
            <w:instrText xml:space="preserve"> PAGEREF _Toc4548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iframe有哪些缺点</w:t>
          </w:r>
          <w:r>
            <w:tab/>
          </w:r>
          <w:r>
            <w:fldChar w:fldCharType="begin"/>
          </w:r>
          <w:r>
            <w:instrText xml:space="preserve"> PAGEREF _Toc29058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canvas与svg的区别</w:t>
          </w:r>
          <w:r>
            <w:tab/>
          </w:r>
          <w:r>
            <w:fldChar w:fldCharType="begin"/>
          </w:r>
          <w:r>
            <w:instrText xml:space="preserve"> PAGEREF _Toc9501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numPr>
              <w:numId w:val="0"/>
            </w:numPr>
            <w:bidi w:val="0"/>
            <w:ind w:leftChars="0"/>
            <w:rPr>
              <w:rFonts w:hint="eastAsia" w:asciiTheme="minorAscii" w:hAnsiTheme="minorAscii" w:eastAsiaTheme="minorEastAsia" w:cstheme="minorBidi"/>
              <w:b/>
              <w:kern w:val="44"/>
              <w:sz w:val="30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bookmarkStart w:id="0" w:name="_Toc7751"/>
      <w:r>
        <w:rPr>
          <w:rFonts w:hint="eastAsia"/>
          <w:lang w:val="en-US" w:eastAsia="zh-CN"/>
        </w:rPr>
        <w:t>js部分：</w:t>
      </w:r>
      <w:bookmarkEnd w:id="0"/>
    </w:p>
    <w:p>
      <w:pPr>
        <w:pStyle w:val="11"/>
        <w:bidi w:val="0"/>
        <w:rPr>
          <w:rFonts w:hint="eastAsia"/>
          <w:lang w:val="en-US" w:eastAsia="zh-CN"/>
        </w:rPr>
      </w:pPr>
      <w:bookmarkStart w:id="1" w:name="_Toc16808"/>
      <w:r>
        <w:rPr>
          <w:rFonts w:hint="eastAsia"/>
          <w:lang w:val="en-US" w:eastAsia="zh-CN"/>
        </w:rPr>
        <w:t>深拷贝与浅拷贝的区别？以及实现方式</w:t>
      </w:r>
      <w:bookmarkEnd w:id="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"https://www.html.cn/qa/other/22051.html"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https://www.html.cn/qa/other/22051.html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"https://www.cnblogs.com/echolun/p/7889848.html"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https://www.cnblogs.com/echolun/p/7889848.html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24475" cy="883285"/>
            <wp:effectExtent l="0" t="0" r="9525" b="12065"/>
            <wp:docPr id="1" name="图片 1" descr="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拷贝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40350" cy="4139565"/>
            <wp:effectExtent l="0" t="0" r="12700" b="13335"/>
            <wp:docPr id="2" name="图片 2" descr="拷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拷贝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bookmarkStart w:id="2" w:name="_Toc26437"/>
      <w:r>
        <w:rPr>
          <w:rFonts w:hint="eastAsia"/>
          <w:lang w:val="en-US" w:eastAsia="zh-CN"/>
        </w:rPr>
        <w:t>http状态码及其含义</w:t>
      </w:r>
      <w:bookmarkEnd w:id="2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0930" cy="5953125"/>
            <wp:effectExtent l="0" t="0" r="13970" b="9525"/>
            <wp:docPr id="3" name="图片 3" descr="http状态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状态吗"/>
                    <pic:cNvPicPr>
                      <a:picLocks noChangeAspect="1"/>
                    </pic:cNvPicPr>
                  </pic:nvPicPr>
                  <pic:blipFill>
                    <a:blip r:embed="rId6"/>
                    <a:srcRect b="5375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对this对象的理解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123950"/>
            <wp:effectExtent l="0" t="0" r="9525" b="0"/>
            <wp:docPr id="9" name="图片 9" descr="t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hi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452370"/>
            <wp:effectExtent l="0" t="0" r="3175" b="5080"/>
            <wp:docPr id="10" name="图片 10" descr="事件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事件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750" cy="1066800"/>
            <wp:effectExtent l="0" t="0" r="0" b="0"/>
            <wp:docPr id="11" name="图片 11" descr="ajax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jax原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10" w:name="_GoBack"/>
      <w:bookmarkEnd w:id="10"/>
    </w:p>
    <w:p>
      <w:pPr>
        <w:pStyle w:val="10"/>
        <w:bidi w:val="0"/>
        <w:rPr>
          <w:rFonts w:hint="default"/>
          <w:lang w:val="en-US" w:eastAsia="zh-CN"/>
        </w:rPr>
      </w:pPr>
      <w:bookmarkStart w:id="3" w:name="_Toc26267"/>
      <w:r>
        <w:rPr>
          <w:rFonts w:hint="eastAsia"/>
          <w:lang w:val="en-US" w:eastAsia="zh-CN"/>
        </w:rPr>
        <w:t>css部分：</w:t>
      </w:r>
      <w:bookmarkEnd w:id="3"/>
    </w:p>
    <w:p>
      <w:pPr>
        <w:pStyle w:val="11"/>
        <w:bidi w:val="0"/>
        <w:rPr>
          <w:rFonts w:hint="default"/>
          <w:lang w:val="en-US" w:eastAsia="zh-CN"/>
        </w:rPr>
      </w:pPr>
      <w:bookmarkStart w:id="4" w:name="_Toc31172"/>
      <w:r>
        <w:rPr>
          <w:rFonts w:hint="eastAsia"/>
          <w:lang w:val="en-US" w:eastAsia="zh-CN"/>
        </w:rPr>
        <w:t>css在性能优化方面实践</w:t>
      </w:r>
      <w:bookmarkEnd w:id="4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1375" cy="838200"/>
            <wp:effectExtent l="0" t="0" r="9525" b="0"/>
            <wp:docPr id="6" name="图片 6" descr="性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性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5" w:name="_Toc10173"/>
      <w:r>
        <w:rPr>
          <w:rFonts w:hint="eastAsia"/>
          <w:lang w:val="en-US" w:eastAsia="zh-CN"/>
        </w:rPr>
        <w:t>在网页中的应该使用奇数还是偶数的字体</w:t>
      </w:r>
      <w:bookmarkEnd w:id="5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05250" cy="514350"/>
            <wp:effectExtent l="0" t="0" r="0" b="0"/>
            <wp:docPr id="7" name="图片 7" descr="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on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6" w:name="_Toc22187"/>
      <w:r>
        <w:rPr>
          <w:rFonts w:hint="eastAsia"/>
          <w:lang w:val="en-US" w:eastAsia="zh-CN"/>
        </w:rPr>
        <w:t>如果需要手动写动画，你认为最小时间间隔是多久</w:t>
      </w:r>
      <w:bookmarkEnd w:id="6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53025" cy="647700"/>
            <wp:effectExtent l="0" t="0" r="9525" b="0"/>
            <wp:docPr id="8" name="图片 8" descr="间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间隔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bookmarkStart w:id="7" w:name="_Toc4548"/>
      <w:r>
        <w:rPr>
          <w:rFonts w:hint="eastAsia"/>
          <w:lang w:val="en-US" w:eastAsia="zh-CN"/>
        </w:rPr>
        <w:t>html部分：</w:t>
      </w:r>
      <w:bookmarkEnd w:id="7"/>
    </w:p>
    <w:p>
      <w:pPr>
        <w:pStyle w:val="11"/>
        <w:bidi w:val="0"/>
        <w:rPr>
          <w:rFonts w:hint="default"/>
          <w:lang w:val="en-US" w:eastAsia="zh-CN"/>
        </w:rPr>
      </w:pPr>
      <w:bookmarkStart w:id="8" w:name="_Toc29058"/>
      <w:r>
        <w:rPr>
          <w:rFonts w:hint="eastAsia"/>
          <w:lang w:val="en-US" w:eastAsia="zh-CN"/>
        </w:rPr>
        <w:t>iframe有哪些缺点</w:t>
      </w:r>
      <w:bookmarkEnd w:id="8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297305"/>
            <wp:effectExtent l="0" t="0" r="2540" b="17145"/>
            <wp:docPr id="4" name="图片 4" descr="i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fram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bookmarkStart w:id="9" w:name="_Toc9501"/>
      <w:r>
        <w:rPr>
          <w:rFonts w:hint="eastAsia"/>
          <w:lang w:val="en-US" w:eastAsia="zh-CN"/>
        </w:rPr>
        <w:t>canvas与svg的区别</w:t>
      </w:r>
      <w:bookmarkEnd w:id="9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62550" cy="1152525"/>
            <wp:effectExtent l="0" t="0" r="0" b="9525"/>
            <wp:docPr id="5" name="图片 5" descr="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v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66FFCC"/>
    <w:multiLevelType w:val="multilevel"/>
    <w:tmpl w:val="EC66FFCC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1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532A"/>
    <w:rsid w:val="28DF5CE2"/>
    <w:rsid w:val="2BF55CE0"/>
    <w:rsid w:val="6A8B547B"/>
    <w:rsid w:val="74E022F7"/>
    <w:rsid w:val="79A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面试题类"/>
    <w:basedOn w:val="1"/>
    <w:next w:val="11"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jc w:val="left"/>
      <w:outlineLvl w:val="0"/>
    </w:pPr>
    <w:rPr>
      <w:rFonts w:asciiTheme="minorAscii" w:hAnsiTheme="minorAscii"/>
      <w:b/>
      <w:kern w:val="44"/>
      <w:sz w:val="30"/>
    </w:rPr>
  </w:style>
  <w:style w:type="paragraph" w:customStyle="1" w:styleId="11">
    <w:name w:val="题目"/>
    <w:basedOn w:val="1"/>
    <w:next w:val="1"/>
    <w:uiPriority w:val="0"/>
    <w:pPr>
      <w:keepNext/>
      <w:keepLines/>
      <w:numPr>
        <w:ilvl w:val="1"/>
        <w:numId w:val="1"/>
      </w:numPr>
      <w:spacing w:before="140" w:beforeLines="0" w:after="140" w:afterLines="0" w:line="413" w:lineRule="auto"/>
      <w:ind w:leftChars="0"/>
      <w:outlineLvl w:val="1"/>
    </w:pPr>
    <w:rPr>
      <w:rFonts w:hint="eastAsia" w:ascii="Arial" w:hAnsi="Arial" w:eastAsia="黑体"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2021-07-08T01:44:35Z</dcterms:created>
  <dc:creator>sss</dc:creator>
  <cp:lastModifiedBy>Txin</cp:lastModifiedBy>
  <dcterms:modified xsi:type="dcterms:W3CDTF">2021-07-08T03:58:05Z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33607B1BB8054370BFEE7324F9C6C218</vt:lpwstr>
  </property>
</Properties>
</file>