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CD2A5" w14:textId="77777777" w:rsidR="00411A65" w:rsidRDefault="00000000">
      <w:r>
        <w:rPr>
          <w:noProof/>
        </w:rPr>
        <w:drawing>
          <wp:inline distT="114300" distB="114300" distL="114300" distR="114300" wp14:anchorId="2637D7F5" wp14:editId="47649E35">
            <wp:extent cx="5727700" cy="977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27700" cy="977900"/>
                    </a:xfrm>
                    <a:prstGeom prst="rect">
                      <a:avLst/>
                    </a:prstGeom>
                    <a:ln/>
                  </pic:spPr>
                </pic:pic>
              </a:graphicData>
            </a:graphic>
          </wp:inline>
        </w:drawing>
      </w:r>
    </w:p>
    <w:p w14:paraId="3A29FD53" w14:textId="77777777" w:rsidR="00411A65"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4"/>
          <w:szCs w:val="24"/>
          <w:highlight w:val="white"/>
        </w:rPr>
        <w:t>SEMESTER 1 2024/2025</w:t>
      </w:r>
    </w:p>
    <w:p w14:paraId="77E83CE1" w14:textId="77777777" w:rsidR="00411A65" w:rsidRDefault="00000000">
      <w:pPr>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7A1626AD" wp14:editId="3ED6A95E">
            <wp:extent cx="2300288" cy="325119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00288" cy="3251194"/>
                    </a:xfrm>
                    <a:prstGeom prst="rect">
                      <a:avLst/>
                    </a:prstGeom>
                    <a:ln/>
                  </pic:spPr>
                </pic:pic>
              </a:graphicData>
            </a:graphic>
          </wp:inline>
        </w:drawing>
      </w:r>
    </w:p>
    <w:p w14:paraId="23747AE0" w14:textId="77777777" w:rsidR="00411A65" w:rsidRDefault="00411A65">
      <w:pPr>
        <w:jc w:val="center"/>
        <w:rPr>
          <w:rFonts w:ascii="Times New Roman" w:eastAsia="Times New Roman" w:hAnsi="Times New Roman" w:cs="Times New Roman"/>
          <w:b/>
          <w:sz w:val="28"/>
          <w:szCs w:val="28"/>
          <w:highlight w:val="white"/>
        </w:rPr>
      </w:pPr>
    </w:p>
    <w:p w14:paraId="469AB605" w14:textId="77777777" w:rsidR="00411A65" w:rsidRDefault="00000000">
      <w:pPr>
        <w:jc w:val="center"/>
        <w:rPr>
          <w:rFonts w:ascii="Times New Roman" w:eastAsia="Times New Roman" w:hAnsi="Times New Roman" w:cs="Times New Roman"/>
          <w:b/>
          <w:sz w:val="56"/>
          <w:szCs w:val="56"/>
          <w:highlight w:val="white"/>
        </w:rPr>
      </w:pPr>
      <w:r>
        <w:rPr>
          <w:rFonts w:ascii="Times New Roman" w:eastAsia="Times New Roman" w:hAnsi="Times New Roman" w:cs="Times New Roman"/>
          <w:b/>
          <w:sz w:val="56"/>
          <w:szCs w:val="56"/>
          <w:highlight w:val="white"/>
        </w:rPr>
        <w:t>INDUSTRIAL TALK REPORT</w:t>
      </w:r>
    </w:p>
    <w:p w14:paraId="3845C512" w14:textId="77777777" w:rsidR="00411A65" w:rsidRDefault="00000000">
      <w:pPr>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TECHNOLOGY AND INFORMATION SYSTEM SECP1513</w:t>
      </w:r>
    </w:p>
    <w:p w14:paraId="67A6028D" w14:textId="77777777" w:rsidR="00411A65" w:rsidRDefault="00411A65">
      <w:pPr>
        <w:rPr>
          <w:rFonts w:ascii="Times New Roman" w:eastAsia="Times New Roman" w:hAnsi="Times New Roman" w:cs="Times New Roman"/>
          <w:b/>
          <w:sz w:val="28"/>
          <w:szCs w:val="28"/>
          <w:highlight w:val="white"/>
        </w:rPr>
      </w:pPr>
    </w:p>
    <w:p w14:paraId="66BCD235" w14:textId="77777777" w:rsidR="00411A65" w:rsidRDefault="00000000">
      <w:pPr>
        <w:shd w:val="clear" w:color="auto" w:fill="FFFFFF"/>
        <w:spacing w:after="160"/>
        <w:rPr>
          <w:rFonts w:ascii="Times New Roman" w:eastAsia="Times New Roman" w:hAnsi="Times New Roman" w:cs="Times New Roman"/>
          <w:b/>
          <w:sz w:val="24"/>
          <w:szCs w:val="24"/>
          <w:highlight w:val="white"/>
        </w:rPr>
      </w:pPr>
      <w:proofErr w:type="gramStart"/>
      <w:r>
        <w:rPr>
          <w:rFonts w:ascii="Times New Roman" w:eastAsia="Times New Roman" w:hAnsi="Times New Roman" w:cs="Times New Roman"/>
          <w:b/>
          <w:sz w:val="24"/>
          <w:szCs w:val="24"/>
          <w:highlight w:val="white"/>
        </w:rPr>
        <w:t>SECTION :</w:t>
      </w:r>
      <w:proofErr w:type="gramEnd"/>
      <w:r>
        <w:rPr>
          <w:rFonts w:ascii="Times New Roman" w:eastAsia="Times New Roman" w:hAnsi="Times New Roman" w:cs="Times New Roman"/>
          <w:b/>
          <w:sz w:val="24"/>
          <w:szCs w:val="24"/>
          <w:highlight w:val="white"/>
        </w:rPr>
        <w:t xml:space="preserve"> 5 </w:t>
      </w:r>
    </w:p>
    <w:p w14:paraId="74D9262C" w14:textId="77777777" w:rsidR="00411A65" w:rsidRDefault="00000000">
      <w:pPr>
        <w:shd w:val="clear" w:color="auto" w:fill="FFFFFF"/>
        <w:spacing w:after="16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GROUP  </w:t>
      </w:r>
      <w:proofErr w:type="gramStart"/>
      <w:r>
        <w:rPr>
          <w:rFonts w:ascii="Times New Roman" w:eastAsia="Times New Roman" w:hAnsi="Times New Roman" w:cs="Times New Roman"/>
          <w:b/>
          <w:sz w:val="24"/>
          <w:szCs w:val="24"/>
          <w:highlight w:val="white"/>
        </w:rPr>
        <w:t xml:space="preserve">  :</w:t>
      </w:r>
      <w:proofErr w:type="gramEnd"/>
      <w:r>
        <w:rPr>
          <w:rFonts w:ascii="Times New Roman" w:eastAsia="Times New Roman" w:hAnsi="Times New Roman" w:cs="Times New Roman"/>
          <w:b/>
          <w:sz w:val="24"/>
          <w:szCs w:val="24"/>
          <w:highlight w:val="white"/>
        </w:rPr>
        <w:t xml:space="preserve"> 7 </w:t>
      </w:r>
    </w:p>
    <w:p w14:paraId="499A6DE7" w14:textId="77777777" w:rsidR="00411A65" w:rsidRDefault="00000000">
      <w:pPr>
        <w:shd w:val="clear" w:color="auto" w:fill="FFFFFF"/>
        <w:spacing w:after="16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GROUP </w:t>
      </w:r>
      <w:proofErr w:type="gramStart"/>
      <w:r>
        <w:rPr>
          <w:rFonts w:ascii="Times New Roman" w:eastAsia="Times New Roman" w:hAnsi="Times New Roman" w:cs="Times New Roman"/>
          <w:b/>
          <w:sz w:val="24"/>
          <w:szCs w:val="24"/>
          <w:highlight w:val="white"/>
        </w:rPr>
        <w:t>MEMBER :</w:t>
      </w:r>
      <w:proofErr w:type="gramEnd"/>
      <w:r>
        <w:rPr>
          <w:rFonts w:ascii="Times New Roman" w:eastAsia="Times New Roman" w:hAnsi="Times New Roman" w:cs="Times New Roman"/>
          <w:b/>
          <w:sz w:val="24"/>
          <w:szCs w:val="24"/>
          <w:highlight w:val="white"/>
        </w:rPr>
        <w:t xml:space="preserve"> </w:t>
      </w:r>
    </w:p>
    <w:tbl>
      <w:tblPr>
        <w:tblStyle w:val="a"/>
        <w:tblW w:w="903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515"/>
        <w:gridCol w:w="4515"/>
      </w:tblGrid>
      <w:tr w:rsidR="00411A65" w14:paraId="0FD7D335" w14:textId="77777777">
        <w:trPr>
          <w:trHeight w:val="390"/>
        </w:trPr>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47723F0"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NAME </w:t>
            </w:r>
          </w:p>
        </w:tc>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9AA930B"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MATRIX NO. </w:t>
            </w:r>
          </w:p>
        </w:tc>
      </w:tr>
      <w:tr w:rsidR="00411A65" w14:paraId="3C03D8A8" w14:textId="77777777">
        <w:trPr>
          <w:trHeight w:val="390"/>
        </w:trPr>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65CE534C"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CHAN SIEW CHING </w:t>
            </w:r>
          </w:p>
        </w:tc>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75E698B"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A24CS0057 </w:t>
            </w:r>
          </w:p>
        </w:tc>
      </w:tr>
      <w:tr w:rsidR="00411A65" w14:paraId="2167CAAE" w14:textId="77777777">
        <w:trPr>
          <w:trHeight w:val="390"/>
        </w:trPr>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A9B72BB"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CHING QI YAN </w:t>
            </w:r>
          </w:p>
        </w:tc>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88D57A3"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A24CS0235 </w:t>
            </w:r>
          </w:p>
        </w:tc>
      </w:tr>
      <w:tr w:rsidR="00411A65" w14:paraId="1A57D69D" w14:textId="77777777">
        <w:trPr>
          <w:trHeight w:val="390"/>
        </w:trPr>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5D72D1C"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LOOI YU XIANG </w:t>
            </w:r>
          </w:p>
        </w:tc>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4AEA51FB"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A24CS0107 </w:t>
            </w:r>
          </w:p>
        </w:tc>
      </w:tr>
      <w:tr w:rsidR="00411A65" w14:paraId="6E9F4B6B" w14:textId="77777777">
        <w:trPr>
          <w:trHeight w:val="390"/>
        </w:trPr>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36D10300"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UNG YII JIA </w:t>
            </w:r>
          </w:p>
        </w:tc>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0B6CF929"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A24CS0310 </w:t>
            </w:r>
          </w:p>
        </w:tc>
      </w:tr>
      <w:tr w:rsidR="00411A65" w14:paraId="5748D142" w14:textId="77777777">
        <w:trPr>
          <w:trHeight w:val="390"/>
        </w:trPr>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701D4A8B"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YEOH HUEY TING </w:t>
            </w:r>
          </w:p>
        </w:tc>
        <w:tc>
          <w:tcPr>
            <w:tcW w:w="4515"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center"/>
          </w:tcPr>
          <w:p w14:paraId="2EC1AE4F" w14:textId="77777777" w:rsidR="00411A65" w:rsidRDefault="00000000">
            <w:pPr>
              <w:spacing w:before="40" w:after="4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A24CS0315 </w:t>
            </w:r>
          </w:p>
        </w:tc>
      </w:tr>
    </w:tbl>
    <w:p w14:paraId="1F90B289" w14:textId="77777777" w:rsidR="00411A65" w:rsidRDefault="0000000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 industrial talk was organized on 17</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December 2024 at 8 am, located at N28 and moderated by Miss Damia Zafira and Mr. Muhammad Umar </w:t>
      </w:r>
      <w:proofErr w:type="spellStart"/>
      <w:r>
        <w:rPr>
          <w:rFonts w:ascii="Times New Roman" w:eastAsia="Times New Roman" w:hAnsi="Times New Roman" w:cs="Times New Roman"/>
        </w:rPr>
        <w:t>Rusyad</w:t>
      </w:r>
      <w:proofErr w:type="spellEnd"/>
      <w:r>
        <w:rPr>
          <w:rFonts w:ascii="Times New Roman" w:eastAsia="Times New Roman" w:hAnsi="Times New Roman" w:cs="Times New Roman"/>
        </w:rPr>
        <w:t xml:space="preserve">. Two speakers were invited to this talk, who were Mr. Nik Mohd Habibullah, Chief Executive Officer of Micro Semiconductor </w:t>
      </w:r>
      <w:proofErr w:type="spellStart"/>
      <w:r>
        <w:rPr>
          <w:rFonts w:ascii="Times New Roman" w:eastAsia="Times New Roman" w:hAnsi="Times New Roman" w:cs="Times New Roman"/>
        </w:rPr>
        <w:t>Sdn</w:t>
      </w:r>
      <w:proofErr w:type="spellEnd"/>
      <w:r>
        <w:rPr>
          <w:rFonts w:ascii="Times New Roman" w:eastAsia="Times New Roman" w:hAnsi="Times New Roman" w:cs="Times New Roman"/>
        </w:rPr>
        <w:t xml:space="preserve">. Bhd. and Mr. Mohd Hakimi </w:t>
      </w:r>
      <w:proofErr w:type="spellStart"/>
      <w:r>
        <w:rPr>
          <w:rFonts w:ascii="Times New Roman" w:eastAsia="Times New Roman" w:hAnsi="Times New Roman" w:cs="Times New Roman"/>
        </w:rPr>
        <w:t>Iqmail</w:t>
      </w:r>
      <w:proofErr w:type="spellEnd"/>
      <w:r>
        <w:rPr>
          <w:rFonts w:ascii="Times New Roman" w:eastAsia="Times New Roman" w:hAnsi="Times New Roman" w:cs="Times New Roman"/>
        </w:rPr>
        <w:t>, an Information Technology Officer of UTMDIGTAL.</w:t>
      </w:r>
    </w:p>
    <w:p w14:paraId="51CA92B6" w14:textId="58F53F21" w:rsidR="00411A65" w:rsidRDefault="00000000" w:rsidP="00375504">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Skills required by industry</w:t>
      </w:r>
      <w:r>
        <w:rPr>
          <w:rFonts w:ascii="Times New Roman" w:eastAsia="Times New Roman" w:hAnsi="Times New Roman" w:cs="Times New Roman"/>
          <w:b/>
        </w:rPr>
        <w:br/>
      </w:r>
      <w:r>
        <w:rPr>
          <w:rFonts w:ascii="Times New Roman" w:eastAsia="Times New Roman" w:hAnsi="Times New Roman" w:cs="Times New Roman"/>
        </w:rPr>
        <w:t xml:space="preserve">Mr. Mohd Hakimi </w:t>
      </w:r>
      <w:proofErr w:type="spellStart"/>
      <w:r>
        <w:rPr>
          <w:rFonts w:ascii="Times New Roman" w:eastAsia="Times New Roman" w:hAnsi="Times New Roman" w:cs="Times New Roman"/>
        </w:rPr>
        <w:t>Iqmail</w:t>
      </w:r>
      <w:proofErr w:type="spellEnd"/>
      <w:r>
        <w:rPr>
          <w:rFonts w:ascii="Times New Roman" w:eastAsia="Times New Roman" w:hAnsi="Times New Roman" w:cs="Times New Roman"/>
        </w:rPr>
        <w:t xml:space="preserve">, who is an alumnus of </w:t>
      </w:r>
      <w:proofErr w:type="spellStart"/>
      <w:r>
        <w:rPr>
          <w:rFonts w:ascii="Times New Roman" w:eastAsia="Times New Roman" w:hAnsi="Times New Roman" w:cs="Times New Roman"/>
        </w:rPr>
        <w:t>Universiti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Teknologi</w:t>
      </w:r>
      <w:proofErr w:type="spellEnd"/>
      <w:r>
        <w:rPr>
          <w:rFonts w:ascii="Times New Roman" w:eastAsia="Times New Roman" w:hAnsi="Times New Roman" w:cs="Times New Roman"/>
        </w:rPr>
        <w:t xml:space="preserve"> Malaysia (UTM), introduced the organizational structure of UTMDIGITAL and shared his professional background. After graduating, he joined </w:t>
      </w:r>
      <w:proofErr w:type="spellStart"/>
      <w:r>
        <w:rPr>
          <w:rFonts w:ascii="Times New Roman" w:eastAsia="Times New Roman" w:hAnsi="Times New Roman" w:cs="Times New Roman"/>
        </w:rPr>
        <w:t>Okakichi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Sdn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Bhd</w:t>
      </w:r>
      <w:proofErr w:type="spellEnd"/>
      <w:r>
        <w:rPr>
          <w:rFonts w:ascii="Times New Roman" w:eastAsia="Times New Roman" w:hAnsi="Times New Roman" w:cs="Times New Roman"/>
        </w:rPr>
        <w:t xml:space="preserve"> in 2018, where he developed the game </w:t>
      </w:r>
      <w:r>
        <w:rPr>
          <w:rFonts w:ascii="Times New Roman" w:eastAsia="Times New Roman" w:hAnsi="Times New Roman" w:cs="Times New Roman"/>
          <w:i/>
        </w:rPr>
        <w:t>Kingdom Ran.</w:t>
      </w:r>
      <w:r>
        <w:rPr>
          <w:rFonts w:ascii="Times New Roman" w:eastAsia="Times New Roman" w:hAnsi="Times New Roman" w:cs="Times New Roman"/>
        </w:rPr>
        <w:t xml:space="preserve"> In 2019, he started working at UTM Research Computing. He continued working at UTMDIGITAL in 2021, motivated by </w:t>
      </w:r>
      <w:r w:rsidR="00375504">
        <w:rPr>
          <w:noProof/>
        </w:rPr>
        <mc:AlternateContent>
          <mc:Choice Requires="wps">
            <w:drawing>
              <wp:anchor distT="0" distB="0" distL="114300" distR="114300" simplePos="0" relativeHeight="251664384" behindDoc="0" locked="0" layoutInCell="1" allowOverlap="1" wp14:anchorId="5383C561" wp14:editId="39CA9B4F">
                <wp:simplePos x="0" y="0"/>
                <wp:positionH relativeFrom="column">
                  <wp:posOffset>3371850</wp:posOffset>
                </wp:positionH>
                <wp:positionV relativeFrom="paragraph">
                  <wp:posOffset>2609215</wp:posOffset>
                </wp:positionV>
                <wp:extent cx="2574290" cy="635"/>
                <wp:effectExtent l="0" t="0" r="0" b="0"/>
                <wp:wrapTopAndBottom/>
                <wp:docPr id="1892146183" name="Text Box 1"/>
                <wp:cNvGraphicFramePr/>
                <a:graphic xmlns:a="http://schemas.openxmlformats.org/drawingml/2006/main">
                  <a:graphicData uri="http://schemas.microsoft.com/office/word/2010/wordprocessingShape">
                    <wps:wsp>
                      <wps:cNvSpPr txBox="1"/>
                      <wps:spPr>
                        <a:xfrm>
                          <a:off x="0" y="0"/>
                          <a:ext cx="2574290" cy="635"/>
                        </a:xfrm>
                        <a:prstGeom prst="rect">
                          <a:avLst/>
                        </a:prstGeom>
                        <a:solidFill>
                          <a:prstClr val="white"/>
                        </a:solidFill>
                        <a:ln>
                          <a:noFill/>
                        </a:ln>
                      </wps:spPr>
                      <wps:txbx>
                        <w:txbxContent>
                          <w:p w14:paraId="31B62755" w14:textId="69CB684D" w:rsidR="00375504" w:rsidRPr="00375504" w:rsidRDefault="00375504" w:rsidP="00375504">
                            <w:pPr>
                              <w:pStyle w:val="Caption"/>
                              <w:jc w:val="center"/>
                              <w:rPr>
                                <w:rFonts w:ascii="Times New Roman" w:eastAsia="Times New Roman" w:hAnsi="Times New Roman" w:cs="Times New Roman"/>
                                <w:b/>
                                <w:color w:val="auto"/>
                              </w:rPr>
                            </w:pPr>
                            <w:r w:rsidRPr="00375504">
                              <w:rPr>
                                <w:rFonts w:ascii="Times New Roman" w:hAnsi="Times New Roman" w:cs="Times New Roman"/>
                                <w:color w:val="auto"/>
                              </w:rPr>
                              <w:t xml:space="preserve">Figure </w:t>
                            </w:r>
                            <w:r w:rsidR="00015977">
                              <w:rPr>
                                <w:rFonts w:ascii="Times New Roman" w:hAnsi="Times New Roman" w:cs="Times New Roman"/>
                                <w:color w:val="auto"/>
                              </w:rPr>
                              <w:t>2</w:t>
                            </w:r>
                            <w:r w:rsidRPr="00375504">
                              <w:rPr>
                                <w:rFonts w:ascii="Times New Roman" w:hAnsi="Times New Roman" w:cs="Times New Roman"/>
                                <w:color w:val="auto"/>
                              </w:rPr>
                              <w:t xml:space="preserve"> Management 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83C561" id="_x0000_t202" coordsize="21600,21600" o:spt="202" path="m,l,21600r21600,l21600,xe">
                <v:stroke joinstyle="miter"/>
                <v:path gradientshapeok="t" o:connecttype="rect"/>
              </v:shapetype>
              <v:shape id="Text Box 1" o:spid="_x0000_s1026" type="#_x0000_t202" style="position:absolute;margin-left:265.5pt;margin-top:205.45pt;width:202.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" stroked="f">
                <v:textbox style="mso-fit-shape-to-text:t" inset="0,0,0,0">
                  <w:txbxContent>
                    <w:p w14:paraId="31B62755" w14:textId="69CB684D" w:rsidR="00375504" w:rsidRPr="00375504" w:rsidRDefault="00375504" w:rsidP="00375504">
                      <w:pPr>
                        <w:pStyle w:val="Caption"/>
                        <w:jc w:val="center"/>
                        <w:rPr>
                          <w:rFonts w:ascii="Times New Roman" w:eastAsia="Times New Roman" w:hAnsi="Times New Roman" w:cs="Times New Roman"/>
                          <w:b/>
                          <w:color w:val="auto"/>
                        </w:rPr>
                      </w:pPr>
                      <w:r w:rsidRPr="00375504">
                        <w:rPr>
                          <w:rFonts w:ascii="Times New Roman" w:hAnsi="Times New Roman" w:cs="Times New Roman"/>
                          <w:color w:val="auto"/>
                        </w:rPr>
                        <w:t xml:space="preserve">Figure </w:t>
                      </w:r>
                      <w:r w:rsidR="00015977">
                        <w:rPr>
                          <w:rFonts w:ascii="Times New Roman" w:hAnsi="Times New Roman" w:cs="Times New Roman"/>
                          <w:color w:val="auto"/>
                        </w:rPr>
                        <w:t>2</w:t>
                      </w:r>
                      <w:r w:rsidRPr="00375504">
                        <w:rPr>
                          <w:rFonts w:ascii="Times New Roman" w:hAnsi="Times New Roman" w:cs="Times New Roman"/>
                          <w:color w:val="auto"/>
                        </w:rPr>
                        <w:t xml:space="preserve"> Management Skills</w:t>
                      </w:r>
                    </w:p>
                  </w:txbxContent>
                </v:textbox>
                <w10:wrap type="topAndBottom"/>
              </v:shape>
            </w:pict>
          </mc:Fallback>
        </mc:AlternateContent>
      </w:r>
      <w:r>
        <w:rPr>
          <w:rFonts w:ascii="Times New Roman" w:eastAsia="Times New Roman" w:hAnsi="Times New Roman" w:cs="Times New Roman"/>
          <w:noProof/>
        </w:rPr>
        <w:drawing>
          <wp:anchor distT="114300" distB="114300" distL="114300" distR="114300" simplePos="0" relativeHeight="251658240" behindDoc="0" locked="0" layoutInCell="1" hidden="0" allowOverlap="1" wp14:anchorId="4C2C51FD" wp14:editId="5B5244C1">
            <wp:simplePos x="0" y="0"/>
            <wp:positionH relativeFrom="page">
              <wp:posOffset>4286250</wp:posOffset>
            </wp:positionH>
            <wp:positionV relativeFrom="page">
              <wp:posOffset>2795215</wp:posOffset>
            </wp:positionV>
            <wp:extent cx="2574681" cy="1466850"/>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574681" cy="1466850"/>
                    </a:xfrm>
                    <a:prstGeom prst="rect">
                      <a:avLst/>
                    </a:prstGeom>
                    <a:ln/>
                  </pic:spPr>
                </pic:pic>
              </a:graphicData>
            </a:graphic>
          </wp:anchor>
        </w:drawing>
      </w:r>
      <w:r>
        <w:rPr>
          <w:rFonts w:ascii="Times New Roman" w:eastAsia="Times New Roman" w:hAnsi="Times New Roman" w:cs="Times New Roman"/>
        </w:rPr>
        <w:t>his dedication to contributing to UTM.</w:t>
      </w:r>
      <w:r w:rsidR="00375504">
        <w:rPr>
          <w:noProof/>
        </w:rPr>
        <mc:AlternateContent>
          <mc:Choice Requires="wps">
            <w:drawing>
              <wp:anchor distT="0" distB="0" distL="114300" distR="114300" simplePos="0" relativeHeight="251662336" behindDoc="0" locked="0" layoutInCell="1" allowOverlap="1" wp14:anchorId="55D0CFD7" wp14:editId="44232532">
                <wp:simplePos x="0" y="0"/>
                <wp:positionH relativeFrom="column">
                  <wp:posOffset>47625</wp:posOffset>
                </wp:positionH>
                <wp:positionV relativeFrom="paragraph">
                  <wp:posOffset>2605405</wp:posOffset>
                </wp:positionV>
                <wp:extent cx="2528570" cy="635"/>
                <wp:effectExtent l="0" t="0" r="0" b="0"/>
                <wp:wrapTopAndBottom/>
                <wp:docPr id="1789684893" name="Text Box 1"/>
                <wp:cNvGraphicFramePr/>
                <a:graphic xmlns:a="http://schemas.openxmlformats.org/drawingml/2006/main">
                  <a:graphicData uri="http://schemas.microsoft.com/office/word/2010/wordprocessingShape">
                    <wps:wsp>
                      <wps:cNvSpPr txBox="1"/>
                      <wps:spPr>
                        <a:xfrm>
                          <a:off x="0" y="0"/>
                          <a:ext cx="2528570" cy="635"/>
                        </a:xfrm>
                        <a:prstGeom prst="rect">
                          <a:avLst/>
                        </a:prstGeom>
                        <a:solidFill>
                          <a:prstClr val="white"/>
                        </a:solidFill>
                        <a:ln>
                          <a:noFill/>
                        </a:ln>
                      </wps:spPr>
                      <wps:txbx>
                        <w:txbxContent>
                          <w:p w14:paraId="0B06843F" w14:textId="7F96C589" w:rsidR="00375504" w:rsidRPr="00375504" w:rsidRDefault="00375504" w:rsidP="00375504">
                            <w:pPr>
                              <w:pStyle w:val="Caption"/>
                              <w:jc w:val="center"/>
                              <w:rPr>
                                <w:rFonts w:ascii="Times New Roman" w:eastAsia="Times New Roman" w:hAnsi="Times New Roman" w:cs="Times New Roman"/>
                                <w:b/>
                                <w:color w:val="auto"/>
                              </w:rPr>
                            </w:pPr>
                            <w:r w:rsidRPr="00375504">
                              <w:rPr>
                                <w:rFonts w:ascii="Times New Roman" w:hAnsi="Times New Roman" w:cs="Times New Roman"/>
                                <w:color w:val="auto"/>
                              </w:rPr>
                              <w:t xml:space="preserve">Figure </w:t>
                            </w:r>
                            <w:r w:rsidR="00015977">
                              <w:rPr>
                                <w:rFonts w:ascii="Times New Roman" w:hAnsi="Times New Roman" w:cs="Times New Roman"/>
                                <w:color w:val="auto"/>
                              </w:rPr>
                              <w:t>1</w:t>
                            </w:r>
                            <w:r w:rsidRPr="00375504">
                              <w:rPr>
                                <w:rFonts w:ascii="Times New Roman" w:hAnsi="Times New Roman" w:cs="Times New Roman"/>
                                <w:color w:val="auto"/>
                              </w:rPr>
                              <w:t xml:space="preserve"> Technical 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0CFD7" id="_x0000_s1027" type="#_x0000_t202" style="position:absolute;margin-left:3.75pt;margin-top:205.15pt;width:199.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JnI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Z9Pb2Rc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" stroked="f">
                <v:textbox style="mso-fit-shape-to-text:t" inset="0,0,0,0">
                  <w:txbxContent>
                    <w:p w14:paraId="0B06843F" w14:textId="7F96C589" w:rsidR="00375504" w:rsidRPr="00375504" w:rsidRDefault="00375504" w:rsidP="00375504">
                      <w:pPr>
                        <w:pStyle w:val="Caption"/>
                        <w:jc w:val="center"/>
                        <w:rPr>
                          <w:rFonts w:ascii="Times New Roman" w:eastAsia="Times New Roman" w:hAnsi="Times New Roman" w:cs="Times New Roman"/>
                          <w:b/>
                          <w:color w:val="auto"/>
                        </w:rPr>
                      </w:pPr>
                      <w:r w:rsidRPr="00375504">
                        <w:rPr>
                          <w:rFonts w:ascii="Times New Roman" w:hAnsi="Times New Roman" w:cs="Times New Roman"/>
                          <w:color w:val="auto"/>
                        </w:rPr>
                        <w:t xml:space="preserve">Figure </w:t>
                      </w:r>
                      <w:r w:rsidR="00015977">
                        <w:rPr>
                          <w:rFonts w:ascii="Times New Roman" w:hAnsi="Times New Roman" w:cs="Times New Roman"/>
                          <w:color w:val="auto"/>
                        </w:rPr>
                        <w:t>1</w:t>
                      </w:r>
                      <w:r w:rsidRPr="00375504">
                        <w:rPr>
                          <w:rFonts w:ascii="Times New Roman" w:hAnsi="Times New Roman" w:cs="Times New Roman"/>
                          <w:color w:val="auto"/>
                        </w:rPr>
                        <w:t xml:space="preserve"> Technical Skills</w:t>
                      </w:r>
                    </w:p>
                  </w:txbxContent>
                </v:textbox>
                <w10:wrap type="topAndBottom"/>
              </v:shape>
            </w:pict>
          </mc:Fallback>
        </mc:AlternateContent>
      </w:r>
      <w:r>
        <w:rPr>
          <w:rFonts w:ascii="Times New Roman" w:eastAsia="Times New Roman" w:hAnsi="Times New Roman" w:cs="Times New Roman"/>
          <w:noProof/>
        </w:rPr>
        <w:drawing>
          <wp:anchor distT="114300" distB="114300" distL="114300" distR="114300" simplePos="0" relativeHeight="251659264" behindDoc="0" locked="0" layoutInCell="1" hidden="0" allowOverlap="1" wp14:anchorId="7E2484E3" wp14:editId="5A0B046E">
            <wp:simplePos x="0" y="0"/>
            <wp:positionH relativeFrom="page">
              <wp:posOffset>962025</wp:posOffset>
            </wp:positionH>
            <wp:positionV relativeFrom="page">
              <wp:posOffset>2852365</wp:posOffset>
            </wp:positionV>
            <wp:extent cx="2528888" cy="1405952"/>
            <wp:effectExtent l="0" t="0" r="0" b="0"/>
            <wp:wrapTopAndBottom distT="114300" distB="114300"/>
            <wp:docPr id="3" name="image3.png" descr="Technical Skill&#10;"/>
            <wp:cNvGraphicFramePr/>
            <a:graphic xmlns:a="http://schemas.openxmlformats.org/drawingml/2006/main">
              <a:graphicData uri="http://schemas.openxmlformats.org/drawingml/2006/picture">
                <pic:pic xmlns:pic="http://schemas.openxmlformats.org/drawingml/2006/picture">
                  <pic:nvPicPr>
                    <pic:cNvPr id="0" name="image3.png" descr="Technical Skill&#10;"/>
                    <pic:cNvPicPr preferRelativeResize="0"/>
                  </pic:nvPicPr>
                  <pic:blipFill>
                    <a:blip r:embed="rId8"/>
                    <a:srcRect/>
                    <a:stretch>
                      <a:fillRect/>
                    </a:stretch>
                  </pic:blipFill>
                  <pic:spPr>
                    <a:xfrm>
                      <a:off x="0" y="0"/>
                      <a:ext cx="2528888" cy="1405952"/>
                    </a:xfrm>
                    <a:prstGeom prst="rect">
                      <a:avLst/>
                    </a:prstGeom>
                    <a:ln/>
                  </pic:spPr>
                </pic:pic>
              </a:graphicData>
            </a:graphic>
          </wp:anchor>
        </w:drawing>
      </w:r>
    </w:p>
    <w:p w14:paraId="636B1E91" w14:textId="77777777" w:rsidR="00411A65" w:rsidRDefault="00000000">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Next, </w:t>
      </w:r>
      <w:proofErr w:type="spellStart"/>
      <w:proofErr w:type="gramStart"/>
      <w:r>
        <w:rPr>
          <w:rFonts w:ascii="Times New Roman" w:eastAsia="Times New Roman" w:hAnsi="Times New Roman" w:cs="Times New Roman"/>
        </w:rPr>
        <w:t>Mr.Hakimi</w:t>
      </w:r>
      <w:proofErr w:type="spellEnd"/>
      <w:proofErr w:type="gramEnd"/>
      <w:r>
        <w:rPr>
          <w:rFonts w:ascii="Times New Roman" w:eastAsia="Times New Roman" w:hAnsi="Times New Roman" w:cs="Times New Roman"/>
        </w:rPr>
        <w:t xml:space="preserve"> shared the skills needed to succeed in the IT field, which is technical and management skills. He highlighted the importance of mastering technical skills like C and C++ programming, version control for code management, and database designing that were desired by employers (Abraham et al., 2006, as cited in Mohd Adam Suhaimi et.al, 2012; Cheryl L. Aasheim et al., 2009). He also mentioned analytical and logical skills are important for solving problems by reducing steps and evaluating the important elements (Cheryl L. </w:t>
      </w:r>
      <w:proofErr w:type="spellStart"/>
      <w:r>
        <w:rPr>
          <w:rFonts w:ascii="Times New Roman" w:eastAsia="Times New Roman" w:hAnsi="Times New Roman" w:cs="Times New Roman"/>
        </w:rPr>
        <w:t>Aasheimet</w:t>
      </w:r>
      <w:proofErr w:type="spellEnd"/>
      <w:r>
        <w:rPr>
          <w:rFonts w:ascii="Times New Roman" w:eastAsia="Times New Roman" w:hAnsi="Times New Roman" w:cs="Times New Roman"/>
        </w:rPr>
        <w:t xml:space="preserve"> al., 2009).</w:t>
      </w:r>
    </w:p>
    <w:p w14:paraId="1F808156" w14:textId="1F165A46" w:rsidR="00411A65" w:rsidRDefault="00000000">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Transitioning to management skills, Mr. Hakimi noted that having problem-solving skills in the planning and analysis phases can help address business needs and propose solutions (Cheryl L. Aasheim et al., 2009). He highlighted the role of technical skills in design, development, and testing to assess project feasibility and discussed the significance of SDLC methodologies (Cheryl L. Aasheim et al., 2009), such as Agile, DevOps and </w:t>
      </w:r>
      <w:proofErr w:type="spellStart"/>
      <w:r>
        <w:rPr>
          <w:rFonts w:ascii="Times New Roman" w:eastAsia="Times New Roman" w:hAnsi="Times New Roman" w:cs="Times New Roman"/>
        </w:rPr>
        <w:t>DevSecOps</w:t>
      </w:r>
      <w:proofErr w:type="spellEnd"/>
      <w:r>
        <w:rPr>
          <w:rFonts w:ascii="Times New Roman" w:eastAsia="Times New Roman" w:hAnsi="Times New Roman" w:cs="Times New Roman"/>
        </w:rPr>
        <w:t xml:space="preserve">. He also mentioned that leadership, teamwork, and empathy can help foster collaboration and achieve goals. The session ended with a </w:t>
      </w:r>
      <w:r w:rsidR="00887CC1">
        <w:rPr>
          <w:rFonts w:ascii="Times New Roman" w:eastAsia="Times New Roman" w:hAnsi="Times New Roman" w:cs="Times New Roman"/>
        </w:rPr>
        <w:t>Question-and-Answer</w:t>
      </w:r>
      <w:r>
        <w:rPr>
          <w:rFonts w:ascii="Times New Roman" w:eastAsia="Times New Roman" w:hAnsi="Times New Roman" w:cs="Times New Roman"/>
        </w:rPr>
        <w:t xml:space="preserve"> session.</w:t>
      </w:r>
    </w:p>
    <w:p w14:paraId="1FEE7FDC" w14:textId="77777777" w:rsidR="00411A65" w:rsidRDefault="00000000">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Next, Mr. Nik Mohd Habibullah introduces himself that he is a 2005 UTM graduate who has worked with companies like NI Solution and </w:t>
      </w:r>
      <w:proofErr w:type="spellStart"/>
      <w:r>
        <w:rPr>
          <w:rFonts w:ascii="Times New Roman" w:eastAsia="Times New Roman" w:hAnsi="Times New Roman" w:cs="Times New Roman"/>
        </w:rPr>
        <w:t>Datsini</w:t>
      </w:r>
      <w:proofErr w:type="spellEnd"/>
      <w:r>
        <w:rPr>
          <w:rFonts w:ascii="Times New Roman" w:eastAsia="Times New Roman" w:hAnsi="Times New Roman" w:cs="Times New Roman"/>
        </w:rPr>
        <w:t xml:space="preserve">. In 2019, he launched </w:t>
      </w:r>
      <w:proofErr w:type="spellStart"/>
      <w:r>
        <w:rPr>
          <w:rFonts w:ascii="Times New Roman" w:eastAsia="Times New Roman" w:hAnsi="Times New Roman" w:cs="Times New Roman"/>
          <w:i/>
        </w:rPr>
        <w:t>GetMeHired</w:t>
      </w:r>
      <w:proofErr w:type="spellEnd"/>
      <w:r>
        <w:rPr>
          <w:rFonts w:ascii="Times New Roman" w:eastAsia="Times New Roman" w:hAnsi="Times New Roman" w:cs="Times New Roman"/>
        </w:rPr>
        <w:t>, a platform helping students and professionals create CVs and secure job offers at renowned companies such as Intel, Samsung, Celcom, and IBM.</w:t>
      </w:r>
    </w:p>
    <w:p w14:paraId="1BABD691" w14:textId="7EE3DED9" w:rsidR="00411A65" w:rsidRDefault="00000000">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 xml:space="preserve">He emphasized the importance of self-exploration, noting that over half of people work outside their degree field. He also stressed securing internships, especially in Year 3, as employers often prefer candidates with recommended </w:t>
      </w:r>
      <w:r w:rsidR="0021368C">
        <w:rPr>
          <w:rFonts w:ascii="Times New Roman" w:eastAsia="Times New Roman" w:hAnsi="Times New Roman" w:cs="Times New Roman"/>
        </w:rPr>
        <w:t>experience (</w:t>
      </w:r>
      <w:r>
        <w:rPr>
          <w:rFonts w:ascii="Times New Roman" w:eastAsia="Times New Roman" w:hAnsi="Times New Roman" w:cs="Times New Roman"/>
        </w:rPr>
        <w:t>Cheryl L. Aasheim</w:t>
      </w:r>
      <w:r w:rsidR="0012152B">
        <w:rPr>
          <w:rFonts w:ascii="Times New Roman" w:eastAsia="Times New Roman" w:hAnsi="Times New Roman" w:cs="Times New Roman"/>
        </w:rPr>
        <w:t xml:space="preserve"> </w:t>
      </w:r>
      <w:r>
        <w:rPr>
          <w:rFonts w:ascii="Times New Roman" w:eastAsia="Times New Roman" w:hAnsi="Times New Roman" w:cs="Times New Roman"/>
        </w:rPr>
        <w:t xml:space="preserve">et al., 2009). </w:t>
      </w:r>
    </w:p>
    <w:p w14:paraId="57F67FAC" w14:textId="77777777" w:rsidR="00375504"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Job Application Flow</w:t>
      </w:r>
    </w:p>
    <w:p w14:paraId="2A5342A2" w14:textId="247228BC" w:rsidR="00411A65" w:rsidRDefault="00000000">
      <w:pPr>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rPr>
        <w:br/>
      </w:r>
      <w:r w:rsidR="00015977">
        <w:rPr>
          <w:noProof/>
        </w:rPr>
        <mc:AlternateContent>
          <mc:Choice Requires="wps">
            <w:drawing>
              <wp:anchor distT="0" distB="0" distL="114300" distR="114300" simplePos="0" relativeHeight="251666432" behindDoc="1" locked="0" layoutInCell="1" allowOverlap="1" wp14:anchorId="4A916A2C" wp14:editId="41A59D28">
                <wp:simplePos x="0" y="0"/>
                <wp:positionH relativeFrom="column">
                  <wp:posOffset>1308735</wp:posOffset>
                </wp:positionH>
                <wp:positionV relativeFrom="paragraph">
                  <wp:posOffset>539750</wp:posOffset>
                </wp:positionV>
                <wp:extent cx="3701415" cy="635"/>
                <wp:effectExtent l="0" t="0" r="0" b="0"/>
                <wp:wrapNone/>
                <wp:docPr id="1122595508" name="Text Box 1"/>
                <wp:cNvGraphicFramePr/>
                <a:graphic xmlns:a="http://schemas.openxmlformats.org/drawingml/2006/main">
                  <a:graphicData uri="http://schemas.microsoft.com/office/word/2010/wordprocessingShape">
                    <wps:wsp>
                      <wps:cNvSpPr txBox="1"/>
                      <wps:spPr>
                        <a:xfrm>
                          <a:off x="0" y="0"/>
                          <a:ext cx="3701415" cy="635"/>
                        </a:xfrm>
                        <a:prstGeom prst="rect">
                          <a:avLst/>
                        </a:prstGeom>
                        <a:solidFill>
                          <a:prstClr val="white"/>
                        </a:solidFill>
                        <a:ln>
                          <a:noFill/>
                        </a:ln>
                      </wps:spPr>
                      <wps:txbx>
                        <w:txbxContent>
                          <w:p w14:paraId="3DBF566B" w14:textId="11814118" w:rsidR="00015977" w:rsidRPr="00015977" w:rsidRDefault="00015977" w:rsidP="00015977">
                            <w:pPr>
                              <w:pStyle w:val="Caption"/>
                              <w:jc w:val="center"/>
                              <w:rPr>
                                <w:rFonts w:ascii="Times New Roman" w:eastAsia="Times New Roman" w:hAnsi="Times New Roman" w:cs="Times New Roman"/>
                                <w:b/>
                                <w:color w:val="auto"/>
                              </w:rPr>
                            </w:pPr>
                            <w:r w:rsidRPr="00015977">
                              <w:rPr>
                                <w:rFonts w:ascii="Times New Roman" w:hAnsi="Times New Roman" w:cs="Times New Roman"/>
                                <w:color w:val="auto"/>
                              </w:rPr>
                              <w:t xml:space="preserve">Figure </w:t>
                            </w:r>
                            <w:r>
                              <w:rPr>
                                <w:rFonts w:ascii="Times New Roman" w:hAnsi="Times New Roman" w:cs="Times New Roman"/>
                                <w:color w:val="auto"/>
                              </w:rPr>
                              <w:t>3</w:t>
                            </w:r>
                            <w:r w:rsidRPr="00015977">
                              <w:rPr>
                                <w:rFonts w:ascii="Times New Roman" w:hAnsi="Times New Roman" w:cs="Times New Roman"/>
                                <w:color w:val="auto"/>
                              </w:rPr>
                              <w:t xml:space="preserve"> Job Application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16A2C" id="_x0000_s1028" type="#_x0000_t202" style="position:absolute;margin-left:103.05pt;margin-top:42.5pt;width:291.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c1Gw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" stroked="f">
                <v:textbox style="mso-fit-shape-to-text:t" inset="0,0,0,0">
                  <w:txbxContent>
                    <w:p w14:paraId="3DBF566B" w14:textId="11814118" w:rsidR="00015977" w:rsidRPr="00015977" w:rsidRDefault="00015977" w:rsidP="00015977">
                      <w:pPr>
                        <w:pStyle w:val="Caption"/>
                        <w:jc w:val="center"/>
                        <w:rPr>
                          <w:rFonts w:ascii="Times New Roman" w:eastAsia="Times New Roman" w:hAnsi="Times New Roman" w:cs="Times New Roman"/>
                          <w:b/>
                          <w:color w:val="auto"/>
                        </w:rPr>
                      </w:pPr>
                      <w:r w:rsidRPr="00015977">
                        <w:rPr>
                          <w:rFonts w:ascii="Times New Roman" w:hAnsi="Times New Roman" w:cs="Times New Roman"/>
                          <w:color w:val="auto"/>
                        </w:rPr>
                        <w:t xml:space="preserve">Figure </w:t>
                      </w:r>
                      <w:r>
                        <w:rPr>
                          <w:rFonts w:ascii="Times New Roman" w:hAnsi="Times New Roman" w:cs="Times New Roman"/>
                          <w:color w:val="auto"/>
                        </w:rPr>
                        <w:t>3</w:t>
                      </w:r>
                      <w:r w:rsidRPr="00015977">
                        <w:rPr>
                          <w:rFonts w:ascii="Times New Roman" w:hAnsi="Times New Roman" w:cs="Times New Roman"/>
                          <w:color w:val="auto"/>
                        </w:rPr>
                        <w:t xml:space="preserve"> Job Application Flow</w:t>
                      </w:r>
                    </w:p>
                  </w:txbxContent>
                </v:textbox>
              </v:shape>
            </w:pict>
          </mc:Fallback>
        </mc:AlternateContent>
      </w:r>
      <w:r>
        <w:rPr>
          <w:rFonts w:ascii="Times New Roman" w:eastAsia="Times New Roman" w:hAnsi="Times New Roman" w:cs="Times New Roman"/>
          <w:b/>
          <w:noProof/>
        </w:rPr>
        <w:drawing>
          <wp:anchor distT="114300" distB="114300" distL="114300" distR="114300" simplePos="0" relativeHeight="251660288" behindDoc="1" locked="0" layoutInCell="1" hidden="0" allowOverlap="1" wp14:anchorId="73B5D57C" wp14:editId="21CBFAF9">
            <wp:simplePos x="0" y="0"/>
            <wp:positionH relativeFrom="page">
              <wp:posOffset>2223135</wp:posOffset>
            </wp:positionH>
            <wp:positionV relativeFrom="page">
              <wp:posOffset>8715375</wp:posOffset>
            </wp:positionV>
            <wp:extent cx="3701415" cy="319088"/>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01415" cy="319088"/>
                    </a:xfrm>
                    <a:prstGeom prst="rect">
                      <a:avLst/>
                    </a:prstGeom>
                    <a:ln/>
                  </pic:spPr>
                </pic:pic>
              </a:graphicData>
            </a:graphic>
          </wp:anchor>
        </w:drawing>
      </w:r>
    </w:p>
    <w:p w14:paraId="572FFF0A" w14:textId="77777777" w:rsidR="00411A65" w:rsidRDefault="00000000">
      <w:pPr>
        <w:spacing w:before="240" w:after="240" w:line="240" w:lineRule="auto"/>
        <w:jc w:val="both"/>
        <w:rPr>
          <w:rFonts w:ascii="Times" w:eastAsia="Times" w:hAnsi="Times" w:cs="Times"/>
        </w:rPr>
      </w:pPr>
      <w:r>
        <w:rPr>
          <w:rFonts w:ascii="Times" w:eastAsia="Times" w:hAnsi="Times" w:cs="Times"/>
        </w:rPr>
        <w:lastRenderedPageBreak/>
        <w:t xml:space="preserve">The IRPA method is a strategic approach to job applications, emphasizing soul-searching. We should identify our desired job and industry, no matter if it is system development or education. Then, do research on the company’s goals and KPIs to prepare thoroughly. Prepare to craft a strong CV, portfolio, and resume. Finally, leverage job portals like LinkedIn and </w:t>
      </w:r>
      <w:proofErr w:type="spellStart"/>
      <w:r>
        <w:rPr>
          <w:rFonts w:ascii="Times" w:eastAsia="Times" w:hAnsi="Times" w:cs="Times"/>
        </w:rPr>
        <w:t>JobStreet</w:t>
      </w:r>
      <w:proofErr w:type="spellEnd"/>
      <w:r>
        <w:rPr>
          <w:rFonts w:ascii="Times" w:eastAsia="Times" w:hAnsi="Times" w:cs="Times"/>
        </w:rPr>
        <w:t xml:space="preserve"> to connect with employers.</w:t>
      </w:r>
    </w:p>
    <w:p w14:paraId="675819B1" w14:textId="77777777" w:rsidR="00411A65" w:rsidRDefault="00000000">
      <w:pPr>
        <w:spacing w:before="240" w:after="240" w:line="240" w:lineRule="auto"/>
        <w:jc w:val="both"/>
        <w:rPr>
          <w:rFonts w:ascii="Times New Roman" w:eastAsia="Times New Roman" w:hAnsi="Times New Roman" w:cs="Times New Roman"/>
          <w:b/>
        </w:rPr>
      </w:pPr>
      <w:r>
        <w:rPr>
          <w:rFonts w:ascii="Times New Roman" w:eastAsia="Times New Roman" w:hAnsi="Times New Roman" w:cs="Times New Roman"/>
          <w:b/>
        </w:rPr>
        <w:t>Basic Skills Required for Computer Science</w:t>
      </w:r>
    </w:p>
    <w:tbl>
      <w:tblPr>
        <w:tblStyle w:val="a0"/>
        <w:tblW w:w="9525" w:type="dxa"/>
        <w:tblBorders>
          <w:top w:val="nil"/>
          <w:left w:val="nil"/>
          <w:bottom w:val="nil"/>
          <w:right w:val="nil"/>
          <w:insideH w:val="nil"/>
          <w:insideV w:val="nil"/>
        </w:tblBorders>
        <w:tblLayout w:type="fixed"/>
        <w:tblLook w:val="0600" w:firstRow="0" w:lastRow="0" w:firstColumn="0" w:lastColumn="0" w:noHBand="1" w:noVBand="1"/>
      </w:tblPr>
      <w:tblGrid>
        <w:gridCol w:w="2580"/>
        <w:gridCol w:w="3435"/>
        <w:gridCol w:w="3510"/>
      </w:tblGrid>
      <w:tr w:rsidR="00411A65" w14:paraId="22663665" w14:textId="77777777">
        <w:trPr>
          <w:trHeight w:val="234"/>
        </w:trPr>
        <w:tc>
          <w:tcPr>
            <w:tcW w:w="25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9DE8D31" w14:textId="77777777" w:rsidR="00411A65" w:rsidRDefault="00000000">
            <w:pPr>
              <w:keepLines/>
              <w:spacing w:line="240" w:lineRule="auto"/>
              <w:ind w:left="140" w:right="140"/>
              <w:jc w:val="both"/>
              <w:rPr>
                <w:rFonts w:ascii="Times New Roman" w:eastAsia="Times New Roman" w:hAnsi="Times New Roman" w:cs="Times New Roman"/>
              </w:rPr>
            </w:pPr>
            <w:r>
              <w:rPr>
                <w:rFonts w:ascii="Times New Roman" w:eastAsia="Times New Roman" w:hAnsi="Times New Roman" w:cs="Times New Roman"/>
              </w:rPr>
              <w:t>Category</w:t>
            </w:r>
          </w:p>
        </w:tc>
        <w:tc>
          <w:tcPr>
            <w:tcW w:w="343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9DB6E3D" w14:textId="77777777" w:rsidR="00411A65" w:rsidRDefault="00000000">
            <w:pPr>
              <w:keepLines/>
              <w:spacing w:line="240" w:lineRule="auto"/>
              <w:ind w:left="140" w:right="140"/>
              <w:jc w:val="both"/>
              <w:rPr>
                <w:rFonts w:ascii="Times New Roman" w:eastAsia="Times New Roman" w:hAnsi="Times New Roman" w:cs="Times New Roman"/>
              </w:rPr>
            </w:pPr>
            <w:r>
              <w:rPr>
                <w:rFonts w:ascii="Times New Roman" w:eastAsia="Times New Roman" w:hAnsi="Times New Roman" w:cs="Times New Roman"/>
              </w:rPr>
              <w:t>Important Terms</w:t>
            </w:r>
          </w:p>
        </w:tc>
        <w:tc>
          <w:tcPr>
            <w:tcW w:w="35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220E10A" w14:textId="77777777" w:rsidR="00411A65" w:rsidRDefault="00000000">
            <w:pPr>
              <w:keepLines/>
              <w:spacing w:line="240" w:lineRule="auto"/>
              <w:ind w:left="140" w:right="140"/>
              <w:jc w:val="both"/>
              <w:rPr>
                <w:rFonts w:ascii="Times New Roman" w:eastAsia="Times New Roman" w:hAnsi="Times New Roman" w:cs="Times New Roman"/>
              </w:rPr>
            </w:pPr>
            <w:r>
              <w:rPr>
                <w:rFonts w:ascii="Times New Roman" w:eastAsia="Times New Roman" w:hAnsi="Times New Roman" w:cs="Times New Roman"/>
              </w:rPr>
              <w:t>Tools and Software</w:t>
            </w:r>
          </w:p>
        </w:tc>
      </w:tr>
      <w:tr w:rsidR="00411A65" w14:paraId="63752BBB" w14:textId="77777777">
        <w:trPr>
          <w:trHeight w:val="540"/>
        </w:trPr>
        <w:tc>
          <w:tcPr>
            <w:tcW w:w="25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417A89" w14:textId="77777777" w:rsidR="00411A65" w:rsidRDefault="00000000">
            <w:pPr>
              <w:keepLines/>
              <w:spacing w:line="240" w:lineRule="auto"/>
              <w:ind w:left="140" w:right="140"/>
              <w:jc w:val="both"/>
              <w:rPr>
                <w:rFonts w:ascii="Times New Roman" w:eastAsia="Times New Roman" w:hAnsi="Times New Roman" w:cs="Times New Roman"/>
              </w:rPr>
            </w:pPr>
            <w:r>
              <w:rPr>
                <w:rFonts w:ascii="Times New Roman" w:eastAsia="Times New Roman" w:hAnsi="Times New Roman" w:cs="Times New Roman"/>
              </w:rPr>
              <w:t>Programmer/System Development</w:t>
            </w: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5906BC4D" w14:textId="77777777" w:rsidR="00411A65" w:rsidRDefault="00000000">
            <w:pPr>
              <w:keepLines/>
              <w:numPr>
                <w:ilvl w:val="0"/>
                <w:numId w:val="1"/>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Algorithms</w:t>
            </w:r>
          </w:p>
          <w:p w14:paraId="7272AA57" w14:textId="77777777" w:rsidR="00411A65" w:rsidRDefault="00000000">
            <w:pPr>
              <w:keepLines/>
              <w:numPr>
                <w:ilvl w:val="0"/>
                <w:numId w:val="1"/>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DevOps</w:t>
            </w:r>
          </w:p>
        </w:tc>
        <w:tc>
          <w:tcPr>
            <w:tcW w:w="3510" w:type="dxa"/>
            <w:tcBorders>
              <w:top w:val="nil"/>
              <w:left w:val="nil"/>
              <w:bottom w:val="single" w:sz="5" w:space="0" w:color="000000"/>
              <w:right w:val="single" w:sz="5" w:space="0" w:color="000000"/>
            </w:tcBorders>
            <w:tcMar>
              <w:top w:w="0" w:type="dxa"/>
              <w:left w:w="100" w:type="dxa"/>
              <w:bottom w:w="0" w:type="dxa"/>
              <w:right w:w="100" w:type="dxa"/>
            </w:tcMar>
          </w:tcPr>
          <w:p w14:paraId="33FDB9AD" w14:textId="77777777" w:rsidR="00411A65" w:rsidRDefault="00000000">
            <w:pPr>
              <w:keepLines/>
              <w:numPr>
                <w:ilvl w:val="0"/>
                <w:numId w:val="1"/>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Git &amp; GitHub</w:t>
            </w:r>
          </w:p>
          <w:p w14:paraId="27C8F53F" w14:textId="77777777" w:rsidR="00411A65" w:rsidRDefault="00000000">
            <w:pPr>
              <w:keepLines/>
              <w:numPr>
                <w:ilvl w:val="0"/>
                <w:numId w:val="1"/>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Visual Studio Code</w:t>
            </w:r>
          </w:p>
        </w:tc>
      </w:tr>
      <w:tr w:rsidR="00411A65" w14:paraId="73D40B74" w14:textId="77777777">
        <w:trPr>
          <w:trHeight w:val="525"/>
        </w:trPr>
        <w:tc>
          <w:tcPr>
            <w:tcW w:w="25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1B8777" w14:textId="77777777" w:rsidR="00411A65" w:rsidRDefault="00000000">
            <w:pPr>
              <w:keepLines/>
              <w:spacing w:line="240" w:lineRule="auto"/>
              <w:ind w:left="140" w:right="140"/>
              <w:jc w:val="both"/>
              <w:rPr>
                <w:rFonts w:ascii="Times New Roman" w:eastAsia="Times New Roman" w:hAnsi="Times New Roman" w:cs="Times New Roman"/>
              </w:rPr>
            </w:pPr>
            <w:r>
              <w:rPr>
                <w:rFonts w:ascii="Times New Roman" w:eastAsia="Times New Roman" w:hAnsi="Times New Roman" w:cs="Times New Roman"/>
              </w:rPr>
              <w:t>System Network and Security</w:t>
            </w: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3828B49A" w14:textId="77777777" w:rsidR="00411A65" w:rsidRDefault="00000000">
            <w:pPr>
              <w:keepLines/>
              <w:numPr>
                <w:ilvl w:val="0"/>
                <w:numId w:val="3"/>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Firewall</w:t>
            </w:r>
          </w:p>
          <w:p w14:paraId="0CA53FA8" w14:textId="77777777" w:rsidR="00411A65" w:rsidRDefault="00000000">
            <w:pPr>
              <w:keepLines/>
              <w:numPr>
                <w:ilvl w:val="0"/>
                <w:numId w:val="3"/>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Encryption</w:t>
            </w:r>
          </w:p>
        </w:tc>
        <w:tc>
          <w:tcPr>
            <w:tcW w:w="3510" w:type="dxa"/>
            <w:tcBorders>
              <w:top w:val="nil"/>
              <w:left w:val="nil"/>
              <w:bottom w:val="single" w:sz="5" w:space="0" w:color="000000"/>
              <w:right w:val="single" w:sz="5" w:space="0" w:color="000000"/>
            </w:tcBorders>
            <w:tcMar>
              <w:top w:w="0" w:type="dxa"/>
              <w:left w:w="100" w:type="dxa"/>
              <w:bottom w:w="0" w:type="dxa"/>
              <w:right w:w="100" w:type="dxa"/>
            </w:tcMar>
          </w:tcPr>
          <w:p w14:paraId="3A87BCFD" w14:textId="77777777" w:rsidR="00411A65" w:rsidRDefault="00000000">
            <w:pPr>
              <w:keepLines/>
              <w:numPr>
                <w:ilvl w:val="0"/>
                <w:numId w:val="3"/>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Wireshark</w:t>
            </w:r>
          </w:p>
          <w:p w14:paraId="046A0F27" w14:textId="77777777" w:rsidR="00411A65" w:rsidRDefault="00000000">
            <w:pPr>
              <w:keepLines/>
              <w:numPr>
                <w:ilvl w:val="0"/>
                <w:numId w:val="3"/>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Cisco Packet Tracer</w:t>
            </w:r>
          </w:p>
        </w:tc>
      </w:tr>
      <w:tr w:rsidR="00411A65" w14:paraId="3FA3284A" w14:textId="77777777">
        <w:trPr>
          <w:trHeight w:val="555"/>
        </w:trPr>
        <w:tc>
          <w:tcPr>
            <w:tcW w:w="25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C85B80" w14:textId="77777777" w:rsidR="00411A65" w:rsidRDefault="00000000">
            <w:pPr>
              <w:keepLines/>
              <w:spacing w:line="240" w:lineRule="auto"/>
              <w:ind w:left="140" w:right="140"/>
              <w:jc w:val="both"/>
              <w:rPr>
                <w:rFonts w:ascii="Times New Roman" w:eastAsia="Times New Roman" w:hAnsi="Times New Roman" w:cs="Times New Roman"/>
              </w:rPr>
            </w:pPr>
            <w:r>
              <w:rPr>
                <w:rFonts w:ascii="Times New Roman" w:eastAsia="Times New Roman" w:hAnsi="Times New Roman" w:cs="Times New Roman"/>
              </w:rPr>
              <w:t>System Analyst</w:t>
            </w:r>
          </w:p>
        </w:tc>
        <w:tc>
          <w:tcPr>
            <w:tcW w:w="3435" w:type="dxa"/>
            <w:tcBorders>
              <w:top w:val="nil"/>
              <w:left w:val="nil"/>
              <w:bottom w:val="single" w:sz="5" w:space="0" w:color="000000"/>
              <w:right w:val="single" w:sz="5" w:space="0" w:color="000000"/>
            </w:tcBorders>
            <w:tcMar>
              <w:top w:w="0" w:type="dxa"/>
              <w:left w:w="100" w:type="dxa"/>
              <w:bottom w:w="0" w:type="dxa"/>
              <w:right w:w="100" w:type="dxa"/>
            </w:tcMar>
          </w:tcPr>
          <w:p w14:paraId="296B08CE" w14:textId="77777777" w:rsidR="00411A65" w:rsidRDefault="00000000">
            <w:pPr>
              <w:keepLines/>
              <w:numPr>
                <w:ilvl w:val="0"/>
                <w:numId w:val="2"/>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Gap Analysis</w:t>
            </w:r>
          </w:p>
          <w:p w14:paraId="0A3D8F5F" w14:textId="77777777" w:rsidR="00411A65" w:rsidRDefault="00000000">
            <w:pPr>
              <w:keepLines/>
              <w:numPr>
                <w:ilvl w:val="0"/>
                <w:numId w:val="2"/>
              </w:numPr>
              <w:spacing w:line="240" w:lineRule="auto"/>
              <w:ind w:right="140"/>
              <w:jc w:val="both"/>
              <w:rPr>
                <w:rFonts w:ascii="Times New Roman" w:eastAsia="Times New Roman" w:hAnsi="Times New Roman" w:cs="Times New Roman"/>
              </w:rPr>
            </w:pPr>
            <w:r>
              <w:rPr>
                <w:rFonts w:ascii="Times New Roman" w:eastAsia="Times New Roman" w:hAnsi="Times New Roman" w:cs="Times New Roman"/>
              </w:rPr>
              <w:t>Prototyping</w:t>
            </w:r>
          </w:p>
        </w:tc>
        <w:tc>
          <w:tcPr>
            <w:tcW w:w="3510" w:type="dxa"/>
            <w:tcBorders>
              <w:top w:val="nil"/>
              <w:left w:val="nil"/>
              <w:bottom w:val="single" w:sz="5" w:space="0" w:color="000000"/>
              <w:right w:val="single" w:sz="5" w:space="0" w:color="000000"/>
            </w:tcBorders>
            <w:tcMar>
              <w:top w:w="0" w:type="dxa"/>
              <w:left w:w="100" w:type="dxa"/>
              <w:bottom w:w="0" w:type="dxa"/>
              <w:right w:w="100" w:type="dxa"/>
            </w:tcMar>
          </w:tcPr>
          <w:p w14:paraId="76B1DC64" w14:textId="77777777" w:rsidR="00411A65" w:rsidRDefault="00000000">
            <w:pPr>
              <w:keepLines/>
              <w:numPr>
                <w:ilvl w:val="0"/>
                <w:numId w:val="2"/>
              </w:numPr>
              <w:spacing w:line="240" w:lineRule="auto"/>
              <w:ind w:right="140"/>
              <w:jc w:val="both"/>
              <w:rPr>
                <w:rFonts w:ascii="Times New Roman" w:eastAsia="Times New Roman" w:hAnsi="Times New Roman" w:cs="Times New Roman"/>
              </w:rPr>
            </w:pPr>
            <w:proofErr w:type="spellStart"/>
            <w:r>
              <w:rPr>
                <w:rFonts w:ascii="Times New Roman" w:eastAsia="Times New Roman" w:hAnsi="Times New Roman" w:cs="Times New Roman"/>
              </w:rPr>
              <w:t>Lucidchart</w:t>
            </w:r>
            <w:proofErr w:type="spellEnd"/>
          </w:p>
          <w:p w14:paraId="2060E0F7" w14:textId="77777777" w:rsidR="00411A65" w:rsidRDefault="00000000" w:rsidP="008E4AD8">
            <w:pPr>
              <w:keepNext/>
              <w:keepLines/>
              <w:numPr>
                <w:ilvl w:val="0"/>
                <w:numId w:val="2"/>
              </w:numPr>
              <w:spacing w:line="240" w:lineRule="auto"/>
              <w:ind w:right="140"/>
              <w:jc w:val="both"/>
              <w:rPr>
                <w:rFonts w:ascii="Times New Roman" w:eastAsia="Times New Roman" w:hAnsi="Times New Roman" w:cs="Times New Roman"/>
              </w:rPr>
            </w:pPr>
            <w:proofErr w:type="spellStart"/>
            <w:r>
              <w:rPr>
                <w:rFonts w:ascii="Times New Roman" w:eastAsia="Times New Roman" w:hAnsi="Times New Roman" w:cs="Times New Roman"/>
              </w:rPr>
              <w:t>SmartDraw</w:t>
            </w:r>
            <w:proofErr w:type="spellEnd"/>
          </w:p>
        </w:tc>
      </w:tr>
    </w:tbl>
    <w:p w14:paraId="714D8070" w14:textId="09EF3BF0" w:rsidR="00411A65" w:rsidRPr="008E4AD8" w:rsidRDefault="008E4AD8" w:rsidP="008E4AD8">
      <w:pPr>
        <w:pStyle w:val="Caption"/>
        <w:jc w:val="center"/>
        <w:rPr>
          <w:rFonts w:ascii="Times New Roman" w:eastAsia="Times New Roman" w:hAnsi="Times New Roman" w:cs="Times New Roman"/>
          <w:color w:val="auto"/>
        </w:rPr>
      </w:pPr>
      <w:r w:rsidRPr="008E4AD8">
        <w:rPr>
          <w:rFonts w:ascii="Times New Roman" w:hAnsi="Times New Roman" w:cs="Times New Roman"/>
          <w:color w:val="auto"/>
        </w:rPr>
        <w:t xml:space="preserve">Table </w:t>
      </w:r>
      <w:r w:rsidRPr="008E4AD8">
        <w:rPr>
          <w:rFonts w:ascii="Times New Roman" w:hAnsi="Times New Roman" w:cs="Times New Roman"/>
          <w:color w:val="auto"/>
        </w:rPr>
        <w:fldChar w:fldCharType="begin"/>
      </w:r>
      <w:r w:rsidRPr="008E4AD8">
        <w:rPr>
          <w:rFonts w:ascii="Times New Roman" w:hAnsi="Times New Roman" w:cs="Times New Roman"/>
          <w:color w:val="auto"/>
        </w:rPr>
        <w:instrText xml:space="preserve"> SEQ Table \* ARABIC </w:instrText>
      </w:r>
      <w:r w:rsidRPr="008E4AD8">
        <w:rPr>
          <w:rFonts w:ascii="Times New Roman" w:hAnsi="Times New Roman" w:cs="Times New Roman"/>
          <w:color w:val="auto"/>
        </w:rPr>
        <w:fldChar w:fldCharType="separate"/>
      </w:r>
      <w:r w:rsidRPr="008E4AD8">
        <w:rPr>
          <w:rFonts w:ascii="Times New Roman" w:hAnsi="Times New Roman" w:cs="Times New Roman"/>
          <w:noProof/>
          <w:color w:val="auto"/>
        </w:rPr>
        <w:t>1</w:t>
      </w:r>
      <w:r w:rsidRPr="008E4AD8">
        <w:rPr>
          <w:rFonts w:ascii="Times New Roman" w:hAnsi="Times New Roman" w:cs="Times New Roman"/>
          <w:color w:val="auto"/>
        </w:rPr>
        <w:fldChar w:fldCharType="end"/>
      </w:r>
      <w:r w:rsidRPr="008E4AD8">
        <w:rPr>
          <w:rFonts w:ascii="Times New Roman" w:hAnsi="Times New Roman" w:cs="Times New Roman"/>
          <w:color w:val="auto"/>
        </w:rPr>
        <w:t xml:space="preserve"> Basic Skills Required for Computer Science</w:t>
      </w:r>
    </w:p>
    <w:p w14:paraId="4545358F" w14:textId="77777777" w:rsidR="00411A65" w:rsidRDefault="00000000">
      <w:pPr>
        <w:jc w:val="both"/>
        <w:rPr>
          <w:rFonts w:ascii="Times New Roman" w:eastAsia="Times New Roman" w:hAnsi="Times New Roman" w:cs="Times New Roman"/>
        </w:rPr>
      </w:pPr>
      <w:r>
        <w:rPr>
          <w:rFonts w:ascii="Times New Roman" w:eastAsia="Times New Roman" w:hAnsi="Times New Roman" w:cs="Times New Roman"/>
          <w:b/>
        </w:rPr>
        <w:t>Reflection</w:t>
      </w:r>
    </w:p>
    <w:p w14:paraId="0B2485F2" w14:textId="77777777" w:rsidR="00411A65" w:rsidRDefault="00000000" w:rsidP="00D006C4">
      <w:pPr>
        <w:jc w:val="both"/>
        <w:rPr>
          <w:rFonts w:ascii="Times New Roman" w:eastAsia="Times New Roman" w:hAnsi="Times New Roman" w:cs="Times New Roman"/>
        </w:rPr>
      </w:pPr>
      <w:proofErr w:type="spellStart"/>
      <w:r>
        <w:rPr>
          <w:rFonts w:ascii="Times New Roman" w:eastAsia="Times New Roman" w:hAnsi="Times New Roman" w:cs="Times New Roman"/>
        </w:rPr>
        <w:t>Yii</w:t>
      </w:r>
      <w:proofErr w:type="spellEnd"/>
      <w:r>
        <w:rPr>
          <w:rFonts w:ascii="Times New Roman" w:eastAsia="Times New Roman" w:hAnsi="Times New Roman" w:cs="Times New Roman"/>
        </w:rPr>
        <w:t xml:space="preserve"> Jia: I will equip myself with management and technical skills, such as analytical thinking during my studies.</w:t>
      </w:r>
      <w:r>
        <w:rPr>
          <w:rFonts w:ascii="Times New Roman" w:eastAsia="Times New Roman" w:hAnsi="Times New Roman" w:cs="Times New Roman"/>
        </w:rPr>
        <w:br/>
      </w:r>
    </w:p>
    <w:p w14:paraId="0FA2E84C" w14:textId="6D9F2B20" w:rsidR="00D006C4" w:rsidRDefault="00000000" w:rsidP="00D006C4">
      <w:pPr>
        <w:rPr>
          <w:rFonts w:ascii="Times New Roman" w:eastAsia="Times New Roman" w:hAnsi="Times New Roman" w:cs="Times New Roman"/>
        </w:rPr>
      </w:pPr>
      <w:r>
        <w:rPr>
          <w:rFonts w:ascii="Times New Roman" w:eastAsia="Times New Roman" w:hAnsi="Times New Roman" w:cs="Times New Roman"/>
        </w:rPr>
        <w:t xml:space="preserve">Huey Ting: </w:t>
      </w:r>
      <w:r w:rsidR="00D006C4" w:rsidRPr="00D006C4">
        <w:rPr>
          <w:rFonts w:ascii="Times New Roman" w:eastAsia="Times New Roman" w:hAnsi="Times New Roman" w:cs="Times New Roman"/>
        </w:rPr>
        <w:t xml:space="preserve">I understand how important problem-solving, programming expertise, and effective teamwork are for achieving success in development and project management roles. </w:t>
      </w:r>
    </w:p>
    <w:p w14:paraId="2B64B56A" w14:textId="77777777" w:rsidR="00D006C4" w:rsidRDefault="00D006C4" w:rsidP="00D006C4">
      <w:pPr>
        <w:jc w:val="both"/>
        <w:rPr>
          <w:rFonts w:ascii="Times New Roman" w:eastAsia="Times New Roman" w:hAnsi="Times New Roman" w:cs="Times New Roman"/>
        </w:rPr>
      </w:pPr>
    </w:p>
    <w:p w14:paraId="30C35DA2" w14:textId="77B6659A" w:rsidR="00411A65" w:rsidRDefault="00000000" w:rsidP="00D006C4">
      <w:pPr>
        <w:jc w:val="both"/>
        <w:rPr>
          <w:rFonts w:ascii="Times New Roman" w:eastAsia="Times New Roman" w:hAnsi="Times New Roman" w:cs="Times New Roman"/>
        </w:rPr>
      </w:pPr>
      <w:r>
        <w:rPr>
          <w:rFonts w:ascii="Times New Roman" w:eastAsia="Times New Roman" w:hAnsi="Times New Roman" w:cs="Times New Roman"/>
        </w:rPr>
        <w:t xml:space="preserve">Siew Ching: We should start applying for jobs or internships early, as building connections through internships at well-known companies can give us an edge. </w:t>
      </w:r>
    </w:p>
    <w:p w14:paraId="51EBCFD7" w14:textId="77777777" w:rsidR="00411A65" w:rsidRDefault="00411A65" w:rsidP="00D006C4">
      <w:pPr>
        <w:jc w:val="both"/>
        <w:rPr>
          <w:rFonts w:ascii="Times New Roman" w:eastAsia="Times New Roman" w:hAnsi="Times New Roman" w:cs="Times New Roman"/>
        </w:rPr>
      </w:pPr>
    </w:p>
    <w:p w14:paraId="5E914997" w14:textId="6451A87C" w:rsidR="00411A65" w:rsidRDefault="00000000" w:rsidP="00D006C4">
      <w:pPr>
        <w:jc w:val="both"/>
        <w:rPr>
          <w:rFonts w:ascii="Times New Roman" w:eastAsia="Times New Roman" w:hAnsi="Times New Roman" w:cs="Times New Roman"/>
        </w:rPr>
      </w:pPr>
      <w:r>
        <w:rPr>
          <w:rFonts w:ascii="Times New Roman" w:eastAsia="Times New Roman" w:hAnsi="Times New Roman" w:cs="Times New Roman"/>
        </w:rPr>
        <w:t xml:space="preserve">Yu Xiang: While studying computer science, it is important </w:t>
      </w:r>
      <w:r w:rsidR="00D006C4">
        <w:rPr>
          <w:rFonts w:ascii="Times New Roman" w:eastAsia="Times New Roman" w:hAnsi="Times New Roman" w:cs="Times New Roman"/>
        </w:rPr>
        <w:t>to enhance our technical skills and</w:t>
      </w:r>
      <w:r>
        <w:rPr>
          <w:rFonts w:ascii="Times New Roman" w:eastAsia="Times New Roman" w:hAnsi="Times New Roman" w:cs="Times New Roman"/>
        </w:rPr>
        <w:t xml:space="preserve"> develop other abilities and broaden our knowledge to grow holistically.</w:t>
      </w:r>
    </w:p>
    <w:p w14:paraId="06C10192" w14:textId="77777777" w:rsidR="00411A65" w:rsidRDefault="00411A65" w:rsidP="00D006C4">
      <w:pPr>
        <w:jc w:val="both"/>
        <w:rPr>
          <w:rFonts w:ascii="Times New Roman" w:eastAsia="Times New Roman" w:hAnsi="Times New Roman" w:cs="Times New Roman"/>
        </w:rPr>
      </w:pPr>
    </w:p>
    <w:p w14:paraId="3565FE1B" w14:textId="3571792D" w:rsidR="00411A65" w:rsidRDefault="00000000" w:rsidP="00D006C4">
      <w:pPr>
        <w:jc w:val="both"/>
        <w:rPr>
          <w:rFonts w:ascii="Times New Roman" w:eastAsia="Times New Roman" w:hAnsi="Times New Roman" w:cs="Times New Roman"/>
        </w:rPr>
      </w:pPr>
      <w:r>
        <w:rPr>
          <w:rFonts w:ascii="Times New Roman" w:eastAsia="Times New Roman" w:hAnsi="Times New Roman" w:cs="Times New Roman"/>
          <w:highlight w:val="white"/>
        </w:rPr>
        <w:t>Qi Yan</w:t>
      </w:r>
      <w:r>
        <w:rPr>
          <w:rFonts w:ascii="Times New Roman" w:eastAsia="Times New Roman" w:hAnsi="Times New Roman" w:cs="Times New Roman"/>
        </w:rPr>
        <w:t xml:space="preserve">: It is important to develop technical and management skills in a way that aligns with our style and pace to </w:t>
      </w:r>
      <w:r w:rsidR="00D006C4">
        <w:rPr>
          <w:rFonts w:ascii="Times New Roman" w:eastAsia="Times New Roman" w:hAnsi="Times New Roman" w:cs="Times New Roman"/>
        </w:rPr>
        <w:t>fulfil</w:t>
      </w:r>
      <w:r>
        <w:rPr>
          <w:rFonts w:ascii="Times New Roman" w:eastAsia="Times New Roman" w:hAnsi="Times New Roman" w:cs="Times New Roman"/>
        </w:rPr>
        <w:t xml:space="preserve"> our dreams as well as </w:t>
      </w:r>
      <w:r w:rsidR="00D006C4">
        <w:rPr>
          <w:rFonts w:ascii="Times New Roman" w:eastAsia="Times New Roman" w:hAnsi="Times New Roman" w:cs="Times New Roman"/>
        </w:rPr>
        <w:t>reflect</w:t>
      </w:r>
      <w:r>
        <w:rPr>
          <w:rFonts w:ascii="Times New Roman" w:eastAsia="Times New Roman" w:hAnsi="Times New Roman" w:cs="Times New Roman"/>
        </w:rPr>
        <w:t xml:space="preserve"> our values and aspirations.</w:t>
      </w:r>
    </w:p>
    <w:p w14:paraId="24D210E6" w14:textId="77777777" w:rsidR="00411A65" w:rsidRDefault="00411A65">
      <w:pPr>
        <w:jc w:val="both"/>
        <w:rPr>
          <w:rFonts w:ascii="Times New Roman" w:eastAsia="Times New Roman" w:hAnsi="Times New Roman" w:cs="Times New Roman"/>
        </w:rPr>
      </w:pPr>
    </w:p>
    <w:p w14:paraId="29DF1F26" w14:textId="77777777" w:rsidR="00411A65" w:rsidRDefault="00000000">
      <w:pPr>
        <w:rPr>
          <w:rFonts w:ascii="Times New Roman" w:eastAsia="Times New Roman" w:hAnsi="Times New Roman" w:cs="Times New Roman"/>
          <w:b/>
        </w:rPr>
      </w:pPr>
      <w:r>
        <w:rPr>
          <w:rFonts w:ascii="Times New Roman" w:eastAsia="Times New Roman" w:hAnsi="Times New Roman" w:cs="Times New Roman"/>
          <w:b/>
        </w:rPr>
        <w:t>References</w:t>
      </w:r>
    </w:p>
    <w:p w14:paraId="6FBAB53E" w14:textId="77777777" w:rsidR="00411A65" w:rsidRDefault="00000000">
      <w:pPr>
        <w:rPr>
          <w:rFonts w:ascii="Times New Roman" w:eastAsia="Times New Roman" w:hAnsi="Times New Roman" w:cs="Times New Roman"/>
        </w:rPr>
      </w:pPr>
      <w:r>
        <w:rPr>
          <w:rFonts w:ascii="Times New Roman" w:eastAsia="Times New Roman" w:hAnsi="Times New Roman" w:cs="Times New Roman"/>
        </w:rPr>
        <w:t xml:space="preserve">Abraham, T., Beath, C., Bullen, C., Gallagher, K., Goles, T., Kaiser, K. and Simon, J. (2006). IT workforce trends: implications for IS programs, </w:t>
      </w:r>
      <w:r>
        <w:rPr>
          <w:rFonts w:ascii="Times New Roman" w:eastAsia="Times New Roman" w:hAnsi="Times New Roman" w:cs="Times New Roman"/>
          <w:i/>
        </w:rPr>
        <w:t>Communications of the Association for Information Systems</w:t>
      </w:r>
      <w:r>
        <w:rPr>
          <w:rFonts w:ascii="Times New Roman" w:eastAsia="Times New Roman" w:hAnsi="Times New Roman" w:cs="Times New Roman"/>
        </w:rPr>
        <w:t xml:space="preserve">, Vol. 17, pp. 1147-70. </w:t>
      </w:r>
    </w:p>
    <w:p w14:paraId="68C7ED74" w14:textId="77777777" w:rsidR="00411A65" w:rsidRDefault="00000000">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Cheryl L. Aasheim, Lixin Li, Susan Williams. (2009). Knowledge and Skill Requirements for Entry-Level Information Technology Workers: A Comparison of Industry and Academia. </w:t>
      </w:r>
      <w:r>
        <w:rPr>
          <w:rFonts w:ascii="Times New Roman" w:eastAsia="Times New Roman" w:hAnsi="Times New Roman" w:cs="Times New Roman"/>
          <w:i/>
        </w:rPr>
        <w:t xml:space="preserve">Journal of Information Systems Education, Vol. 20(3), </w:t>
      </w:r>
      <w:hyperlink r:id="rId10">
        <w:r>
          <w:rPr>
            <w:rFonts w:ascii="Times New Roman" w:eastAsia="Times New Roman" w:hAnsi="Times New Roman" w:cs="Times New Roman"/>
            <w:color w:val="1155CC"/>
            <w:u w:val="single"/>
          </w:rPr>
          <w:t>https://jise.org/volume20/n3/JISEv20n3p349.pdf</w:t>
        </w:r>
      </w:hyperlink>
      <w:r>
        <w:rPr>
          <w:rFonts w:ascii="Times New Roman" w:eastAsia="Times New Roman" w:hAnsi="Times New Roman" w:cs="Times New Roman"/>
        </w:rPr>
        <w:t xml:space="preserve"> </w:t>
      </w:r>
    </w:p>
    <w:p w14:paraId="58ED6490" w14:textId="4AE0CA33" w:rsidR="00411A65" w:rsidRDefault="00927DD7" w:rsidP="003340BC">
      <w:pPr>
        <w:spacing w:before="240" w:line="240" w:lineRule="auto"/>
        <w:rPr>
          <w:rFonts w:ascii="Times New Roman" w:eastAsia="Times New Roman" w:hAnsi="Times New Roman" w:cs="Times New Roman"/>
        </w:rPr>
      </w:pPr>
      <w:r w:rsidRPr="00927DD7">
        <w:rPr>
          <w:rFonts w:ascii="Times New Roman" w:eastAsia="Times New Roman" w:hAnsi="Times New Roman" w:cs="Times New Roman"/>
        </w:rPr>
        <w:t xml:space="preserve">Mohd Adam Suhaimi, Muhammad Rabiul Hasan, </w:t>
      </w:r>
      <w:proofErr w:type="spellStart"/>
      <w:r w:rsidRPr="00927DD7">
        <w:rPr>
          <w:rFonts w:ascii="Times New Roman" w:eastAsia="Times New Roman" w:hAnsi="Times New Roman" w:cs="Times New Roman"/>
        </w:rPr>
        <w:t>Husnayati</w:t>
      </w:r>
      <w:proofErr w:type="spellEnd"/>
      <w:r w:rsidRPr="00927DD7">
        <w:rPr>
          <w:rFonts w:ascii="Times New Roman" w:eastAsia="Times New Roman" w:hAnsi="Times New Roman" w:cs="Times New Roman"/>
        </w:rPr>
        <w:t xml:space="preserve"> Hussin and Asadullah Shah. (2012). Information and communication technology workforce employability in Malaysia. </w:t>
      </w:r>
      <w:r w:rsidR="00102D6B">
        <w:rPr>
          <w:rFonts w:ascii="Times New Roman" w:eastAsia="Times New Roman" w:hAnsi="Times New Roman" w:cs="Times New Roman"/>
        </w:rPr>
        <w:br/>
      </w:r>
      <w:r w:rsidRPr="00927DD7">
        <w:rPr>
          <w:rFonts w:ascii="Times New Roman" w:eastAsia="Times New Roman" w:hAnsi="Times New Roman" w:cs="Times New Roman"/>
          <w:i/>
          <w:iCs/>
        </w:rPr>
        <w:t>Campus-Wide</w:t>
      </w:r>
      <w:r w:rsidRPr="00927DD7">
        <w:rPr>
          <w:rFonts w:ascii="Times New Roman" w:eastAsia="Times New Roman" w:hAnsi="Times New Roman" w:cs="Times New Roman"/>
          <w:i/>
          <w:iCs/>
        </w:rPr>
        <w:t xml:space="preserve"> </w:t>
      </w:r>
      <w:r w:rsidRPr="00927DD7">
        <w:rPr>
          <w:rFonts w:ascii="Times New Roman" w:eastAsia="Times New Roman" w:hAnsi="Times New Roman" w:cs="Times New Roman"/>
          <w:i/>
          <w:iCs/>
        </w:rPr>
        <w:t>Information Systems, Vol. 29(2),</w:t>
      </w:r>
      <w:r>
        <w:rPr>
          <w:rFonts w:ascii="Times New Roman" w:eastAsia="Times New Roman" w:hAnsi="Times New Roman" w:cs="Times New Roman"/>
        </w:rPr>
        <w:t xml:space="preserve"> </w:t>
      </w:r>
      <w:hyperlink r:id="rId11" w:history="1">
        <w:r w:rsidRPr="00D86E25">
          <w:rPr>
            <w:rStyle w:val="Hyperlink"/>
            <w:rFonts w:ascii="Times New Roman" w:eastAsia="Times New Roman" w:hAnsi="Times New Roman" w:cs="Times New Roman"/>
          </w:rPr>
          <w:t>https://www.emerald.com/insight/content/doi/10.1108/10650741211212340/full/html?skipTracking=true</w:t>
        </w:r>
      </w:hyperlink>
      <w:r w:rsidR="00000000">
        <w:rPr>
          <w:rFonts w:ascii="Times New Roman" w:eastAsia="Times New Roman" w:hAnsi="Times New Roman" w:cs="Times New Roman"/>
        </w:rPr>
        <w:t xml:space="preserve"> </w:t>
      </w:r>
    </w:p>
    <w:sectPr w:rsidR="00411A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C3F6A"/>
    <w:multiLevelType w:val="multilevel"/>
    <w:tmpl w:val="EBD6F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FE65EF"/>
    <w:multiLevelType w:val="multilevel"/>
    <w:tmpl w:val="96326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CA5B53"/>
    <w:multiLevelType w:val="multilevel"/>
    <w:tmpl w:val="9CB09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2874665">
    <w:abstractNumId w:val="2"/>
  </w:num>
  <w:num w:numId="2" w16cid:durableId="1926766781">
    <w:abstractNumId w:val="1"/>
  </w:num>
  <w:num w:numId="3" w16cid:durableId="202401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65"/>
    <w:rsid w:val="00015977"/>
    <w:rsid w:val="00102D6B"/>
    <w:rsid w:val="0012152B"/>
    <w:rsid w:val="0021368C"/>
    <w:rsid w:val="003340BC"/>
    <w:rsid w:val="00375504"/>
    <w:rsid w:val="00411A65"/>
    <w:rsid w:val="00887CC1"/>
    <w:rsid w:val="008E4AD8"/>
    <w:rsid w:val="00927DD7"/>
    <w:rsid w:val="00D00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FF3FB"/>
  <w15:docId w15:val="{76A88626-9AF9-4CB8-8218-9924F09F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375504"/>
    <w:pPr>
      <w:spacing w:after="200" w:line="240" w:lineRule="auto"/>
    </w:pPr>
    <w:rPr>
      <w:i/>
      <w:iCs/>
      <w:color w:val="1F497D" w:themeColor="text2"/>
      <w:sz w:val="18"/>
      <w:szCs w:val="18"/>
    </w:rPr>
  </w:style>
  <w:style w:type="character" w:styleId="Hyperlink">
    <w:name w:val="Hyperlink"/>
    <w:basedOn w:val="DefaultParagraphFont"/>
    <w:uiPriority w:val="99"/>
    <w:unhideWhenUsed/>
    <w:rsid w:val="00927DD7"/>
    <w:rPr>
      <w:color w:val="0000FF" w:themeColor="hyperlink"/>
      <w:u w:val="single"/>
    </w:rPr>
  </w:style>
  <w:style w:type="character" w:styleId="UnresolvedMention">
    <w:name w:val="Unresolved Mention"/>
    <w:basedOn w:val="DefaultParagraphFont"/>
    <w:uiPriority w:val="99"/>
    <w:semiHidden/>
    <w:unhideWhenUsed/>
    <w:rsid w:val="00927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merald.com/insight/content/doi/10.1108/10650741211212340/full/html?skipTracking=true" TargetMode="External"/><Relationship Id="rId5" Type="http://schemas.openxmlformats.org/officeDocument/2006/relationships/image" Target="media/image1.png"/><Relationship Id="rId10" Type="http://schemas.openxmlformats.org/officeDocument/2006/relationships/hyperlink" Target="https://jise.org/volume20/n3/JISEv20n3p349.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774</Words>
  <Characters>4469</Characters>
  <Application>Microsoft Office Word</Application>
  <DocSecurity>0</DocSecurity>
  <Lines>107</Lines>
  <Paragraphs>56</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UNG YII JIA</cp:lastModifiedBy>
  <cp:revision>11</cp:revision>
  <dcterms:created xsi:type="dcterms:W3CDTF">2025-01-19T11:04:00Z</dcterms:created>
  <dcterms:modified xsi:type="dcterms:W3CDTF">2025-01-19T11:12:00Z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d69fce88f53fe109a22f3ec864e7604aba76bba1fb6da7f8a83dceb7527b6ea6</vt:lpwstr>
  </property>
</Properties>
</file>