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黑体" w:cs="黑体" w:eastAsia="黑体" w:hAnsi="黑体"/>
          <w:b/>
          <w:bCs/>
          <w:color w:val="8B1A1A"/>
          <w:sz w:val="30"/>
          <w:szCs w:val="30"/>
        </w:rPr>
        <w:t xml:space="preserve">《学海漫游：异世界的信科少女》</w:t>
      </w:r>
    </w:p>
    <w:p>
      <w:pPr>
        <w:spacing w:after="60" w:before="0"/>
        <w:jc w:val="center"/>
      </w:pPr>
      <w:r>
        <w:rPr>
          <w:rFonts w:ascii="黑体" w:cs="黑体" w:eastAsia="黑体" w:hAnsi="黑体"/>
          <w:b/>
          <w:bCs/>
          <w:color w:val="1F2937"/>
          <w:sz w:val="20"/>
          <w:szCs w:val="20"/>
        </w:rPr>
        <w:t xml:space="preserve">项目功能设计文档</w:t>
      </w:r>
      <w:r>
        <w:rPr>
          <w:rFonts w:ascii="宋体" w:cs="宋体" w:eastAsia="宋体" w:hAnsi="宋体"/>
          <w:color w:val="6B7280"/>
          <w:sz w:val="17"/>
          <w:szCs w:val="17"/>
        </w:rPr>
        <w:t xml:space="preserve">    |    赛道：游戏类(乙女向养成模拟)    |    语言：C++17 / Qt 6 / CMake</w:t>
      </w:r>
    </w:p>
    <w:p>
      <w:pPr>
        <w:spacing w:after="30" w:before="70"/>
      </w:pPr>
      <w:r>
        <w:rPr>
          <w:rFonts w:ascii="黑体" w:cs="黑体" w:eastAsia="黑体" w:hAnsi="黑体"/>
          <w:b/>
          <w:bCs/>
          <w:color w:val="8B1A1A"/>
          <w:sz w:val="19"/>
          <w:szCs w:val="19"/>
        </w:rPr>
        <w:t xml:space="preserve">■ </w:t>
      </w:r>
      <w:r>
        <w:rPr>
          <w:rFonts w:ascii="黑体" w:cs="黑体" w:eastAsia="黑体" w:hAnsi="黑体"/>
          <w:b/>
          <w:bCs/>
          <w:color w:val="1F2937"/>
          <w:sz w:val="19"/>
          <w:szCs w:val="19"/>
        </w:rPr>
        <w:t xml:space="preserve">一、项目简介与核心玩法</w:t>
      </w:r>
    </w:p>
    <w:p>
      <w:pPr>
        <w:spacing w:after="30" w:before="30" w:line="230"/>
      </w:pPr>
      <w:r>
        <w:rPr>
          <w:rFonts w:ascii="宋体" w:cs="宋体" w:eastAsia="宋体" w:hAnsi="宋体"/>
          <w:color w:val="1F2937"/>
          <w:sz w:val="17"/>
          <w:szCs w:val="17"/>
        </w:rPr>
        <w:t xml:space="preserve">玩家扮演北大信科大一女生，期末通宵学习后晕倒穿越至异世界，与拟人化学科（</w:t>
      </w:r>
      <w:r>
        <w:rPr>
          <w:rFonts w:ascii="宋体" w:cs="宋体" w:eastAsia="宋体" w:hAnsi="宋体"/>
          <w:b/>
          <w:bCs/>
          <w:color w:val="8B1A1A"/>
          <w:sz w:val="17"/>
          <w:szCs w:val="17"/>
        </w:rPr>
        <w:t xml:space="preserve">程设、高数、线代、人工智能引论</w:t>
      </w:r>
      <w:r>
        <w:rPr>
          <w:rFonts w:ascii="宋体" w:cs="宋体" w:eastAsia="宋体" w:hAnsi="宋体"/>
          <w:color w:val="1F2937"/>
          <w:sz w:val="17"/>
          <w:szCs w:val="17"/>
        </w:rPr>
        <w:t xml:space="preserve">）共度一学期。通过</w:t>
      </w:r>
      <w:r>
        <w:rPr>
          <w:rFonts w:ascii="宋体" w:cs="宋体" w:eastAsia="宋体" w:hAnsi="宋体"/>
          <w:b/>
          <w:bCs/>
          <w:color w:val="3B5BA5"/>
          <w:sz w:val="17"/>
          <w:szCs w:val="17"/>
        </w:rPr>
        <w:t xml:space="preserve">剧情推进、自由探索、知识小游戏</w:t>
      </w:r>
      <w:r>
        <w:rPr>
          <w:rFonts w:ascii="宋体" w:cs="宋体" w:eastAsia="宋体" w:hAnsi="宋体"/>
          <w:color w:val="1F2937"/>
          <w:sz w:val="17"/>
          <w:szCs w:val="17"/>
        </w:rPr>
        <w:t xml:space="preserve">提升角色好感度、管理压力值与黑化值，最终触发多种结局。游戏融合养成、模拟、解谜元素，玩法寓教于乐。</w:t>
      </w:r>
    </w:p>
    <w:p>
      <w:pPr>
        <w:spacing w:after="30" w:before="70"/>
      </w:pPr>
      <w:r>
        <w:rPr>
          <w:rFonts w:ascii="黑体" w:cs="黑体" w:eastAsia="黑体" w:hAnsi="黑体"/>
          <w:b/>
          <w:bCs/>
          <w:color w:val="8B1A1A"/>
          <w:sz w:val="19"/>
          <w:szCs w:val="19"/>
        </w:rPr>
        <w:t xml:space="preserve">■ </w:t>
      </w:r>
      <w:r>
        <w:rPr>
          <w:rFonts w:ascii="黑体" w:cs="黑体" w:eastAsia="黑体" w:hAnsi="黑体"/>
          <w:b/>
          <w:bCs/>
          <w:color w:val="1F2937"/>
          <w:sz w:val="19"/>
          <w:szCs w:val="19"/>
        </w:rPr>
        <w:t xml:space="preserve">二、核心系统设计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8100"/>
      </w:tblGrid>
      <w:tr>
        <w:trPr>
          <w:tblHeader/>
        </w:trPr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8B1A1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系统模块</w:t>
            </w:r>
          </w:p>
        </w:tc>
        <w:tc>
          <w:tcPr>
            <w:tcW w:type="dxa" w:w="8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8B1A1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功能描述</w:t>
            </w:r>
          </w:p>
        </w:tc>
      </w:tr>
      <w:tr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剧情系统</w:t>
            </w:r>
          </w:p>
        </w:tc>
        <w:tc>
          <w:tcPr>
            <w:tcW w:type="dxa" w:w="8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第一周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线性剧情(认识四学科) → 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中期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自由探索 → 触发好感度特殊剧情(获信物) → 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期中考试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(小游戏) → 出游剧情(双人/多人) → 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期末考试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(剧情过) → 多结局判定</w:t>
            </w:r>
          </w:p>
        </w:tc>
      </w:tr>
      <w:tr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数值系统</w:t>
            </w:r>
          </w:p>
        </w:tc>
        <w:tc>
          <w:tcPr>
            <w:tcW w:type="dxa" w:w="8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好感度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(每位学科独立，0-100)、</w:t>
            </w:r>
            <w:r>
              <w:rPr>
                <w:rFonts w:ascii="宋体" w:cs="宋体" w:eastAsia="宋体" w:hAnsi="宋体"/>
                <w:b/>
                <w:bCs/>
                <w:color w:val="3B5BA5"/>
                <w:sz w:val="16"/>
                <w:szCs w:val="16"/>
              </w:rPr>
              <w:t xml:space="preserve">压力值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(0-100，&gt;=100触发end5)、</w:t>
            </w:r>
            <w:r>
              <w:rPr>
                <w:rFonts w:ascii="宋体" w:cs="宋体" w:eastAsia="宋体" w:hAnsi="宋体"/>
                <w:b/>
                <w:bCs/>
                <w:color w:val="5A189A"/>
                <w:sz w:val="16"/>
                <w:szCs w:val="16"/>
              </w:rPr>
              <w:t xml:space="preserve">线代黑化值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(满值触发end4)、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学习能力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(影响小游戏奖励)。各数值随玩家行为动态变化。</w:t>
            </w:r>
          </w:p>
        </w:tc>
      </w:tr>
      <w:tr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地图探索</w:t>
            </w:r>
          </w:p>
        </w:tc>
        <w:tc>
          <w:tcPr>
            <w:tcW w:type="dxa" w:w="8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教学楼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(上课/逃课，逃课降好感+黑化)、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图书馆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(自习+小游戏，好感↑/压力↑)、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未名湖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(同游触发哲学讨论)、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宿舍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(休息，压力↓)。每日按时段制行动。</w:t>
            </w:r>
          </w:p>
        </w:tc>
      </w:tr>
      <w:tr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小游戏</w:t>
            </w:r>
          </w:p>
        </w:tc>
        <w:tc>
          <w:tcPr>
            <w:tcW w:type="dxa" w:w="8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扫雷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(程设)、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21点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(程设)、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井字棋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(AI引论，含α-β剪枝AI对手)、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矩阵运算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(线代)、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AI迷宫逃生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(BFS/DFS路径展示)、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高数答题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(高数)。胜利↑好感，失败↑压力。</w:t>
            </w:r>
          </w:p>
        </w:tc>
      </w:tr>
    </w:tbl>
    <w:p>
      <w:pPr>
        <w:spacing w:after="30" w:before="70"/>
      </w:pPr>
      <w:r>
        <w:rPr>
          <w:rFonts w:ascii="黑体" w:cs="黑体" w:eastAsia="黑体" w:hAnsi="黑体"/>
          <w:b/>
          <w:bCs/>
          <w:color w:val="8B1A1A"/>
          <w:sz w:val="19"/>
          <w:szCs w:val="19"/>
        </w:rPr>
        <w:t xml:space="preserve">■ </w:t>
      </w:r>
      <w:r>
        <w:rPr>
          <w:rFonts w:ascii="黑体" w:cs="黑体" w:eastAsia="黑体" w:hAnsi="黑体"/>
          <w:b/>
          <w:bCs/>
          <w:color w:val="1F2937"/>
          <w:sz w:val="19"/>
          <w:szCs w:val="19"/>
        </w:rPr>
        <w:t xml:space="preserve">三、多结局设计</w:t>
      </w:r>
    </w:p>
    <w:p>
      <w:pPr>
        <w:spacing w:after="30" w:before="30" w:line="230"/>
      </w:pPr>
      <w:r>
        <w:rPr>
          <w:rFonts w:ascii="宋体" w:cs="宋体" w:eastAsia="宋体" w:hAnsi="宋体"/>
          <w:b/>
          <w:bCs/>
          <w:color w:val="8B1A1A"/>
          <w:sz w:val="17"/>
          <w:szCs w:val="17"/>
        </w:rPr>
        <w:t xml:space="preserve">End1 「3.92」</w:t>
      </w:r>
      <w:r>
        <w:rPr>
          <w:rFonts w:ascii="宋体" w:cs="宋体" w:eastAsia="宋体" w:hAnsi="宋体"/>
          <w:sz w:val="17"/>
          <w:szCs w:val="17"/>
        </w:rPr>
        <w:t xml:space="preserve">：默认结局，回归现实，期末取得优异成绩；   </w:t>
      </w:r>
      <w:r>
        <w:rPr>
          <w:rFonts w:ascii="宋体" w:cs="宋体" w:eastAsia="宋体" w:hAnsi="宋体"/>
          <w:b/>
          <w:bCs/>
          <w:color w:val="8B1A1A"/>
          <w:sz w:val="17"/>
          <w:szCs w:val="17"/>
        </w:rPr>
        <w:t xml:space="preserve">End2 「Best Love」</w:t>
      </w:r>
      <w:r>
        <w:rPr>
          <w:rFonts w:ascii="宋体" w:cs="宋体" w:eastAsia="宋体" w:hAnsi="宋体"/>
          <w:sz w:val="17"/>
          <w:szCs w:val="17"/>
        </w:rPr>
        <w:t xml:space="preserve">：好感达标且选「留下」，留在异世界；   </w:t>
      </w:r>
      <w:r>
        <w:rPr>
          <w:rFonts w:ascii="宋体" w:cs="宋体" w:eastAsia="宋体" w:hAnsi="宋体"/>
          <w:b/>
          <w:bCs/>
          <w:color w:val="8B1A1A"/>
          <w:sz w:val="17"/>
          <w:szCs w:val="17"/>
        </w:rPr>
        <w:t xml:space="preserve">End3 「再见」</w:t>
      </w:r>
      <w:r>
        <w:rPr>
          <w:rFonts w:ascii="宋体" w:cs="宋体" w:eastAsia="宋体" w:hAnsi="宋体"/>
          <w:sz w:val="17"/>
          <w:szCs w:val="17"/>
        </w:rPr>
        <w:t xml:space="preserve">：好感达标但选「离开」，回现实并收到学科短信；</w:t>
      </w:r>
    </w:p>
    <w:p>
      <w:pPr>
        <w:spacing w:after="30" w:before="30" w:line="230"/>
      </w:pPr>
      <w:r>
        <w:rPr>
          <w:rFonts w:ascii="宋体" w:cs="宋体" w:eastAsia="宋体" w:hAnsi="宋体"/>
          <w:b/>
          <w:bCs/>
          <w:color w:val="8B1A1A"/>
          <w:sz w:val="17"/>
          <w:szCs w:val="17"/>
        </w:rPr>
        <w:t xml:space="preserve">End4 「永远的线代」</w:t>
      </w:r>
      <w:r>
        <w:rPr>
          <w:rFonts w:ascii="宋体" w:cs="宋体" w:eastAsia="宋体" w:hAnsi="宋体"/>
          <w:sz w:val="17"/>
          <w:szCs w:val="17"/>
        </w:rPr>
        <w:t xml:space="preserve">：线代黑化值满，被囚禁于线代世界；   </w:t>
      </w:r>
      <w:r>
        <w:rPr>
          <w:rFonts w:ascii="宋体" w:cs="宋体" w:eastAsia="宋体" w:hAnsi="宋体"/>
          <w:b/>
          <w:bCs/>
          <w:color w:val="8B1A1A"/>
          <w:sz w:val="17"/>
          <w:szCs w:val="17"/>
        </w:rPr>
        <w:t xml:space="preserve">End5 「陌生的天花板」</w:t>
      </w:r>
      <w:r>
        <w:rPr>
          <w:rFonts w:ascii="宋体" w:cs="宋体" w:eastAsia="宋体" w:hAnsi="宋体"/>
          <w:sz w:val="17"/>
          <w:szCs w:val="17"/>
        </w:rPr>
        <w:t xml:space="preserve">：压力值≥100，眼前一黑，于现实医院中醒来。</w:t>
      </w:r>
    </w:p>
    <w:p>
      <w:pPr>
        <w:spacing w:after="30" w:before="70"/>
      </w:pPr>
      <w:r>
        <w:rPr>
          <w:rFonts w:ascii="黑体" w:cs="黑体" w:eastAsia="黑体" w:hAnsi="黑体"/>
          <w:b/>
          <w:bCs/>
          <w:color w:val="8B1A1A"/>
          <w:sz w:val="19"/>
          <w:szCs w:val="19"/>
        </w:rPr>
        <w:t xml:space="preserve">■ </w:t>
      </w:r>
      <w:r>
        <w:rPr>
          <w:rFonts w:ascii="黑体" w:cs="黑体" w:eastAsia="黑体" w:hAnsi="黑体"/>
          <w:b/>
          <w:bCs/>
          <w:color w:val="1F2937"/>
          <w:sz w:val="19"/>
          <w:szCs w:val="19"/>
        </w:rPr>
        <w:t xml:space="preserve">四、技术架构与类设计</w:t>
      </w:r>
    </w:p>
    <w:p>
      <w:pPr>
        <w:spacing w:after="30" w:before="30" w:line="230"/>
      </w:pPr>
      <w:r>
        <w:rPr>
          <w:rFonts w:ascii="宋体" w:cs="宋体" w:eastAsia="宋体" w:hAnsi="宋体"/>
          <w:b/>
          <w:bCs/>
          <w:color w:val="3B5BA5"/>
          <w:sz w:val="17"/>
          <w:szCs w:val="17"/>
        </w:rPr>
        <w:t xml:space="preserve">整体架构：</w:t>
      </w:r>
      <w:r>
        <w:rPr>
          <w:rFonts w:ascii="宋体" w:cs="宋体" w:eastAsia="宋体" w:hAnsi="宋体"/>
          <w:sz w:val="17"/>
          <w:szCs w:val="17"/>
        </w:rPr>
        <w:t xml:space="preserve">MVC分层 + Qt信号槽事件驱动。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Model</w:t>
      </w:r>
      <w:r>
        <w:rPr>
          <w:rFonts w:ascii="宋体" w:cs="宋体" w:eastAsia="宋体" w:hAnsi="宋体"/>
          <w:sz w:val="17"/>
          <w:szCs w:val="17"/>
        </w:rPr>
        <w:t xml:space="preserve">(Player/Subject/数值)与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View</w:t>
      </w:r>
      <w:r>
        <w:rPr>
          <w:rFonts w:ascii="宋体" w:cs="宋体" w:eastAsia="宋体" w:hAnsi="宋体"/>
          <w:sz w:val="17"/>
          <w:szCs w:val="17"/>
        </w:rPr>
        <w:t xml:space="preserve">(QMainWindow/QDialog/QGraphicsScene)解耦，由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Controller</w:t>
      </w:r>
      <w:r>
        <w:rPr>
          <w:rFonts w:ascii="宋体" w:cs="宋体" w:eastAsia="宋体" w:hAnsi="宋体"/>
          <w:sz w:val="17"/>
          <w:szCs w:val="17"/>
        </w:rPr>
        <w:t xml:space="preserve">(GameManager单例)统一调度；用QStackedWidget在主菜单/地图/对话/小游戏间切换。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20"/>
        <w:gridCol w:w="6120"/>
      </w:tblGrid>
      <w:tr>
        <w:trPr>
          <w:tblHeader/>
        </w:trP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B5BA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核心类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B5BA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OOP特性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3B5BA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6"/>
                <w:szCs w:val="16"/>
              </w:rPr>
              <w:t xml:space="preserve">职责与关键接口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Subject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（基类）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抽象类·纯虚函数·多态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纯虚接口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virtual void interact()=0;  virtual MiniGame* createGame()=0;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 派生 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ProgDesign / Calculus / LinearAlgebra / AIIntro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四子类各自override，运行时通过基类指针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Subject*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调用——展示运行时多态。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MiniGame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（基类）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继承QWidget·虚函数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继承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QWidget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，定义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virtual void start();  signals: void finished(int score);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6个小游戏均派生自此，通过信号槽统一回传分数给GameManager。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GameManager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单例模式 Singleton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全局唯一实例，构造函数私有，提供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static GameManager&amp; instance();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持有Player与四个Subject对象，统一管理游戏状态切换、数值变更广播、存档触发。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Player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封装·RAII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私有数据成员(stress / items / affinity映射) + 公有getter/setter；用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std::unique_ptr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管理背包物品避免裸指针。所有数值修改通过setter发出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valueChanged()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信号驱动UI刷新。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StoryEngine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数据驱动·状态机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用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QJsonDocument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解析外置JSON剧本，节点含台词/选项/条件/数值变更指令；基于有限状态机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(currentNode → choices → nextNode)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推进，剧情与代码彻底分离，便于剧本同学独立编写。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MapScene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继承QGraphicsScene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0E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重写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mousePressEvent()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实现热区点击；含Location子对象列表，玩家点击触发对应事件并推进游戏内时间。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SaveManager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EndingJudge</w:t>
            </w:r>
          </w:p>
        </w:tc>
        <w:tc>
          <w:tcPr>
            <w:tcW w:type="dxa" w:w="16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b/>
                <w:bCs/>
                <w:color w:val="8B1A1A"/>
                <w:sz w:val="16"/>
                <w:szCs w:val="16"/>
              </w:rPr>
              <w:t xml:space="preserve">工具类·策略</w:t>
            </w:r>
          </w:p>
        </w:tc>
        <w:tc>
          <w:tcPr>
            <w:tcW w:type="dxa" w:w="6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宋体" w:cs="宋体" w:eastAsia="宋体" w:hAnsi="宋体"/>
                <w:sz w:val="16"/>
                <w:szCs w:val="16"/>
              </w:rPr>
              <w:t xml:space="preserve">前者负责JSON序列化存读档(支持多存档槽)；后者按优先级链 </w:t>
            </w:r>
            <w:r>
              <w:rPr>
                <w:rFonts w:ascii="宋体" w:cs="宋体" w:eastAsia="宋体" w:hAnsi="宋体"/>
                <w:b/>
                <w:bCs/>
                <w:sz w:val="16"/>
                <w:szCs w:val="16"/>
              </w:rPr>
              <w:t xml:space="preserve">压力满 &gt; 黑化满 &gt; 好感+留下 &gt; 好感+离开 &gt; 默认</w:t>
            </w:r>
            <w:r>
              <w:rPr>
                <w:rFonts w:ascii="宋体" w:cs="宋体" w:eastAsia="宋体" w:hAnsi="宋体"/>
                <w:sz w:val="16"/>
                <w:szCs w:val="16"/>
              </w:rPr>
              <w:t xml:space="preserve"> 判定End1~5。</w:t>
            </w:r>
          </w:p>
        </w:tc>
      </w:tr>
    </w:tbl>
    <w:p>
      <w:pPr>
        <w:spacing w:after="30" w:before="30" w:line="230"/>
      </w:pPr>
      <w:r>
        <w:rPr>
          <w:rFonts w:ascii="宋体" w:cs="宋体" w:eastAsia="宋体" w:hAnsi="宋体"/>
          <w:b/>
          <w:bCs/>
          <w:color w:val="3B5BA5"/>
          <w:sz w:val="17"/>
          <w:szCs w:val="17"/>
        </w:rPr>
        <w:t xml:space="preserve">技术亮点：</w:t>
      </w:r>
      <w:r>
        <w:rPr>
          <w:rFonts w:ascii="宋体" w:cs="宋体" w:eastAsia="宋体" w:hAnsi="宋体"/>
          <w:sz w:val="17"/>
          <w:szCs w:val="17"/>
        </w:rPr>
        <w:t xml:space="preserve">① 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智能指针</w:t>
      </w:r>
      <w:r>
        <w:rPr>
          <w:rFonts w:ascii="宋体" w:cs="宋体" w:eastAsia="宋体" w:hAnsi="宋体"/>
          <w:sz w:val="17"/>
          <w:szCs w:val="17"/>
        </w:rPr>
        <w:t xml:space="preserve">(unique_ptr/shared_ptr)管理动态对象，杜绝内存泄漏；② 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信号-槽机制</w:t>
      </w:r>
      <w:r>
        <w:rPr>
          <w:rFonts w:ascii="宋体" w:cs="宋体" w:eastAsia="宋体" w:hAnsi="宋体"/>
          <w:sz w:val="17"/>
          <w:szCs w:val="17"/>
        </w:rPr>
        <w:t xml:space="preserve">实现模块解耦，数值变更自动驱动UI刷新；③ 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JSON数据驱动</w:t>
      </w:r>
      <w:r>
        <w:rPr>
          <w:rFonts w:ascii="宋体" w:cs="宋体" w:eastAsia="宋体" w:hAnsi="宋体"/>
          <w:sz w:val="17"/>
          <w:szCs w:val="17"/>
        </w:rPr>
        <w:t xml:space="preserve">使剧情/数值配置可热修改；④ 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Qt资源系统(.qrc)</w:t>
      </w:r>
      <w:r>
        <w:rPr>
          <w:rFonts w:ascii="宋体" w:cs="宋体" w:eastAsia="宋体" w:hAnsi="宋体"/>
          <w:sz w:val="17"/>
          <w:szCs w:val="17"/>
        </w:rPr>
        <w:t xml:space="preserve">管理立绘/音乐；⑤ </w:t>
      </w:r>
      <w:r>
        <w:rPr>
          <w:rFonts w:ascii="宋体" w:cs="宋体" w:eastAsia="宋体" w:hAnsi="宋体"/>
          <w:b/>
          <w:bCs/>
          <w:sz w:val="17"/>
          <w:szCs w:val="17"/>
        </w:rPr>
        <w:t xml:space="preserve">CMake跨平台构建</w:t>
      </w:r>
      <w:r>
        <w:rPr>
          <w:rFonts w:ascii="宋体" w:cs="宋体" w:eastAsia="宋体" w:hAnsi="宋体"/>
          <w:sz w:val="17"/>
          <w:szCs w:val="17"/>
        </w:rPr>
        <w:t xml:space="preserve"> + Git/GitHub协作开发。</w:t>
      </w:r>
    </w:p>
    <w:p>
      <w:pPr>
        <w:spacing w:after="30" w:before="70"/>
      </w:pPr>
      <w:r>
        <w:rPr>
          <w:rFonts w:ascii="黑体" w:cs="黑体" w:eastAsia="黑体" w:hAnsi="黑体"/>
          <w:b/>
          <w:bCs/>
          <w:color w:val="8B1A1A"/>
          <w:sz w:val="19"/>
          <w:szCs w:val="19"/>
        </w:rPr>
        <w:t xml:space="preserve">■ </w:t>
      </w:r>
      <w:r>
        <w:rPr>
          <w:rFonts w:ascii="黑体" w:cs="黑体" w:eastAsia="黑体" w:hAnsi="黑体"/>
          <w:b/>
          <w:bCs/>
          <w:color w:val="1F2937"/>
          <w:sz w:val="19"/>
          <w:szCs w:val="19"/>
        </w:rPr>
        <w:t xml:space="preserve">五、小组分工与开发排期</w:t>
      </w:r>
    </w:p>
    <w:p>
      <w:pPr>
        <w:spacing w:after="30" w:before="30" w:line="230"/>
      </w:pPr>
      <w:r>
        <w:rPr>
          <w:rFonts w:ascii="宋体" w:cs="宋体" w:eastAsia="宋体" w:hAnsi="宋体"/>
          <w:b/>
          <w:bCs/>
          <w:color w:val="3B5BA5"/>
          <w:sz w:val="17"/>
          <w:szCs w:val="17"/>
        </w:rPr>
        <w:t xml:space="preserve">成员A</w:t>
      </w:r>
      <w:r>
        <w:rPr>
          <w:rFonts w:ascii="宋体" w:cs="宋体" w:eastAsia="宋体" w:hAnsi="宋体"/>
          <w:sz w:val="17"/>
          <w:szCs w:val="17"/>
        </w:rPr>
        <w:t xml:space="preserve">(剧情核心)：StoryEngine、JSON剧本、对话/分支系统、EndingJudge；   </w:t>
      </w:r>
      <w:r>
        <w:rPr>
          <w:rFonts w:ascii="宋体" w:cs="宋体" w:eastAsia="宋体" w:hAnsi="宋体"/>
          <w:b/>
          <w:bCs/>
          <w:color w:val="3B5BA5"/>
          <w:sz w:val="17"/>
          <w:szCs w:val="17"/>
        </w:rPr>
        <w:t xml:space="preserve">成员B</w:t>
      </w:r>
      <w:r>
        <w:rPr>
          <w:rFonts w:ascii="宋体" w:cs="宋体" w:eastAsia="宋体" w:hAnsi="宋体"/>
          <w:sz w:val="17"/>
          <w:szCs w:val="17"/>
        </w:rPr>
        <w:t xml:space="preserve">(界面核心)：QMainWindow主框架、MapScene、立绘/UI/音效资源；   </w:t>
      </w:r>
      <w:r>
        <w:rPr>
          <w:rFonts w:ascii="宋体" w:cs="宋体" w:eastAsia="宋体" w:hAnsi="宋体"/>
          <w:b/>
          <w:bCs/>
          <w:color w:val="3B5BA5"/>
          <w:sz w:val="17"/>
          <w:szCs w:val="17"/>
        </w:rPr>
        <w:t xml:space="preserve">成员C</w:t>
      </w:r>
      <w:r>
        <w:rPr>
          <w:rFonts w:ascii="宋体" w:cs="宋体" w:eastAsia="宋体" w:hAnsi="宋体"/>
          <w:sz w:val="17"/>
          <w:szCs w:val="17"/>
        </w:rPr>
        <w:t xml:space="preserve">(玩法核心)：MiniGame基类+6派生类、Player/Subject数值、SaveManager。</w:t>
      </w:r>
    </w:p>
    <w:p>
      <w:pPr>
        <w:spacing w:after="30" w:before="30" w:line="230"/>
      </w:pPr>
      <w:r>
        <w:rPr>
          <w:rFonts w:ascii="宋体" w:cs="宋体" w:eastAsia="宋体" w:hAnsi="宋体"/>
          <w:b/>
          <w:bCs/>
          <w:color w:val="8B1A1A"/>
          <w:sz w:val="17"/>
          <w:szCs w:val="17"/>
        </w:rPr>
        <w:t xml:space="preserve">里程碑：</w:t>
      </w:r>
      <w:r>
        <w:rPr>
          <w:rFonts w:ascii="宋体" w:cs="宋体" w:eastAsia="宋体" w:hAnsi="宋体"/>
          <w:sz w:val="17"/>
          <w:szCs w:val="17"/>
        </w:rPr>
        <w:t xml:space="preserve">5/11 助教反馈 → 5/18 完成基类与GUI骨架 → 5/25 核心系统联通 → 6/01 全部小游戏与剧情完成 → 6/06 提交初版录屏 → 7/06 最终提交。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信科大一</dc:creator>
  <cp:lastModifiedBy>Un-named</cp:lastModifiedBy>
  <cp:revision>1</cp:revision>
  <dcterms:created xsi:type="dcterms:W3CDTF">2026-05-04T14:24:41.344Z</dcterms:created>
  <dcterms:modified xsi:type="dcterms:W3CDTF">2026-05-04T14:24:41.344Z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