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5B278" w14:textId="52697451" w:rsidR="00516212" w:rsidRPr="00E67B18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Начальнику </w:t>
      </w:r>
      <w:r w:rsidR="007B28E8">
        <w:rPr>
          <w:rFonts w:ascii="Mont Light" w:hAnsi="Mont Light" w:cs="Times New Roman"/>
          <w:sz w:val="24"/>
          <w:szCs w:val="24"/>
        </w:rPr>
        <w:t>ЦОМ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777C655B" w14:textId="1A31D1F4" w:rsidR="00516212" w:rsidRPr="00E67B18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Беляеву С.С.</w:t>
      </w:r>
    </w:p>
    <w:p w14:paraId="10F084D0" w14:textId="77777777" w:rsidR="00B731BA" w:rsidRDefault="00516212" w:rsidP="00675C42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от </w:t>
      </w:r>
      <w:r w:rsidR="00B731BA">
        <w:rPr>
          <w:rFonts w:ascii="Mont Light" w:hAnsi="Mont Light" w:cs="Times New Roman"/>
          <w:sz w:val="24"/>
          <w:szCs w:val="24"/>
        </w:rPr>
        <w:t>начальника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41924EED" w14:textId="77777777" w:rsidR="00225395" w:rsidRDefault="00225395" w:rsidP="00225395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 xml:space="preserve">Центра организации профессионального обучения руководителей </w:t>
      </w:r>
    </w:p>
    <w:p w14:paraId="17D10AF6" w14:textId="6A11A275" w:rsidR="00225395" w:rsidRDefault="00225395" w:rsidP="00225395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Короля А.А.</w:t>
      </w:r>
    </w:p>
    <w:p w14:paraId="2FF02A06" w14:textId="7851F1AE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67897346" w14:textId="73493D0B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1F182E75" w14:textId="715A9A09" w:rsidR="00516212" w:rsidRPr="00E67B18" w:rsidRDefault="00516212" w:rsidP="00516212">
      <w:pPr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Служебная записка</w:t>
      </w:r>
    </w:p>
    <w:p w14:paraId="08019A70" w14:textId="3D32C1E2" w:rsidR="00516212" w:rsidRPr="00E67B18" w:rsidRDefault="00516212" w:rsidP="00516212">
      <w:pPr>
        <w:spacing w:line="300" w:lineRule="auto"/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Уважаемый Сергей Сергеевич!</w:t>
      </w:r>
    </w:p>
    <w:p w14:paraId="0621DE21" w14:textId="2E1D9313" w:rsidR="00047A59" w:rsidRPr="00E67B18" w:rsidRDefault="00516212" w:rsidP="005579F4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Просим Вас рассмотреть</w:t>
      </w:r>
      <w:r w:rsidR="009960E5" w:rsidRPr="00E67B18">
        <w:rPr>
          <w:rFonts w:ascii="Mont Light" w:hAnsi="Mont Light" w:cs="Times New Roman"/>
          <w:sz w:val="24"/>
          <w:szCs w:val="24"/>
        </w:rPr>
        <w:t xml:space="preserve"> и утвердить</w:t>
      </w:r>
      <w:r w:rsidRPr="00E67B18">
        <w:rPr>
          <w:rFonts w:ascii="Mont Light" w:hAnsi="Mont Light" w:cs="Times New Roman"/>
          <w:sz w:val="24"/>
          <w:szCs w:val="24"/>
        </w:rPr>
        <w:t xml:space="preserve"> учебно-методические материалы </w:t>
      </w:r>
      <w:r w:rsidR="0031205B" w:rsidRPr="00E67B18">
        <w:rPr>
          <w:rFonts w:ascii="Mont Light" w:hAnsi="Mont Light" w:cs="Times New Roman"/>
          <w:sz w:val="24"/>
          <w:szCs w:val="24"/>
        </w:rPr>
        <w:t>учебных разделов программы повышения квалификации</w:t>
      </w:r>
      <w:r w:rsidR="00047A59" w:rsidRPr="00E67B18">
        <w:rPr>
          <w:rFonts w:ascii="Mont Light" w:hAnsi="Mont Light" w:cs="Times New Roman"/>
          <w:sz w:val="24"/>
          <w:szCs w:val="24"/>
        </w:rPr>
        <w:t>:</w:t>
      </w:r>
    </w:p>
    <w:p w14:paraId="741C1114" w14:textId="77777777" w:rsidR="009F1589" w:rsidRDefault="005579F4" w:rsidP="009F1589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/>
        <w:ind w:left="142"/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</w:pPr>
      <w:bookmarkStart w:id="0" w:name="_Hlk138753220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1. </w:t>
      </w:r>
      <w:r w:rsidR="009F1589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Профессионал</w:t>
      </w:r>
      <w:r w:rsidR="009F1589" w:rsidRPr="009F1589">
        <w:rPr>
          <w:rFonts w:ascii="Mont Light" w:eastAsia="Times New Roman" w:hAnsi="Mont Light" w:cs="Calibri"/>
          <w:b/>
          <w:bCs/>
          <w:color w:val="1A1A1A"/>
          <w:sz w:val="28"/>
          <w:szCs w:val="28"/>
          <w:vertAlign w:val="superscript"/>
          <w:lang w:eastAsia="ru-RU"/>
        </w:rPr>
        <w:t>+</w:t>
      </w:r>
      <w:r w:rsidR="009F1589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Путь. Лучшие практики</w:t>
      </w:r>
    </w:p>
    <w:p w14:paraId="5784F01F" w14:textId="73C82CB1" w:rsidR="00935A53" w:rsidRPr="00261334" w:rsidRDefault="00935A53" w:rsidP="009F1589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/>
        <w:rPr>
          <w:rFonts w:ascii="Mont Light" w:eastAsia="ヒラギノ角ゴ Pro W3" w:hAnsi="Mont Light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 w:rsid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Утверждена на заседании Учебно-методической комиссии </w:t>
      </w:r>
      <w:r w:rsidR="00261334" w:rsidRPr="00261334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№33 от 12 июля 2024 года. Актуализированная программа № 47 от 20 сентября 2024 года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 на заседании Учебно-методической комиссии и при утверждении включить их итоговые версии в протокол </w:t>
      </w:r>
      <w:r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№ </w:t>
      </w:r>
      <w:r w:rsidR="007A73A2"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50</w:t>
      </w:r>
      <w:r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1</w:t>
      </w:r>
      <w:r w:rsidR="007A73A2"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</w:t>
      </w:r>
      <w:r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  <w:r w:rsidR="007A73A2"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10</w:t>
      </w:r>
      <w:r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7A73A2"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Pr="007A73A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:</w:t>
      </w:r>
    </w:p>
    <w:p w14:paraId="00D720ED" w14:textId="7A5FF043" w:rsidR="00935A53" w:rsidRPr="004E08BF" w:rsidRDefault="00935A53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Внедрение машинизации в путевом комплексе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 w:rsidR="00F824A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.). Форма проведения – семинар. УММ состоит из презентации и сценарного плана. УММ предоставил: </w:t>
      </w:r>
      <w:r w:rsidR="004E08BF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Скоморохов К.В. - </w:t>
      </w:r>
      <w:r w:rsidR="004E08BF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 производственной безопасности и АСУ</w:t>
      </w:r>
      <w:r w:rsid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ЦП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1DD153A8" w14:textId="4D913C0A" w:rsidR="00675C42" w:rsidRPr="004E08BF" w:rsidRDefault="00675C42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Концепция текущего содержания железнодорожного пути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 w:rsidR="00F824A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.). Форма проведения – тренинг-семинар. УММ состоит из презентации и сценарного плана. УММ предоставил: </w:t>
      </w:r>
      <w:r w:rsidR="004E08BF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Соловьев А.Ю. - </w:t>
      </w:r>
      <w:r w:rsidR="004E08BF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 технологического отдела по текущему содержанию пути</w:t>
      </w:r>
      <w:r w:rsid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ЦП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71394996" w14:textId="5804C7AF" w:rsidR="00675C42" w:rsidRPr="00E67B18" w:rsidRDefault="00675C42" w:rsidP="007E1193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="00F824AB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Основы бюджета затрат и закупочной деятельности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 w:rsidR="00F824A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.). Форма проведения – семинар. УММ состоит из презентации и сценарного плана. УММ предоставил: </w:t>
      </w:r>
      <w:proofErr w:type="spellStart"/>
      <w:r w:rsidR="0036670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Картамышев</w:t>
      </w:r>
      <w:proofErr w:type="spellEnd"/>
      <w:r w:rsidR="0036670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 П.И. – </w:t>
      </w:r>
      <w:r w:rsidR="00366708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</w:t>
      </w:r>
      <w:r w:rsidR="0036670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отдела экономики ЦП</w:t>
      </w:r>
    </w:p>
    <w:p w14:paraId="0A3E9ECA" w14:textId="39CFF7BD" w:rsidR="00047A59" w:rsidRDefault="008E054F" w:rsidP="00B731BA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843F8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="00374528" w:rsidRPr="0037452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Инновационные конструкции верхнего строения железнодорожного пути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 w:rsidR="00843F82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.). Форма проведения – семинар. УММ состоит из презентации и сценарного плана. УММ предоставил</w:t>
      </w:r>
      <w:r w:rsidR="0035033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: </w:t>
      </w:r>
      <w:r w:rsidR="00C609A0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Ваганова О.Н. – </w:t>
      </w:r>
      <w:r w:rsidR="00C609A0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нормативно-методологического отдела ЦП.</w:t>
      </w:r>
    </w:p>
    <w:p w14:paraId="530495B4" w14:textId="26C5DA6F" w:rsidR="00374528" w:rsidRDefault="00374528" w:rsidP="00374528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843F8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Pr="0037452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Роль руководителя структурного подразделения в вопросах привлечения, удержания персонала, а также развития профессиональных компетенций сотрудников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.). Форма проведения – семинар. УММ состоит из презентации и сценарного плана. УММ предоставил: </w:t>
      </w:r>
      <w:r w:rsidR="00C609A0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lastRenderedPageBreak/>
        <w:t xml:space="preserve">Парамонов А.В. – </w:t>
      </w:r>
      <w:r w:rsidR="00C609A0" w:rsidRP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заместитель</w:t>
      </w:r>
      <w:r w:rsidR="00C609A0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 </w:t>
      </w:r>
      <w:r w:rsidR="00C609A0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а </w:t>
      </w:r>
      <w:r w:rsidR="00C609A0" w:rsidRP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службы управления персоналом ЦДИ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41175D38" w14:textId="2118ED5B" w:rsidR="00374528" w:rsidRDefault="00374528" w:rsidP="00374528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- </w:t>
      </w:r>
      <w:r w:rsidRPr="00843F8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</w:t>
      </w:r>
      <w:r w:rsidRPr="0037452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Особенности законодательства РФ и внутренней нормативно-правовой базы в сфере регулирования деятельности основных хозяйств Центральной дирекции инфраструктуры</w:t>
      </w:r>
      <w:r w:rsidRPr="00E67B18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>»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.). Форма проведения – семинар. УММ состоит из презентации и сценарного плана. УММ предоставил</w:t>
      </w:r>
      <w:r w:rsidR="00C609A0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: </w:t>
      </w:r>
      <w:r w:rsidR="00920EC4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Захарова Е.К. – </w:t>
      </w:r>
      <w:r w:rsidR="00920EC4" w:rsidRPr="004E08BF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начальник</w:t>
      </w:r>
      <w:r w:rsidR="00920EC4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отдела правового регулирования ЦДИ.</w:t>
      </w:r>
    </w:p>
    <w:p w14:paraId="327B5923" w14:textId="77777777" w:rsidR="00374528" w:rsidRDefault="00374528" w:rsidP="00374528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</w:p>
    <w:p w14:paraId="25961CB0" w14:textId="77777777" w:rsidR="00374528" w:rsidRDefault="00374528" w:rsidP="00B731BA">
      <w:pPr>
        <w:shd w:val="clear" w:color="auto" w:fill="FFFFFF"/>
        <w:spacing w:line="235" w:lineRule="atLeast"/>
        <w:ind w:left="567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</w:p>
    <w:bookmarkEnd w:id="0"/>
    <w:p w14:paraId="1AACB229" w14:textId="77777777" w:rsidR="002F2943" w:rsidRPr="002F2943" w:rsidRDefault="002F2943" w:rsidP="002F2943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before="120" w:after="120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</w:p>
    <w:p w14:paraId="460EE943" w14:textId="626AD2AB" w:rsidR="007F746B" w:rsidRPr="00047A59" w:rsidRDefault="00AF472C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047A59">
        <w:rPr>
          <w:rFonts w:ascii="Mont Light" w:hAnsi="Mont Light" w:cs="Times New Roman"/>
          <w:sz w:val="24"/>
          <w:szCs w:val="24"/>
        </w:rPr>
        <w:t>И</w:t>
      </w:r>
      <w:r w:rsidR="00DF7438" w:rsidRPr="00047A59">
        <w:rPr>
          <w:rFonts w:ascii="Mont Light" w:hAnsi="Mont Light" w:cs="Times New Roman"/>
          <w:sz w:val="24"/>
          <w:szCs w:val="24"/>
        </w:rPr>
        <w:t>тоговые версии указанных учебно-методических материалов</w:t>
      </w:r>
      <w:r w:rsidR="00364D6D" w:rsidRPr="00047A59">
        <w:rPr>
          <w:rFonts w:ascii="Mont Light" w:hAnsi="Mont Light" w:cs="Times New Roman"/>
          <w:sz w:val="24"/>
          <w:szCs w:val="24"/>
        </w:rPr>
        <w:t xml:space="preserve"> были переданы спикерами позже установленных внутренними документами сроков</w:t>
      </w:r>
      <w:r w:rsidR="00175973" w:rsidRPr="00047A59">
        <w:rPr>
          <w:rFonts w:ascii="Mont Light" w:hAnsi="Mont Light" w:cs="Times New Roman"/>
          <w:sz w:val="24"/>
          <w:szCs w:val="24"/>
        </w:rPr>
        <w:t>.</w:t>
      </w:r>
    </w:p>
    <w:p w14:paraId="41359010" w14:textId="3EE47F78" w:rsidR="002F2943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5EFAE746" w14:textId="77777777" w:rsidR="002F2943" w:rsidRPr="00047A59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168D189E" w14:textId="7E95C2DB" w:rsidR="005D1E1C" w:rsidRPr="00047A59" w:rsidRDefault="00E85F14" w:rsidP="0031205B">
      <w:pPr>
        <w:spacing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85F14">
        <w:rPr>
          <w:rFonts w:ascii="Mont Light" w:hAnsi="Mont Light" w:cs="Times New Roman"/>
          <w:sz w:val="24"/>
          <w:szCs w:val="24"/>
        </w:rPr>
        <w:t>09</w:t>
      </w:r>
      <w:r w:rsidR="0031205B" w:rsidRPr="00E85F14">
        <w:rPr>
          <w:rFonts w:ascii="Mont Light" w:hAnsi="Mont Light" w:cs="Times New Roman"/>
          <w:sz w:val="24"/>
          <w:szCs w:val="24"/>
        </w:rPr>
        <w:t>.</w:t>
      </w:r>
      <w:r w:rsidRPr="00E85F14">
        <w:rPr>
          <w:rFonts w:ascii="Mont Light" w:hAnsi="Mont Light" w:cs="Times New Roman"/>
          <w:sz w:val="24"/>
          <w:szCs w:val="24"/>
        </w:rPr>
        <w:t>12</w:t>
      </w:r>
      <w:r w:rsidR="0031205B" w:rsidRPr="00E85F14">
        <w:rPr>
          <w:rFonts w:ascii="Mont Light" w:hAnsi="Mont Light" w:cs="Times New Roman"/>
          <w:sz w:val="24"/>
          <w:szCs w:val="24"/>
        </w:rPr>
        <w:t>.202</w:t>
      </w:r>
      <w:r w:rsidRPr="00E85F14">
        <w:rPr>
          <w:rFonts w:ascii="Mont Light" w:hAnsi="Mont Light" w:cs="Times New Roman"/>
          <w:sz w:val="24"/>
          <w:szCs w:val="24"/>
        </w:rPr>
        <w:t>4</w:t>
      </w:r>
      <w:r w:rsidR="0031205B" w:rsidRPr="00E85F14">
        <w:rPr>
          <w:rFonts w:ascii="Mont Light" w:hAnsi="Mont Light" w:cs="Times New Roman"/>
          <w:sz w:val="24"/>
          <w:szCs w:val="24"/>
        </w:rPr>
        <w:t xml:space="preserve"> г.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                  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</w:t>
      </w:r>
      <w:r w:rsidR="00F12EF3" w:rsidRPr="00047A59">
        <w:rPr>
          <w:rFonts w:ascii="Mont Light" w:hAnsi="Mont Light" w:cs="Times New Roman"/>
          <w:sz w:val="24"/>
          <w:szCs w:val="24"/>
        </w:rPr>
        <w:t xml:space="preserve">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</w:t>
      </w:r>
      <w:r w:rsidR="001A6CA2">
        <w:rPr>
          <w:rFonts w:ascii="Mont Light" w:hAnsi="Mont Light" w:cs="Times New Roman"/>
          <w:sz w:val="24"/>
          <w:szCs w:val="24"/>
        </w:rPr>
        <w:t xml:space="preserve">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F12EF3" w:rsidRPr="00047A59">
        <w:rPr>
          <w:rFonts w:ascii="Mont Light" w:hAnsi="Mont Light" w:cs="Times New Roman"/>
          <w:sz w:val="24"/>
          <w:szCs w:val="24"/>
        </w:rPr>
        <w:t>_____________________</w:t>
      </w:r>
      <w:r w:rsidR="00124A6A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5D1E1C" w:rsidRPr="00047A59">
        <w:rPr>
          <w:rFonts w:ascii="Mont Light" w:hAnsi="Mont Light" w:cs="Times New Roman"/>
          <w:sz w:val="24"/>
          <w:szCs w:val="24"/>
        </w:rPr>
        <w:t>/</w:t>
      </w:r>
      <w:r w:rsidR="00225395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225395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>
        <w:rPr>
          <w:rFonts w:ascii="Mont Light" w:hAnsi="Mont Light" w:cs="Times New Roman"/>
          <w:sz w:val="24"/>
          <w:szCs w:val="24"/>
        </w:rPr>
        <w:t xml:space="preserve"> </w:t>
      </w:r>
      <w:r w:rsidR="00225395">
        <w:rPr>
          <w:rFonts w:ascii="Mont Light" w:hAnsi="Mont Light" w:cs="Times New Roman"/>
          <w:sz w:val="24"/>
          <w:szCs w:val="24"/>
        </w:rPr>
        <w:t>Король</w:t>
      </w:r>
    </w:p>
    <w:sectPr w:rsidR="005D1E1C" w:rsidRPr="00047A59" w:rsidSect="00C73DB4">
      <w:footerReference w:type="default" r:id="rId7"/>
      <w:pgSz w:w="11906" w:h="16838"/>
      <w:pgMar w:top="851" w:right="707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61C01" w14:textId="77777777" w:rsidR="00425EE4" w:rsidRDefault="00425EE4" w:rsidP="00A205C9">
      <w:pPr>
        <w:spacing w:after="0" w:line="240" w:lineRule="auto"/>
      </w:pPr>
      <w:r>
        <w:separator/>
      </w:r>
    </w:p>
  </w:endnote>
  <w:endnote w:type="continuationSeparator" w:id="0">
    <w:p w14:paraId="34346825" w14:textId="77777777" w:rsidR="00425EE4" w:rsidRDefault="00425EE4" w:rsidP="00A2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CF08" w14:textId="155824E0" w:rsidR="00A205C9" w:rsidRDefault="00A205C9" w:rsidP="00C73DB4">
    <w:pPr>
      <w:pStyle w:val="a6"/>
      <w:jc w:val="center"/>
    </w:pPr>
  </w:p>
  <w:p w14:paraId="5FFFF52C" w14:textId="77777777" w:rsidR="00A205C9" w:rsidRDefault="00A205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4F44B" w14:textId="77777777" w:rsidR="00425EE4" w:rsidRDefault="00425EE4" w:rsidP="00A205C9">
      <w:pPr>
        <w:spacing w:after="0" w:line="240" w:lineRule="auto"/>
      </w:pPr>
      <w:r>
        <w:separator/>
      </w:r>
    </w:p>
  </w:footnote>
  <w:footnote w:type="continuationSeparator" w:id="0">
    <w:p w14:paraId="6BE11A0E" w14:textId="77777777" w:rsidR="00425EE4" w:rsidRDefault="00425EE4" w:rsidP="00A2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785"/>
    <w:multiLevelType w:val="hybridMultilevel"/>
    <w:tmpl w:val="FF74A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43321"/>
    <w:multiLevelType w:val="hybridMultilevel"/>
    <w:tmpl w:val="4BF8C56C"/>
    <w:lvl w:ilvl="0" w:tplc="04190005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3406358"/>
    <w:multiLevelType w:val="hybridMultilevel"/>
    <w:tmpl w:val="058C2D12"/>
    <w:lvl w:ilvl="0" w:tplc="6B588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39F7"/>
    <w:multiLevelType w:val="hybridMultilevel"/>
    <w:tmpl w:val="DD6AD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041987"/>
    <w:multiLevelType w:val="hybridMultilevel"/>
    <w:tmpl w:val="63C28534"/>
    <w:lvl w:ilvl="0" w:tplc="8AF66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E2129F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29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4A"/>
    <w:multiLevelType w:val="multilevel"/>
    <w:tmpl w:val="03E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A444D"/>
    <w:multiLevelType w:val="hybridMultilevel"/>
    <w:tmpl w:val="FF4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CE3329"/>
    <w:multiLevelType w:val="hybridMultilevel"/>
    <w:tmpl w:val="DCE616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B84985"/>
    <w:multiLevelType w:val="multilevel"/>
    <w:tmpl w:val="6A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45DE"/>
    <w:multiLevelType w:val="hybridMultilevel"/>
    <w:tmpl w:val="280CA6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3"/>
    <w:rsid w:val="00011F20"/>
    <w:rsid w:val="00033E97"/>
    <w:rsid w:val="00044FAF"/>
    <w:rsid w:val="00047A59"/>
    <w:rsid w:val="00052511"/>
    <w:rsid w:val="00091CCB"/>
    <w:rsid w:val="00096E69"/>
    <w:rsid w:val="000B0E42"/>
    <w:rsid w:val="000B1835"/>
    <w:rsid w:val="00124A6A"/>
    <w:rsid w:val="001260DB"/>
    <w:rsid w:val="00133F2E"/>
    <w:rsid w:val="001412BD"/>
    <w:rsid w:val="001501E8"/>
    <w:rsid w:val="0016606A"/>
    <w:rsid w:val="00175973"/>
    <w:rsid w:val="00194E6D"/>
    <w:rsid w:val="001A21AF"/>
    <w:rsid w:val="001A6CA2"/>
    <w:rsid w:val="0021613E"/>
    <w:rsid w:val="002211F4"/>
    <w:rsid w:val="00225395"/>
    <w:rsid w:val="00261334"/>
    <w:rsid w:val="0029694F"/>
    <w:rsid w:val="002A5CC0"/>
    <w:rsid w:val="002D0409"/>
    <w:rsid w:val="002D08FB"/>
    <w:rsid w:val="002E4B42"/>
    <w:rsid w:val="002F2943"/>
    <w:rsid w:val="002F320A"/>
    <w:rsid w:val="00307962"/>
    <w:rsid w:val="0031205B"/>
    <w:rsid w:val="00317FD6"/>
    <w:rsid w:val="00332FE6"/>
    <w:rsid w:val="00336FB6"/>
    <w:rsid w:val="0035033B"/>
    <w:rsid w:val="00354765"/>
    <w:rsid w:val="0036431E"/>
    <w:rsid w:val="00364D6D"/>
    <w:rsid w:val="00366708"/>
    <w:rsid w:val="00373113"/>
    <w:rsid w:val="00373F92"/>
    <w:rsid w:val="00374528"/>
    <w:rsid w:val="003919C1"/>
    <w:rsid w:val="003D1E23"/>
    <w:rsid w:val="003D4CF7"/>
    <w:rsid w:val="003D574D"/>
    <w:rsid w:val="003F2DC2"/>
    <w:rsid w:val="00400C68"/>
    <w:rsid w:val="00425EE4"/>
    <w:rsid w:val="00446694"/>
    <w:rsid w:val="004579F2"/>
    <w:rsid w:val="00466F34"/>
    <w:rsid w:val="00475242"/>
    <w:rsid w:val="00476634"/>
    <w:rsid w:val="004853A1"/>
    <w:rsid w:val="00487658"/>
    <w:rsid w:val="004B22A6"/>
    <w:rsid w:val="004D6045"/>
    <w:rsid w:val="004E08BF"/>
    <w:rsid w:val="004E22A4"/>
    <w:rsid w:val="005076CC"/>
    <w:rsid w:val="00516212"/>
    <w:rsid w:val="005469AA"/>
    <w:rsid w:val="005579F4"/>
    <w:rsid w:val="005C7DA8"/>
    <w:rsid w:val="005D1E1C"/>
    <w:rsid w:val="005E6007"/>
    <w:rsid w:val="0062259D"/>
    <w:rsid w:val="006400ED"/>
    <w:rsid w:val="00647E7B"/>
    <w:rsid w:val="00655662"/>
    <w:rsid w:val="006640F5"/>
    <w:rsid w:val="00675C42"/>
    <w:rsid w:val="006F7828"/>
    <w:rsid w:val="00723B8A"/>
    <w:rsid w:val="00751843"/>
    <w:rsid w:val="00792D66"/>
    <w:rsid w:val="007A2578"/>
    <w:rsid w:val="007A73A2"/>
    <w:rsid w:val="007B28E8"/>
    <w:rsid w:val="007D6C7C"/>
    <w:rsid w:val="007E1193"/>
    <w:rsid w:val="007F746B"/>
    <w:rsid w:val="0082239F"/>
    <w:rsid w:val="00843F82"/>
    <w:rsid w:val="008E054F"/>
    <w:rsid w:val="008F2AF6"/>
    <w:rsid w:val="00920EC4"/>
    <w:rsid w:val="00935A53"/>
    <w:rsid w:val="009960E5"/>
    <w:rsid w:val="009A55FF"/>
    <w:rsid w:val="009C5357"/>
    <w:rsid w:val="009E12E3"/>
    <w:rsid w:val="009F0258"/>
    <w:rsid w:val="009F1589"/>
    <w:rsid w:val="00A023F7"/>
    <w:rsid w:val="00A077D5"/>
    <w:rsid w:val="00A17CA5"/>
    <w:rsid w:val="00A205C9"/>
    <w:rsid w:val="00A46BAD"/>
    <w:rsid w:val="00A521B2"/>
    <w:rsid w:val="00A558B9"/>
    <w:rsid w:val="00A63383"/>
    <w:rsid w:val="00A64FAF"/>
    <w:rsid w:val="00A8068D"/>
    <w:rsid w:val="00A866AA"/>
    <w:rsid w:val="00AA7C61"/>
    <w:rsid w:val="00AD12F7"/>
    <w:rsid w:val="00AD250A"/>
    <w:rsid w:val="00AF472C"/>
    <w:rsid w:val="00B15719"/>
    <w:rsid w:val="00B54C28"/>
    <w:rsid w:val="00B7000B"/>
    <w:rsid w:val="00B714A6"/>
    <w:rsid w:val="00B731BA"/>
    <w:rsid w:val="00B75851"/>
    <w:rsid w:val="00B9787F"/>
    <w:rsid w:val="00BA7BBA"/>
    <w:rsid w:val="00BB777D"/>
    <w:rsid w:val="00BF2A0E"/>
    <w:rsid w:val="00C0153A"/>
    <w:rsid w:val="00C20BD9"/>
    <w:rsid w:val="00C252FA"/>
    <w:rsid w:val="00C35188"/>
    <w:rsid w:val="00C35325"/>
    <w:rsid w:val="00C362EC"/>
    <w:rsid w:val="00C55C4E"/>
    <w:rsid w:val="00C609A0"/>
    <w:rsid w:val="00C73DB4"/>
    <w:rsid w:val="00CA5B8D"/>
    <w:rsid w:val="00CA6F49"/>
    <w:rsid w:val="00CA7F37"/>
    <w:rsid w:val="00CC11F3"/>
    <w:rsid w:val="00CC7EFA"/>
    <w:rsid w:val="00CD43C2"/>
    <w:rsid w:val="00D06464"/>
    <w:rsid w:val="00D217B6"/>
    <w:rsid w:val="00D40932"/>
    <w:rsid w:val="00D42F1A"/>
    <w:rsid w:val="00D77A71"/>
    <w:rsid w:val="00DE4DA1"/>
    <w:rsid w:val="00DF7438"/>
    <w:rsid w:val="00E00C21"/>
    <w:rsid w:val="00E26B4F"/>
    <w:rsid w:val="00E34C16"/>
    <w:rsid w:val="00E67B18"/>
    <w:rsid w:val="00E73E5B"/>
    <w:rsid w:val="00E848C6"/>
    <w:rsid w:val="00E85F14"/>
    <w:rsid w:val="00E96ABD"/>
    <w:rsid w:val="00EC2781"/>
    <w:rsid w:val="00ED77AD"/>
    <w:rsid w:val="00F12EF3"/>
    <w:rsid w:val="00F16C3B"/>
    <w:rsid w:val="00F25446"/>
    <w:rsid w:val="00F2675D"/>
    <w:rsid w:val="00F824AB"/>
    <w:rsid w:val="00FA0513"/>
    <w:rsid w:val="00FA0BB3"/>
    <w:rsid w:val="00FA3531"/>
    <w:rsid w:val="00FB6047"/>
    <w:rsid w:val="00FB77BF"/>
    <w:rsid w:val="00FD25DC"/>
    <w:rsid w:val="00FE3100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468F"/>
  <w15:chartTrackingRefBased/>
  <w15:docId w15:val="{62DEF297-9325-40C7-BA4F-BC1BC48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D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05C9"/>
  </w:style>
  <w:style w:type="paragraph" w:styleId="a6">
    <w:name w:val="footer"/>
    <w:basedOn w:val="a"/>
    <w:link w:val="a7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05C9"/>
  </w:style>
  <w:style w:type="paragraph" w:styleId="a8">
    <w:name w:val="Balloon Text"/>
    <w:basedOn w:val="a"/>
    <w:link w:val="a9"/>
    <w:uiPriority w:val="99"/>
    <w:semiHidden/>
    <w:unhideWhenUsed/>
    <w:rsid w:val="00E67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67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Марценюк Наталья</cp:lastModifiedBy>
  <cp:revision>44</cp:revision>
  <cp:lastPrinted>2023-06-27T10:37:00Z</cp:lastPrinted>
  <dcterms:created xsi:type="dcterms:W3CDTF">2023-11-14T13:08:00Z</dcterms:created>
  <dcterms:modified xsi:type="dcterms:W3CDTF">2024-12-09T12:40:00Z</dcterms:modified>
</cp:coreProperties>
</file>