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5B278" w14:textId="50679603" w:rsidR="00516212" w:rsidRPr="00E40E9B" w:rsidRDefault="00516212" w:rsidP="00E40E9B">
      <w:pPr>
        <w:spacing w:after="0"/>
        <w:ind w:left="5812"/>
        <w:rPr>
          <w:rFonts w:ascii="Mont Light" w:eastAsia="Times New Roman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Начальнику </w:t>
      </w:r>
      <w:r w:rsidR="00E40E9B">
        <w:rPr>
          <w:rFonts w:ascii="Mont Light" w:eastAsia="Times New Roman" w:hAnsi="Mont Light" w:cs="Times New Roman"/>
          <w:sz w:val="24"/>
          <w:szCs w:val="24"/>
        </w:rPr>
        <w:t xml:space="preserve">ЦОМ </w:t>
      </w:r>
    </w:p>
    <w:p w14:paraId="777C655B" w14:textId="1A31D1F4" w:rsidR="00516212" w:rsidRPr="00E67B18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Беляеву С.С.</w:t>
      </w:r>
    </w:p>
    <w:p w14:paraId="10F084D0" w14:textId="77777777" w:rsidR="00B731BA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от </w:t>
      </w:r>
      <w:r w:rsidR="00B731BA">
        <w:rPr>
          <w:rFonts w:ascii="Mont Light" w:hAnsi="Mont Light" w:cs="Times New Roman"/>
          <w:sz w:val="24"/>
          <w:szCs w:val="24"/>
        </w:rPr>
        <w:t>начальника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7A494400" w14:textId="58BA08EA" w:rsidR="00516212" w:rsidRPr="00E67B18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Ц</w:t>
      </w:r>
      <w:r w:rsidR="00B731BA">
        <w:rPr>
          <w:rFonts w:ascii="Mont Light" w:hAnsi="Mont Light" w:cs="Times New Roman"/>
          <w:sz w:val="24"/>
          <w:szCs w:val="24"/>
        </w:rPr>
        <w:t>ентра перспективных методов управления</w:t>
      </w:r>
    </w:p>
    <w:p w14:paraId="67C29C39" w14:textId="0CEB2741" w:rsidR="00516212" w:rsidRPr="00E67B18" w:rsidRDefault="00B731BA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proofErr w:type="spellStart"/>
      <w:r>
        <w:rPr>
          <w:rFonts w:ascii="Mont Light" w:hAnsi="Mont Light" w:cs="Times New Roman"/>
          <w:sz w:val="24"/>
          <w:szCs w:val="24"/>
        </w:rPr>
        <w:t>Буянина</w:t>
      </w:r>
      <w:proofErr w:type="spellEnd"/>
      <w:r>
        <w:rPr>
          <w:rFonts w:ascii="Mont Light" w:hAnsi="Mont Light" w:cs="Times New Roman"/>
          <w:sz w:val="24"/>
          <w:szCs w:val="24"/>
        </w:rPr>
        <w:t xml:space="preserve"> К.В.</w:t>
      </w:r>
    </w:p>
    <w:p w14:paraId="2FF02A06" w14:textId="7851F1AE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67897346" w14:textId="73493D0B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1F182E75" w14:textId="715A9A09" w:rsidR="00516212" w:rsidRPr="00E67B18" w:rsidRDefault="00516212" w:rsidP="00516212">
      <w:pPr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Служебная записка</w:t>
      </w:r>
    </w:p>
    <w:p w14:paraId="08019A70" w14:textId="3D32C1E2" w:rsidR="00516212" w:rsidRPr="00E67B18" w:rsidRDefault="00516212" w:rsidP="00516212">
      <w:pPr>
        <w:spacing w:line="300" w:lineRule="auto"/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Уважаемый Сергей Сергеевич!</w:t>
      </w:r>
    </w:p>
    <w:p w14:paraId="0621DE21" w14:textId="2E1D9313" w:rsidR="00047A59" w:rsidRPr="00E67B18" w:rsidRDefault="00516212" w:rsidP="005579F4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Просим Вас рассмотреть</w:t>
      </w:r>
      <w:r w:rsidR="009960E5" w:rsidRPr="00E67B18">
        <w:rPr>
          <w:rFonts w:ascii="Mont Light" w:hAnsi="Mont Light" w:cs="Times New Roman"/>
          <w:sz w:val="24"/>
          <w:szCs w:val="24"/>
        </w:rPr>
        <w:t xml:space="preserve"> и утвердить</w:t>
      </w:r>
      <w:r w:rsidRPr="00E67B18">
        <w:rPr>
          <w:rFonts w:ascii="Mont Light" w:hAnsi="Mont Light" w:cs="Times New Roman"/>
          <w:sz w:val="24"/>
          <w:szCs w:val="24"/>
        </w:rPr>
        <w:t xml:space="preserve"> учебно-методические материалы </w:t>
      </w:r>
      <w:r w:rsidR="0031205B" w:rsidRPr="00E67B18">
        <w:rPr>
          <w:rFonts w:ascii="Mont Light" w:hAnsi="Mont Light" w:cs="Times New Roman"/>
          <w:sz w:val="24"/>
          <w:szCs w:val="24"/>
        </w:rPr>
        <w:t>учебных разделов программы повышения квалификации</w:t>
      </w:r>
      <w:r w:rsidR="00047A59" w:rsidRPr="00E67B18">
        <w:rPr>
          <w:rFonts w:ascii="Mont Light" w:hAnsi="Mont Light" w:cs="Times New Roman"/>
          <w:sz w:val="24"/>
          <w:szCs w:val="24"/>
        </w:rPr>
        <w:t>:</w:t>
      </w:r>
    </w:p>
    <w:p w14:paraId="5784F01F" w14:textId="407E3F6E" w:rsidR="00935A53" w:rsidRPr="00E67B18" w:rsidRDefault="005579F4" w:rsidP="00935A53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bookmarkStart w:id="0" w:name="_Hlk138753220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1. </w:t>
      </w:r>
      <w:r w:rsidR="00935A53"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Функциональный менеджмент: транспортно-логистический блок 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№03 от 28.01.2022г.) на заседании Учебно-методической комиссии и при утверждении включить их итоговые версии в протокол № 11 от 10.03.2023:</w:t>
      </w:r>
    </w:p>
    <w:p w14:paraId="00D720ED" w14:textId="6958E2F8" w:rsidR="00935A53" w:rsidRPr="00E67B18" w:rsidRDefault="00935A53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- «</w:t>
      </w:r>
      <w:r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Цифровая трансформация бизнеса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(10 ак.ч.). Форма проведения – семинар. УММ состоит из презентации и сценарного плана. УММ предоставили: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Вопрос 1. ООО РКА Академия, Сковородников Олег Георгиевич –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Директор департамента цифровой трансформации ООО</w:t>
      </w:r>
      <w:r w:rsidR="00A64FAF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 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«Первая экспедиционная компания»;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Вопрос 2. ООО </w:t>
      </w:r>
      <w:proofErr w:type="spellStart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Ти</w:t>
      </w:r>
      <w:proofErr w:type="spellEnd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-</w:t>
      </w:r>
      <w:proofErr w:type="spellStart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Жи</w:t>
      </w:r>
      <w:proofErr w:type="spellEnd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-Пи-О </w:t>
      </w:r>
      <w:proofErr w:type="spellStart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консалт</w:t>
      </w:r>
      <w:proofErr w:type="spellEnd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, </w:t>
      </w:r>
      <w:proofErr w:type="spellStart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Трелевич</w:t>
      </w:r>
      <w:proofErr w:type="spellEnd"/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 Дженнифер –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Международный эксперт, член-корреспондент академии технологий IBM, исполнительный и технический директор TGPO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Consult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;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 Вопросы 3 и 4. Гришина Надежда Викторовна,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главный специалист по методическому сопровождению ЦРСР.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Внешний эксперт – Чаркин Е.И.,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заместитель генерального директора ОАО «РЖД». </w:t>
      </w:r>
    </w:p>
    <w:p w14:paraId="1DD153A8" w14:textId="4B5E8B4B" w:rsidR="00675C42" w:rsidRPr="00E67B18" w:rsidRDefault="00675C42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- «</w:t>
      </w:r>
      <w:r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Экономика транспортно-логистической деятельности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(5 ак.ч.). Форма проведения – тренинг-семинар. УММ состоит из презентации и сценарного плана. УММ предоставил: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ООО НАТИКО СОЛЮШНС, Орлов Константин Андреевич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– эксперт в области финансовой стратегии и финансовой аналитики, приглашенный преподаватель бизнес-школы AMI, бизнес-консультант, ACCA, CFA.</w:t>
      </w:r>
    </w:p>
    <w:p w14:paraId="71394996" w14:textId="26ACE118" w:rsidR="00675C42" w:rsidRPr="00E67B18" w:rsidRDefault="00675C42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- «</w:t>
      </w:r>
      <w:r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Нормативно-правовые аспекты управления транспортно-логистическим бизнесом в эпоху трансформации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(5 ак.ч.). Форма проведения – семинар. УММ состоит из презентации и сценарного плана. УММ предоставил</w:t>
      </w:r>
      <w:r w:rsidR="008E054F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: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ФЛ Матрон Ольга Вячеславовна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– кандидат экономических наук, степень МВА, преподаватель РАНХиГС, преподаватель кафедры гражданского и предпринимательского права, практикующий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lastRenderedPageBreak/>
        <w:t>юрист в области транспортного права и ВЭД, начальник юридического отдела ООО ЭЛСИ Логистика Сибирь.</w:t>
      </w:r>
    </w:p>
    <w:p w14:paraId="0A3E9ECA" w14:textId="344DABC0" w:rsidR="00047A59" w:rsidRDefault="008E054F" w:rsidP="00B731BA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- «</w:t>
      </w:r>
      <w:r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Управление эффективностью транспортно-логистического бизнес-блока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(8 ак.ч.). Форма проведения – семинар. УММ состоит из презентации и сценарного плана. УММ предоставили: 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Вопросы 1 и 2. ООО НАТИКО СОЛЮШНС, Орлов Константин Андреевич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– эксперт в области финансовой стратегии и финансовой аналитики, приглашенный преподаватель бизнес-школы AMI, бизнес-консультант, ACCA, CFA.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 Вопрос </w:t>
      </w:r>
    </w:p>
    <w:bookmarkEnd w:id="0"/>
    <w:p w14:paraId="1AACB229" w14:textId="77777777" w:rsidR="002F2943" w:rsidRPr="002F2943" w:rsidRDefault="002F2943" w:rsidP="002F2943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before="120" w:after="120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</w:p>
    <w:p w14:paraId="460EE943" w14:textId="626AD2AB" w:rsidR="007F746B" w:rsidRPr="00047A59" w:rsidRDefault="00AF472C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047A59">
        <w:rPr>
          <w:rFonts w:ascii="Mont Light" w:hAnsi="Mont Light" w:cs="Times New Roman"/>
          <w:sz w:val="24"/>
          <w:szCs w:val="24"/>
        </w:rPr>
        <w:t>И</w:t>
      </w:r>
      <w:r w:rsidR="00DF7438" w:rsidRPr="00047A59">
        <w:rPr>
          <w:rFonts w:ascii="Mont Light" w:hAnsi="Mont Light" w:cs="Times New Roman"/>
          <w:sz w:val="24"/>
          <w:szCs w:val="24"/>
        </w:rPr>
        <w:t>тоговые версии указанных учебно-методических материалов</w:t>
      </w:r>
      <w:r w:rsidR="00364D6D" w:rsidRPr="00047A59">
        <w:rPr>
          <w:rFonts w:ascii="Mont Light" w:hAnsi="Mont Light" w:cs="Times New Roman"/>
          <w:sz w:val="24"/>
          <w:szCs w:val="24"/>
        </w:rPr>
        <w:t xml:space="preserve"> были переданы спикерами позже установленных внутренними документами сроков</w:t>
      </w:r>
      <w:r w:rsidR="00175973" w:rsidRPr="00047A59">
        <w:rPr>
          <w:rFonts w:ascii="Mont Light" w:hAnsi="Mont Light" w:cs="Times New Roman"/>
          <w:sz w:val="24"/>
          <w:szCs w:val="24"/>
        </w:rPr>
        <w:t>.</w:t>
      </w:r>
    </w:p>
    <w:p w14:paraId="41359010" w14:textId="3EE47F78" w:rsidR="002F2943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5EFAE746" w14:textId="77777777" w:rsidR="002F2943" w:rsidRPr="00047A59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168D189E" w14:textId="5511F054" w:rsidR="005D1E1C" w:rsidRPr="00047A59" w:rsidRDefault="001A6CA2" w:rsidP="0031205B">
      <w:pPr>
        <w:spacing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B731BA">
        <w:rPr>
          <w:rFonts w:ascii="Mont Light" w:hAnsi="Mont Light" w:cs="Times New Roman"/>
          <w:sz w:val="24"/>
          <w:szCs w:val="24"/>
          <w:highlight w:val="yellow"/>
        </w:rPr>
        <w:t>27</w:t>
      </w:r>
      <w:r w:rsidR="0031205B" w:rsidRPr="00B731BA">
        <w:rPr>
          <w:rFonts w:ascii="Mont Light" w:hAnsi="Mont Light" w:cs="Times New Roman"/>
          <w:sz w:val="24"/>
          <w:szCs w:val="24"/>
          <w:highlight w:val="yellow"/>
        </w:rPr>
        <w:t>.</w:t>
      </w:r>
      <w:r w:rsidR="00011F20" w:rsidRPr="00B731BA">
        <w:rPr>
          <w:rFonts w:ascii="Mont Light" w:hAnsi="Mont Light" w:cs="Times New Roman"/>
          <w:sz w:val="24"/>
          <w:szCs w:val="24"/>
          <w:highlight w:val="yellow"/>
        </w:rPr>
        <w:t>06</w:t>
      </w:r>
      <w:r w:rsidR="0031205B" w:rsidRPr="00B731BA">
        <w:rPr>
          <w:rFonts w:ascii="Mont Light" w:hAnsi="Mont Light" w:cs="Times New Roman"/>
          <w:sz w:val="24"/>
          <w:szCs w:val="24"/>
          <w:highlight w:val="yellow"/>
        </w:rPr>
        <w:t>.202</w:t>
      </w:r>
      <w:r w:rsidR="00011F20" w:rsidRPr="00B731BA">
        <w:rPr>
          <w:rFonts w:ascii="Mont Light" w:hAnsi="Mont Light" w:cs="Times New Roman"/>
          <w:sz w:val="24"/>
          <w:szCs w:val="24"/>
          <w:highlight w:val="yellow"/>
        </w:rPr>
        <w:t>3</w:t>
      </w:r>
      <w:r w:rsidR="0031205B" w:rsidRPr="00B731BA">
        <w:rPr>
          <w:rFonts w:ascii="Mont Light" w:hAnsi="Mont Light" w:cs="Times New Roman"/>
          <w:sz w:val="24"/>
          <w:szCs w:val="24"/>
          <w:highlight w:val="yellow"/>
        </w:rPr>
        <w:t xml:space="preserve"> г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.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                  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</w:t>
      </w:r>
      <w:r w:rsidR="00F12EF3" w:rsidRPr="00047A59">
        <w:rPr>
          <w:rFonts w:ascii="Mont Light" w:hAnsi="Mont Light" w:cs="Times New Roman"/>
          <w:sz w:val="24"/>
          <w:szCs w:val="24"/>
        </w:rPr>
        <w:t xml:space="preserve">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</w:t>
      </w:r>
      <w:r>
        <w:rPr>
          <w:rFonts w:ascii="Mont Light" w:hAnsi="Mont Light" w:cs="Times New Roman"/>
          <w:sz w:val="24"/>
          <w:szCs w:val="24"/>
        </w:rPr>
        <w:t xml:space="preserve">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F12EF3" w:rsidRPr="00047A59">
        <w:rPr>
          <w:rFonts w:ascii="Mont Light" w:hAnsi="Mont Light" w:cs="Times New Roman"/>
          <w:sz w:val="24"/>
          <w:szCs w:val="24"/>
        </w:rPr>
        <w:t>_____________________</w:t>
      </w:r>
      <w:r w:rsidR="00124A6A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5D1E1C" w:rsidRPr="00047A59">
        <w:rPr>
          <w:rFonts w:ascii="Mont Light" w:hAnsi="Mont Light" w:cs="Times New Roman"/>
          <w:sz w:val="24"/>
          <w:szCs w:val="24"/>
        </w:rPr>
        <w:t>/</w:t>
      </w:r>
      <w:proofErr w:type="spellStart"/>
      <w:r w:rsidR="00B731BA">
        <w:rPr>
          <w:rFonts w:ascii="Mont Light" w:hAnsi="Mont Light" w:cs="Times New Roman"/>
          <w:sz w:val="24"/>
          <w:szCs w:val="24"/>
        </w:rPr>
        <w:t>К.В.Буянин</w:t>
      </w:r>
      <w:proofErr w:type="spellEnd"/>
    </w:p>
    <w:sectPr w:rsidR="005D1E1C" w:rsidRPr="00047A59" w:rsidSect="00C73DB4">
      <w:footerReference w:type="default" r:id="rId7"/>
      <w:pgSz w:w="11906" w:h="16838"/>
      <w:pgMar w:top="851" w:right="707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03270" w14:textId="77777777" w:rsidR="001E6787" w:rsidRDefault="001E6787" w:rsidP="00A205C9">
      <w:pPr>
        <w:spacing w:after="0" w:line="240" w:lineRule="auto"/>
      </w:pPr>
      <w:r>
        <w:separator/>
      </w:r>
    </w:p>
  </w:endnote>
  <w:endnote w:type="continuationSeparator" w:id="0">
    <w:p w14:paraId="38C82045" w14:textId="77777777" w:rsidR="001E6787" w:rsidRDefault="001E6787" w:rsidP="00A2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CF08" w14:textId="155824E0" w:rsidR="00A205C9" w:rsidRDefault="00A205C9" w:rsidP="00C73DB4">
    <w:pPr>
      <w:pStyle w:val="a6"/>
      <w:jc w:val="center"/>
    </w:pPr>
  </w:p>
  <w:p w14:paraId="5FFFF52C" w14:textId="77777777" w:rsidR="00A205C9" w:rsidRDefault="00A205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33427" w14:textId="77777777" w:rsidR="001E6787" w:rsidRDefault="001E6787" w:rsidP="00A205C9">
      <w:pPr>
        <w:spacing w:after="0" w:line="240" w:lineRule="auto"/>
      </w:pPr>
      <w:r>
        <w:separator/>
      </w:r>
    </w:p>
  </w:footnote>
  <w:footnote w:type="continuationSeparator" w:id="0">
    <w:p w14:paraId="75438DF8" w14:textId="77777777" w:rsidR="001E6787" w:rsidRDefault="001E6787" w:rsidP="00A2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785"/>
    <w:multiLevelType w:val="hybridMultilevel"/>
    <w:tmpl w:val="FF74A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43321"/>
    <w:multiLevelType w:val="hybridMultilevel"/>
    <w:tmpl w:val="4BF8C56C"/>
    <w:lvl w:ilvl="0" w:tplc="04190005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3406358"/>
    <w:multiLevelType w:val="hybridMultilevel"/>
    <w:tmpl w:val="058C2D12"/>
    <w:lvl w:ilvl="0" w:tplc="6B588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39F7"/>
    <w:multiLevelType w:val="hybridMultilevel"/>
    <w:tmpl w:val="DD6AD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041987"/>
    <w:multiLevelType w:val="hybridMultilevel"/>
    <w:tmpl w:val="63C28534"/>
    <w:lvl w:ilvl="0" w:tplc="8AF66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E2129F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29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4A"/>
    <w:multiLevelType w:val="multilevel"/>
    <w:tmpl w:val="03E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A444D"/>
    <w:multiLevelType w:val="hybridMultilevel"/>
    <w:tmpl w:val="FF4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CE3329"/>
    <w:multiLevelType w:val="hybridMultilevel"/>
    <w:tmpl w:val="DCE616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B84985"/>
    <w:multiLevelType w:val="multilevel"/>
    <w:tmpl w:val="6A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45DE"/>
    <w:multiLevelType w:val="hybridMultilevel"/>
    <w:tmpl w:val="280CA6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3"/>
    <w:rsid w:val="00011F20"/>
    <w:rsid w:val="00033E97"/>
    <w:rsid w:val="00044FAF"/>
    <w:rsid w:val="00047A59"/>
    <w:rsid w:val="00052511"/>
    <w:rsid w:val="00091CCB"/>
    <w:rsid w:val="000B0E42"/>
    <w:rsid w:val="000B1835"/>
    <w:rsid w:val="00124A6A"/>
    <w:rsid w:val="001260DB"/>
    <w:rsid w:val="001412BD"/>
    <w:rsid w:val="001501E8"/>
    <w:rsid w:val="0016606A"/>
    <w:rsid w:val="00175973"/>
    <w:rsid w:val="00194E6D"/>
    <w:rsid w:val="001A21AF"/>
    <w:rsid w:val="001A6CA2"/>
    <w:rsid w:val="001E6787"/>
    <w:rsid w:val="0021613E"/>
    <w:rsid w:val="002211F4"/>
    <w:rsid w:val="0029694F"/>
    <w:rsid w:val="002A5CC0"/>
    <w:rsid w:val="002D0409"/>
    <w:rsid w:val="002D08FB"/>
    <w:rsid w:val="002E4B42"/>
    <w:rsid w:val="002F2943"/>
    <w:rsid w:val="002F320A"/>
    <w:rsid w:val="00307962"/>
    <w:rsid w:val="0031205B"/>
    <w:rsid w:val="00317FD6"/>
    <w:rsid w:val="00332FE6"/>
    <w:rsid w:val="00336FB6"/>
    <w:rsid w:val="00354765"/>
    <w:rsid w:val="0036431E"/>
    <w:rsid w:val="00364D6D"/>
    <w:rsid w:val="00373113"/>
    <w:rsid w:val="00373F92"/>
    <w:rsid w:val="003919C1"/>
    <w:rsid w:val="003D1E23"/>
    <w:rsid w:val="003D4CF7"/>
    <w:rsid w:val="003F2DC2"/>
    <w:rsid w:val="00400C68"/>
    <w:rsid w:val="00446694"/>
    <w:rsid w:val="004579F2"/>
    <w:rsid w:val="00466F34"/>
    <w:rsid w:val="00475242"/>
    <w:rsid w:val="00476634"/>
    <w:rsid w:val="004853A1"/>
    <w:rsid w:val="00487658"/>
    <w:rsid w:val="004B22A6"/>
    <w:rsid w:val="004D6045"/>
    <w:rsid w:val="004E22A4"/>
    <w:rsid w:val="005076CC"/>
    <w:rsid w:val="00516212"/>
    <w:rsid w:val="005469AA"/>
    <w:rsid w:val="005579F4"/>
    <w:rsid w:val="005C7DA8"/>
    <w:rsid w:val="005D1E1C"/>
    <w:rsid w:val="005E6007"/>
    <w:rsid w:val="0062259D"/>
    <w:rsid w:val="006400ED"/>
    <w:rsid w:val="00647E7B"/>
    <w:rsid w:val="00655662"/>
    <w:rsid w:val="006640F5"/>
    <w:rsid w:val="00675C42"/>
    <w:rsid w:val="006F7828"/>
    <w:rsid w:val="00723B8A"/>
    <w:rsid w:val="00751843"/>
    <w:rsid w:val="00792D66"/>
    <w:rsid w:val="007A2578"/>
    <w:rsid w:val="007D6C7C"/>
    <w:rsid w:val="007E1193"/>
    <w:rsid w:val="007F746B"/>
    <w:rsid w:val="0082239F"/>
    <w:rsid w:val="008E054F"/>
    <w:rsid w:val="008F2AF6"/>
    <w:rsid w:val="00935A53"/>
    <w:rsid w:val="009960E5"/>
    <w:rsid w:val="009A55FF"/>
    <w:rsid w:val="009E12E3"/>
    <w:rsid w:val="009F0258"/>
    <w:rsid w:val="00A023F7"/>
    <w:rsid w:val="00A077D5"/>
    <w:rsid w:val="00A17CA5"/>
    <w:rsid w:val="00A205C9"/>
    <w:rsid w:val="00A46BAD"/>
    <w:rsid w:val="00A521B2"/>
    <w:rsid w:val="00A558B9"/>
    <w:rsid w:val="00A63383"/>
    <w:rsid w:val="00A64FAF"/>
    <w:rsid w:val="00A8068D"/>
    <w:rsid w:val="00A866AA"/>
    <w:rsid w:val="00AA7C61"/>
    <w:rsid w:val="00AD12F7"/>
    <w:rsid w:val="00AD250A"/>
    <w:rsid w:val="00AF472C"/>
    <w:rsid w:val="00B15719"/>
    <w:rsid w:val="00B54C28"/>
    <w:rsid w:val="00B7000B"/>
    <w:rsid w:val="00B714A6"/>
    <w:rsid w:val="00B731BA"/>
    <w:rsid w:val="00B75851"/>
    <w:rsid w:val="00B9787F"/>
    <w:rsid w:val="00BA7BBA"/>
    <w:rsid w:val="00BB777D"/>
    <w:rsid w:val="00BF2A0E"/>
    <w:rsid w:val="00C0153A"/>
    <w:rsid w:val="00C20BD9"/>
    <w:rsid w:val="00C252FA"/>
    <w:rsid w:val="00C35188"/>
    <w:rsid w:val="00C35325"/>
    <w:rsid w:val="00C362EC"/>
    <w:rsid w:val="00C55C4E"/>
    <w:rsid w:val="00C73DB4"/>
    <w:rsid w:val="00CA5B8D"/>
    <w:rsid w:val="00CA6F49"/>
    <w:rsid w:val="00CA7F37"/>
    <w:rsid w:val="00CC11F3"/>
    <w:rsid w:val="00CD43C2"/>
    <w:rsid w:val="00D06464"/>
    <w:rsid w:val="00D217B6"/>
    <w:rsid w:val="00D40932"/>
    <w:rsid w:val="00D42F1A"/>
    <w:rsid w:val="00D77A71"/>
    <w:rsid w:val="00DE4DA1"/>
    <w:rsid w:val="00DF7438"/>
    <w:rsid w:val="00E00C21"/>
    <w:rsid w:val="00E26B4F"/>
    <w:rsid w:val="00E34C16"/>
    <w:rsid w:val="00E40E9B"/>
    <w:rsid w:val="00E67B18"/>
    <w:rsid w:val="00E73E5B"/>
    <w:rsid w:val="00E848C6"/>
    <w:rsid w:val="00E96ABD"/>
    <w:rsid w:val="00EC2781"/>
    <w:rsid w:val="00ED77AD"/>
    <w:rsid w:val="00F12EF3"/>
    <w:rsid w:val="00F16C3B"/>
    <w:rsid w:val="00F25446"/>
    <w:rsid w:val="00F2675D"/>
    <w:rsid w:val="00FA0513"/>
    <w:rsid w:val="00FA0BB3"/>
    <w:rsid w:val="00FA3531"/>
    <w:rsid w:val="00FB6047"/>
    <w:rsid w:val="00FB77BF"/>
    <w:rsid w:val="00FD25DC"/>
    <w:rsid w:val="00FE3100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468F"/>
  <w15:chartTrackingRefBased/>
  <w15:docId w15:val="{62DEF297-9325-40C7-BA4F-BC1BC48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D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05C9"/>
  </w:style>
  <w:style w:type="paragraph" w:styleId="a6">
    <w:name w:val="footer"/>
    <w:basedOn w:val="a"/>
    <w:link w:val="a7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05C9"/>
  </w:style>
  <w:style w:type="paragraph" w:styleId="a8">
    <w:name w:val="Balloon Text"/>
    <w:basedOn w:val="a"/>
    <w:link w:val="a9"/>
    <w:uiPriority w:val="99"/>
    <w:semiHidden/>
    <w:unhideWhenUsed/>
    <w:rsid w:val="00E67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67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Марценюк Наталья</cp:lastModifiedBy>
  <cp:revision>3</cp:revision>
  <cp:lastPrinted>2023-06-27T10:37:00Z</cp:lastPrinted>
  <dcterms:created xsi:type="dcterms:W3CDTF">2023-11-14T13:08:00Z</dcterms:created>
  <dcterms:modified xsi:type="dcterms:W3CDTF">2024-12-19T15:06:00Z</dcterms:modified>
</cp:coreProperties>
</file>