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4E4C0" w14:textId="77777777" w:rsidR="00D7025F" w:rsidRPr="001F71BE" w:rsidRDefault="001F71BE" w:rsidP="001F71BE">
      <w:pPr>
        <w:jc w:val="center"/>
        <w:rPr>
          <w:b/>
          <w:sz w:val="28"/>
          <w:szCs w:val="28"/>
        </w:rPr>
      </w:pPr>
      <w:r w:rsidRPr="001F71BE">
        <w:rPr>
          <w:b/>
          <w:sz w:val="28"/>
          <w:szCs w:val="28"/>
        </w:rPr>
        <w:t>Caratteristiche Software</w:t>
      </w:r>
    </w:p>
    <w:p w14:paraId="59587E61" w14:textId="77777777" w:rsidR="001F71BE" w:rsidRDefault="001F71BE"/>
    <w:p w14:paraId="32F526E8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di vedere, da parte dell’operatore, quali congegni elettronici sono stati sbloccati e quali ancora no.</w:t>
      </w:r>
    </w:p>
    <w:p w14:paraId="01E259B1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per l’operatore di sbloccare con un click uno qualsiasi dei dispositivi elettronici.</w:t>
      </w:r>
    </w:p>
    <w:p w14:paraId="639792BF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di proiettare o inviare su video un testo scritto sul momento o selezionato tra un database di frasi precompilate (indizi)</w:t>
      </w:r>
    </w:p>
    <w:p w14:paraId="48E5931D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per l’operatore di parlare tramite microfono con i giocatori all’interno della stanza</w:t>
      </w:r>
    </w:p>
    <w:p w14:paraId="06AC7152" w14:textId="37C62B72" w:rsidR="00D55278" w:rsidRDefault="00D55278" w:rsidP="001F71BE">
      <w:pPr>
        <w:pStyle w:val="Paragrafoelenco"/>
        <w:numPr>
          <w:ilvl w:val="0"/>
          <w:numId w:val="1"/>
        </w:numPr>
      </w:pPr>
      <w:r>
        <w:t>Presenza di un countdown sempre visibile ai giocatori e agli operatori. Possibilità, trascorsi i 60 minuti, di concedere “extra time”</w:t>
      </w:r>
    </w:p>
    <w:p w14:paraId="487D8B08" w14:textId="36AD6BE6" w:rsidR="00D55278" w:rsidRDefault="00D55278" w:rsidP="001F71BE">
      <w:pPr>
        <w:pStyle w:val="Paragrafoelenco"/>
        <w:numPr>
          <w:ilvl w:val="0"/>
          <w:numId w:val="1"/>
        </w:numPr>
      </w:pPr>
      <w:r>
        <w:t>Possibilità, all’inizio della partita, di indicare il numero di giocatori presenti, con conseguente variazione di alcuni giochi (es cyclettes)</w:t>
      </w:r>
      <w:bookmarkStart w:id="0" w:name="_GoBack"/>
      <w:bookmarkEnd w:id="0"/>
    </w:p>
    <w:p w14:paraId="2A499554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 xml:space="preserve">Possibilità per i giocatori all’interno della stanza di premere un determinato pulsante per chiedere un aiuto: tale pulsante dovrà far accendere un </w:t>
      </w:r>
      <w:proofErr w:type="spellStart"/>
      <w:r>
        <w:t>alert</w:t>
      </w:r>
      <w:proofErr w:type="spellEnd"/>
      <w:r>
        <w:t xml:space="preserve"> nel software dell’operatore ed anche sul computer presente in sala reception.</w:t>
      </w:r>
    </w:p>
    <w:p w14:paraId="63F29087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di far girare il software di controllo su più computer contemporaneamente (facoltativo)</w:t>
      </w:r>
    </w:p>
    <w:p w14:paraId="6B9F8327" w14:textId="77777777" w:rsidR="001F71BE" w:rsidRDefault="001F71BE" w:rsidP="001F71BE">
      <w:pPr>
        <w:pStyle w:val="Paragrafoelenco"/>
        <w:numPr>
          <w:ilvl w:val="0"/>
          <w:numId w:val="1"/>
        </w:numPr>
      </w:pPr>
      <w:r>
        <w:t>Possibilità di sviluppare una interfaccia ottimizzata per essere visualizzata in contemporanea ad un’altra finestra relativa al software di videosorveglianza (facoltativo)</w:t>
      </w:r>
    </w:p>
    <w:sectPr w:rsidR="001F71BE" w:rsidSect="00F12C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75B2C"/>
    <w:multiLevelType w:val="hybridMultilevel"/>
    <w:tmpl w:val="5524B94A"/>
    <w:lvl w:ilvl="0" w:tplc="85A0E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BE"/>
    <w:rsid w:val="00117859"/>
    <w:rsid w:val="001F71BE"/>
    <w:rsid w:val="00D55278"/>
    <w:rsid w:val="00F1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E0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cp:lastPrinted>2017-12-15T13:04:00Z</cp:lastPrinted>
  <dcterms:created xsi:type="dcterms:W3CDTF">2017-12-15T12:57:00Z</dcterms:created>
  <dcterms:modified xsi:type="dcterms:W3CDTF">2017-12-15T18:38:00Z</dcterms:modified>
</cp:coreProperties>
</file>