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CBE31" w14:textId="06D0803B" w:rsidR="00A94EFF" w:rsidRDefault="00D90B41" w:rsidP="00D90B41">
      <w:pPr>
        <w:pStyle w:val="a7"/>
      </w:pPr>
      <w:proofErr w:type="spellStart"/>
      <w:r>
        <w:rPr>
          <w:rFonts w:hint="eastAsia"/>
        </w:rPr>
        <w:t>Mat</w:t>
      </w:r>
      <w:r>
        <w:t>lab</w:t>
      </w:r>
      <w:proofErr w:type="spellEnd"/>
      <w:r>
        <w:rPr>
          <w:rFonts w:hint="eastAsia"/>
        </w:rPr>
        <w:t>调用</w:t>
      </w:r>
      <w:r>
        <w:rPr>
          <w:rFonts w:hint="eastAsia"/>
        </w:rPr>
        <w:t>e</w:t>
      </w:r>
      <w:r>
        <w:t>panetx64pdd.dll</w:t>
      </w:r>
      <w:r>
        <w:rPr>
          <w:rFonts w:hint="eastAsia"/>
        </w:rPr>
        <w:t>问题报告</w:t>
      </w:r>
    </w:p>
    <w:p w14:paraId="07D41481" w14:textId="66E9C037" w:rsidR="00D90B41" w:rsidRDefault="00D90B41" w:rsidP="00D90B41">
      <w:pPr>
        <w:pStyle w:val="1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问题描述</w:t>
      </w:r>
    </w:p>
    <w:p w14:paraId="3FED5595" w14:textId="3927DDBE" w:rsidR="00D90B41" w:rsidRDefault="00D90B41" w:rsidP="00D90B41">
      <w:pPr>
        <w:ind w:firstLineChars="200" w:firstLine="420"/>
      </w:pPr>
      <w:r>
        <w:rPr>
          <w:rFonts w:hint="eastAsia"/>
        </w:rPr>
        <w:t>为了研究地震后供水管网韧性，采用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调用</w:t>
      </w:r>
      <w:r>
        <w:rPr>
          <w:rFonts w:hint="eastAsia"/>
        </w:rPr>
        <w:t>e</w:t>
      </w:r>
      <w:r>
        <w:t>panetx64pdd.dll</w:t>
      </w:r>
      <w:r>
        <w:rPr>
          <w:rFonts w:hint="eastAsia"/>
        </w:rPr>
        <w:t>进行管网震后水力计算。并随着延时模拟过程，修改管段状态以模拟恢复过程。</w:t>
      </w:r>
    </w:p>
    <w:p w14:paraId="307FFE1C" w14:textId="4440C2E7" w:rsidR="00D90B41" w:rsidRDefault="00D90B41" w:rsidP="00D90B41">
      <w:pPr>
        <w:ind w:firstLineChars="200" w:firstLine="420"/>
      </w:pPr>
      <w:r>
        <w:rPr>
          <w:rFonts w:hint="eastAsia"/>
        </w:rPr>
        <w:t>然而，在延时模拟过程中出现计算错误。</w:t>
      </w:r>
    </w:p>
    <w:p w14:paraId="5E4B643F" w14:textId="0D519B5C" w:rsidR="00D90B41" w:rsidRDefault="00D90B41" w:rsidP="00D90B41">
      <w:pPr>
        <w:ind w:firstLineChars="200" w:firstLine="420"/>
      </w:pPr>
    </w:p>
    <w:p w14:paraId="0879F71F" w14:textId="239B95B2" w:rsidR="00D90B41" w:rsidRDefault="00D90B41" w:rsidP="00D90B41">
      <w:pPr>
        <w:pStyle w:val="1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材料</w:t>
      </w:r>
    </w:p>
    <w:p w14:paraId="22CA8317" w14:textId="296CA4F0" w:rsidR="00D90B41" w:rsidRDefault="00D90B41" w:rsidP="00D90B41">
      <w:pPr>
        <w:ind w:firstLineChars="200" w:firstLine="420"/>
      </w:pPr>
      <w:r>
        <w:rPr>
          <w:rFonts w:hint="eastAsia"/>
        </w:rPr>
        <w:t>所用软件与工具：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602"/>
        <w:gridCol w:w="6694"/>
      </w:tblGrid>
      <w:tr w:rsidR="00D90B41" w14:paraId="1800CC35" w14:textId="77777777" w:rsidTr="00D90B41">
        <w:tc>
          <w:tcPr>
            <w:tcW w:w="1364" w:type="pct"/>
          </w:tcPr>
          <w:p w14:paraId="22B35ACD" w14:textId="0A006074" w:rsidR="00D90B41" w:rsidRDefault="00D90B41" w:rsidP="00D90B41">
            <w:pPr>
              <w:rPr>
                <w:rFonts w:hint="eastAsia"/>
              </w:rPr>
            </w:pPr>
            <w:r>
              <w:rPr>
                <w:rFonts w:hint="eastAsia"/>
              </w:rPr>
              <w:t>材料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636" w:type="pct"/>
          </w:tcPr>
          <w:p w14:paraId="55AF24EA" w14:textId="70C923DA" w:rsidR="00D90B41" w:rsidRDefault="00D90B41" w:rsidP="00D90B41">
            <w:pPr>
              <w:rPr>
                <w:rFonts w:hint="eastAsia"/>
              </w:rPr>
            </w:pPr>
            <w:r>
              <w:rPr>
                <w:rFonts w:hint="eastAsia"/>
              </w:rPr>
              <w:t>作用</w:t>
            </w:r>
          </w:p>
        </w:tc>
      </w:tr>
      <w:tr w:rsidR="00D90B41" w14:paraId="30F28757" w14:textId="77777777" w:rsidTr="00D90B41">
        <w:tc>
          <w:tcPr>
            <w:tcW w:w="1364" w:type="pct"/>
          </w:tcPr>
          <w:p w14:paraId="71A6C466" w14:textId="639EDAE9" w:rsidR="00D90B41" w:rsidRDefault="00D90B41" w:rsidP="00D90B41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 xml:space="preserve">ATLAB </w:t>
            </w:r>
            <w:r>
              <w:rPr>
                <w:rFonts w:hint="eastAsia"/>
              </w:rPr>
              <w:t>2019a</w:t>
            </w:r>
          </w:p>
        </w:tc>
        <w:tc>
          <w:tcPr>
            <w:tcW w:w="3636" w:type="pct"/>
          </w:tcPr>
          <w:p w14:paraId="25C97145" w14:textId="189BFC9C" w:rsidR="00D90B41" w:rsidRDefault="00D90B41" w:rsidP="00D90B41">
            <w:pPr>
              <w:rPr>
                <w:rFonts w:hint="eastAsia"/>
              </w:rPr>
            </w:pPr>
            <w:r>
              <w:rPr>
                <w:rFonts w:hint="eastAsia"/>
              </w:rPr>
              <w:t>软件编程平台</w:t>
            </w:r>
          </w:p>
        </w:tc>
      </w:tr>
      <w:tr w:rsidR="00D90B41" w14:paraId="4E6A07F2" w14:textId="77777777" w:rsidTr="00D90B41">
        <w:tc>
          <w:tcPr>
            <w:tcW w:w="1364" w:type="pct"/>
          </w:tcPr>
          <w:p w14:paraId="633ED4BE" w14:textId="3397DAED" w:rsidR="00D90B41" w:rsidRDefault="00D90B41" w:rsidP="00D90B41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panetx64pdd.dll</w:t>
            </w:r>
          </w:p>
        </w:tc>
        <w:tc>
          <w:tcPr>
            <w:tcW w:w="3636" w:type="pct"/>
          </w:tcPr>
          <w:p w14:paraId="7C746971" w14:textId="2E9B6710" w:rsidR="00D90B41" w:rsidRDefault="00D90B41" w:rsidP="00D90B41">
            <w:pPr>
              <w:rPr>
                <w:rFonts w:hint="eastAsia"/>
              </w:rPr>
            </w:pPr>
            <w:r>
              <w:rPr>
                <w:rFonts w:hint="eastAsia"/>
              </w:rPr>
              <w:t>水力平差动态链接库。其中</w:t>
            </w:r>
            <w:r>
              <w:rPr>
                <w:rFonts w:hint="eastAsia"/>
              </w:rPr>
              <w:t>P</w:t>
            </w:r>
            <w:r>
              <w:t>DD</w:t>
            </w:r>
            <w:r>
              <w:rPr>
                <w:rFonts w:hint="eastAsia"/>
              </w:rPr>
              <w:t>参数为</w:t>
            </w:r>
            <w:r w:rsidR="00284C48">
              <w:rPr>
                <w:rFonts w:hint="eastAsia"/>
              </w:rPr>
              <w:t>:</w:t>
            </w:r>
            <w:r w:rsidR="00284C48">
              <w:t xml:space="preserve">Wagner </w:t>
            </w:r>
            <w:r w:rsidR="00284C48">
              <w:rPr>
                <w:rFonts w:hint="eastAsia"/>
              </w:rPr>
              <w:t>模型，</w:t>
            </w:r>
            <w:proofErr w:type="spellStart"/>
            <w:r>
              <w:rPr>
                <w:rFonts w:hint="eastAsia"/>
              </w:rPr>
              <w:t>Hmax</w:t>
            </w:r>
            <w:proofErr w:type="spellEnd"/>
            <w:r>
              <w:t>=20,Hmin=0</w:t>
            </w:r>
          </w:p>
        </w:tc>
      </w:tr>
      <w:tr w:rsidR="00284C48" w14:paraId="2E68681A" w14:textId="77777777" w:rsidTr="00D90B41">
        <w:tc>
          <w:tcPr>
            <w:tcW w:w="1364" w:type="pct"/>
          </w:tcPr>
          <w:p w14:paraId="5BD1A2FA" w14:textId="1E2F691E" w:rsidR="00284C48" w:rsidRDefault="00284C48" w:rsidP="00D90B41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OD</w:t>
            </w:r>
            <w:r>
              <w:rPr>
                <w:rFonts w:hint="eastAsia"/>
              </w:rPr>
              <w:t>.</w:t>
            </w:r>
            <w:r>
              <w:t>INP</w:t>
            </w:r>
          </w:p>
        </w:tc>
        <w:tc>
          <w:tcPr>
            <w:tcW w:w="3636" w:type="pct"/>
          </w:tcPr>
          <w:p w14:paraId="172598D1" w14:textId="77777777" w:rsidR="00284C48" w:rsidRDefault="00284C48" w:rsidP="00284C48">
            <w:pPr>
              <w:ind w:left="210" w:hangingChars="100" w:hanging="210"/>
            </w:pPr>
            <w:r>
              <w:rPr>
                <w:rFonts w:hint="eastAsia"/>
              </w:rPr>
              <w:t>计算管网模型，来源：</w:t>
            </w:r>
          </w:p>
          <w:p w14:paraId="14662A10" w14:textId="0A4CA715" w:rsidR="00284C48" w:rsidRDefault="00284C48" w:rsidP="00284C48">
            <w:pPr>
              <w:ind w:left="210" w:hangingChars="100" w:hanging="210"/>
              <w:rPr>
                <w:rFonts w:hint="eastAsia"/>
              </w:rPr>
            </w:pPr>
            <w:hyperlink r:id="rId7" w:history="1">
              <w:r w:rsidRPr="00D54081">
                <w:rPr>
                  <w:rStyle w:val="aa"/>
                </w:rPr>
                <w:t>http://emps.exeter.ac.uk/engineering/research/cws/resources/benchmarks/design-resiliance-pareto-fronts/large-problems/</w:t>
              </w:r>
            </w:hyperlink>
          </w:p>
        </w:tc>
      </w:tr>
    </w:tbl>
    <w:p w14:paraId="48004EEC" w14:textId="0CB3F523" w:rsidR="00D90B41" w:rsidRDefault="00284C48" w:rsidP="00D90B41">
      <w:r w:rsidRPr="00284C48">
        <w:rPr>
          <w:rFonts w:hint="eastAsia"/>
          <w:b/>
        </w:rPr>
        <w:t>描述管段破坏文件</w:t>
      </w:r>
      <w:r>
        <w:rPr>
          <w:rFonts w:hint="eastAsia"/>
        </w:rPr>
        <w:t>：</w:t>
      </w:r>
      <w:r>
        <w:object w:dxaOrig="3180" w:dyaOrig="840" w14:anchorId="16CC19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59pt;height:42pt" o:ole="">
            <v:imagedata r:id="rId8" o:title=""/>
          </v:shape>
          <o:OLEObject Type="Embed" ProgID="Package" ShapeID="_x0000_i1027" DrawAspect="Content" ObjectID="_1618753634" r:id="rId9"/>
        </w:object>
      </w:r>
      <w:r>
        <w:rPr>
          <w:rFonts w:hint="eastAsia"/>
        </w:rPr>
        <w:t>，其中破坏类型</w:t>
      </w:r>
      <w:r>
        <w:rPr>
          <w:rFonts w:hint="eastAsia"/>
        </w:rPr>
        <w:t>2</w:t>
      </w:r>
      <w:r>
        <w:rPr>
          <w:rFonts w:hint="eastAsia"/>
        </w:rPr>
        <w:t>为断开破坏，破坏类型</w:t>
      </w:r>
      <w:r>
        <w:rPr>
          <w:rFonts w:hint="eastAsia"/>
        </w:rPr>
        <w:t>1</w:t>
      </w:r>
      <w:r>
        <w:rPr>
          <w:rFonts w:hint="eastAsia"/>
        </w:rPr>
        <w:t>为渗漏破坏。</w:t>
      </w:r>
    </w:p>
    <w:p w14:paraId="6ECFFB35" w14:textId="32DEC7C4" w:rsidR="00284C48" w:rsidRDefault="00284C48" w:rsidP="00D90B41">
      <w:r w:rsidRPr="00643B54">
        <w:rPr>
          <w:rFonts w:hint="eastAsia"/>
          <w:b/>
        </w:rPr>
        <w:t>初始破坏文件为</w:t>
      </w:r>
      <w:r>
        <w:rPr>
          <w:rFonts w:hint="eastAsia"/>
        </w:rPr>
        <w:t>：</w:t>
      </w:r>
      <w:r>
        <w:object w:dxaOrig="1006" w:dyaOrig="841" w14:anchorId="677F32A4">
          <v:shape id="_x0000_i1029" type="#_x0000_t75" style="width:50.25pt;height:42pt" o:ole="">
            <v:imagedata r:id="rId10" o:title=""/>
          </v:shape>
          <o:OLEObject Type="Embed" ProgID="Package" ShapeID="_x0000_i1029" DrawAspect="Content" ObjectID="_1618753635" r:id="rId11"/>
        </w:object>
      </w:r>
    </w:p>
    <w:p w14:paraId="27A27A61" w14:textId="1F3D9C5A" w:rsidR="00643B54" w:rsidRDefault="00643B54" w:rsidP="00D90B41"/>
    <w:p w14:paraId="19A3FC9E" w14:textId="6DDC2EC8" w:rsidR="00643B54" w:rsidRDefault="00643B54" w:rsidP="00D90B41">
      <w:bookmarkStart w:id="0" w:name="计算报错文件"/>
      <w:r w:rsidRPr="00643B54">
        <w:rPr>
          <w:rFonts w:hint="eastAsia"/>
          <w:b/>
        </w:rPr>
        <w:t>计算报错文件：</w:t>
      </w:r>
      <w:bookmarkEnd w:id="0"/>
      <w:r>
        <w:object w:dxaOrig="1006" w:dyaOrig="841" w14:anchorId="6AE8539A">
          <v:shape id="_x0000_i1031" type="#_x0000_t75" style="width:50.25pt;height:42pt" o:ole="">
            <v:imagedata r:id="rId12" o:title=""/>
          </v:shape>
          <o:OLEObject Type="Embed" ProgID="Package" ShapeID="_x0000_i1031" DrawAspect="Content" ObjectID="_1618753636" r:id="rId13"/>
        </w:object>
      </w:r>
    </w:p>
    <w:p w14:paraId="78996CE0" w14:textId="2AE5D8E5" w:rsidR="00643B54" w:rsidRDefault="00643B54" w:rsidP="00D90B41">
      <w:r w:rsidRPr="00643B54">
        <w:rPr>
          <w:rFonts w:hint="eastAsia"/>
          <w:b/>
        </w:rPr>
        <w:t>计算采用</w:t>
      </w:r>
      <w:r w:rsidRPr="00643B54">
        <w:rPr>
          <w:rFonts w:hint="eastAsia"/>
          <w:b/>
        </w:rPr>
        <w:t>M</w:t>
      </w:r>
      <w:r w:rsidRPr="00643B54">
        <w:rPr>
          <w:b/>
        </w:rPr>
        <w:t>ATLAB</w:t>
      </w:r>
      <w:r w:rsidRPr="00643B54">
        <w:rPr>
          <w:rFonts w:hint="eastAsia"/>
          <w:b/>
        </w:rPr>
        <w:t>脚本文件为</w:t>
      </w:r>
      <w:r>
        <w:rPr>
          <w:rFonts w:hint="eastAsia"/>
        </w:rPr>
        <w:t>：</w:t>
      </w:r>
      <w:r>
        <w:object w:dxaOrig="2446" w:dyaOrig="841" w14:anchorId="01FF0A3B">
          <v:shape id="_x0000_i1033" type="#_x0000_t75" style="width:122.25pt;height:42pt" o:ole="">
            <v:imagedata r:id="rId14" o:title=""/>
          </v:shape>
          <o:OLEObject Type="Embed" ProgID="Package" ShapeID="_x0000_i1033" DrawAspect="Content" ObjectID="_1618753637" r:id="rId15"/>
        </w:object>
      </w:r>
    </w:p>
    <w:p w14:paraId="4EBE982A" w14:textId="7A813BEE" w:rsidR="00173003" w:rsidRDefault="00173003" w:rsidP="00D90B41">
      <w:pPr>
        <w:rPr>
          <w:rFonts w:hint="eastAsia"/>
        </w:rPr>
      </w:pPr>
      <w:r w:rsidRPr="00173003">
        <w:rPr>
          <w:rFonts w:hint="eastAsia"/>
          <w:b/>
        </w:rPr>
        <w:t>程序员工具箱</w:t>
      </w:r>
      <w:bookmarkStart w:id="1" w:name="程序员工具箱"/>
      <w:bookmarkEnd w:id="1"/>
      <w:r w:rsidRPr="00173003">
        <w:rPr>
          <w:rFonts w:hint="eastAsia"/>
          <w:b/>
        </w:rPr>
        <w:t>：</w:t>
      </w:r>
      <w:r>
        <w:object w:dxaOrig="3046" w:dyaOrig="841" w14:anchorId="76305996">
          <v:shape id="_x0000_i1035" type="#_x0000_t75" style="width:152.25pt;height:42pt" o:ole="">
            <v:imagedata r:id="rId16" o:title=""/>
          </v:shape>
          <o:OLEObject Type="Embed" ProgID="Package" ShapeID="_x0000_i1035" DrawAspect="Content" ObjectID="_1618753638" r:id="rId17"/>
        </w:object>
      </w:r>
      <w:r>
        <w:rPr>
          <w:rFonts w:hint="eastAsia"/>
        </w:rPr>
        <w:t xml:space="preserve"> </w:t>
      </w:r>
    </w:p>
    <w:p w14:paraId="4E62158A" w14:textId="5C3CB516" w:rsidR="00643B54" w:rsidRDefault="00643B54" w:rsidP="00643B54">
      <w:pPr>
        <w:pStyle w:val="1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具体错误描述</w:t>
      </w:r>
    </w:p>
    <w:p w14:paraId="7641C93B" w14:textId="3242638F" w:rsidR="00E92959" w:rsidRDefault="00643B54" w:rsidP="00E92959">
      <w:pPr>
        <w:ind w:firstLineChars="200" w:firstLine="420"/>
      </w:pPr>
      <w:r>
        <w:rPr>
          <w:rFonts w:hint="eastAsia"/>
        </w:rPr>
        <w:t>在</w:t>
      </w:r>
      <w:proofErr w:type="spellStart"/>
      <w:r>
        <w:t>Github</w:t>
      </w:r>
      <w:proofErr w:type="spellEnd"/>
      <w:r>
        <w:rPr>
          <w:rFonts w:hint="eastAsia"/>
        </w:rPr>
        <w:t>上下载：</w:t>
      </w:r>
      <w:hyperlink r:id="rId18" w:history="1">
        <w:r>
          <w:rPr>
            <w:rStyle w:val="aa"/>
          </w:rPr>
          <w:t>https://github.com/lookforhan/a-comparison-of-2-technologies-that-analyze-resilience</w:t>
        </w:r>
      </w:hyperlink>
      <w:r w:rsidR="00E92959">
        <w:rPr>
          <w:rFonts w:hint="eastAsia"/>
        </w:rPr>
        <w:t>。</w:t>
      </w:r>
      <w:r w:rsidRPr="00643B54">
        <w:fldChar w:fldCharType="begin"/>
      </w:r>
      <w:r w:rsidRPr="00643B54">
        <w:instrText xml:space="preserve"> HYPERLINK "https://github.com/lookforhan/a-comparison-of-2-technologies-that-analyze-resilience</w:instrText>
      </w:r>
      <w:r w:rsidRPr="00643B54">
        <w:instrText>在</w:instrText>
      </w:r>
      <w:r w:rsidRPr="00643B54">
        <w:instrText>feature_straightLineDistance2reservoir</w:instrText>
      </w:r>
      <w:r w:rsidRPr="00643B54">
        <w:instrText>文件夹中运行该脚本文件</w:instrText>
      </w:r>
      <w:r w:rsidRPr="00643B54">
        <w:rPr>
          <w:rFonts w:hint="eastAsia"/>
        </w:rPr>
        <w:instrText>s</w:instrText>
      </w:r>
      <w:r w:rsidRPr="00643B54">
        <w:instrText xml:space="preserve">traightLineDistance.m" </w:instrText>
      </w:r>
      <w:r w:rsidRPr="00643B54">
        <w:fldChar w:fldCharType="separate"/>
      </w:r>
      <w:r w:rsidRPr="00643B54">
        <w:t>在</w:t>
      </w:r>
      <w:r w:rsidRPr="00643B54">
        <w:t>feature_straightLineDistance2reservoir</w:t>
      </w:r>
      <w:r w:rsidRPr="00643B54">
        <w:t>文件夹中运行该脚本文件</w:t>
      </w:r>
      <w:r w:rsidRPr="00643B54">
        <w:rPr>
          <w:rFonts w:hint="eastAsia"/>
        </w:rPr>
        <w:t>s</w:t>
      </w:r>
      <w:r w:rsidRPr="00643B54">
        <w:t>traightLineDistance.m</w:t>
      </w:r>
      <w:r w:rsidRPr="00643B54">
        <w:fldChar w:fldCharType="end"/>
      </w:r>
      <w:r>
        <w:rPr>
          <w:rFonts w:hint="eastAsia"/>
        </w:rPr>
        <w:t>文件。</w:t>
      </w:r>
      <w:r w:rsidR="00173003">
        <w:rPr>
          <w:rFonts w:hint="eastAsia"/>
        </w:rPr>
        <w:t>运行过程中每个时间步生成对应时间步的管网状态</w:t>
      </w:r>
      <w:proofErr w:type="spellStart"/>
      <w:r w:rsidR="00173003">
        <w:rPr>
          <w:rFonts w:hint="eastAsia"/>
        </w:rPr>
        <w:t>inp</w:t>
      </w:r>
      <w:proofErr w:type="spellEnd"/>
      <w:r w:rsidR="00173003">
        <w:rPr>
          <w:rFonts w:hint="eastAsia"/>
        </w:rPr>
        <w:t>文件。（例如：</w:t>
      </w:r>
      <w:r w:rsidR="00173003">
        <w:rPr>
          <w:rFonts w:hint="eastAsia"/>
        </w:rPr>
        <w:t>time1</w:t>
      </w:r>
      <w:r w:rsidR="00173003">
        <w:t>.inp</w:t>
      </w:r>
      <w:r w:rsidR="00173003">
        <w:rPr>
          <w:rFonts w:hint="eastAsia"/>
        </w:rPr>
        <w:t>即为时间步</w:t>
      </w:r>
      <w:r w:rsidR="00173003">
        <w:rPr>
          <w:rFonts w:hint="eastAsia"/>
        </w:rPr>
        <w:t>1</w:t>
      </w:r>
      <w:r w:rsidR="00173003">
        <w:rPr>
          <w:rFonts w:hint="eastAsia"/>
        </w:rPr>
        <w:t>时的管网状态</w:t>
      </w:r>
      <w:proofErr w:type="spellStart"/>
      <w:r w:rsidR="00173003">
        <w:rPr>
          <w:rFonts w:hint="eastAsia"/>
        </w:rPr>
        <w:t>i</w:t>
      </w:r>
      <w:r w:rsidR="00173003">
        <w:t>np</w:t>
      </w:r>
      <w:proofErr w:type="spellEnd"/>
      <w:r w:rsidR="00173003">
        <w:rPr>
          <w:rFonts w:hint="eastAsia"/>
        </w:rPr>
        <w:t>文件。）</w:t>
      </w:r>
    </w:p>
    <w:p w14:paraId="19D1FD64" w14:textId="42313EC4" w:rsidR="00173003" w:rsidRDefault="00173003" w:rsidP="00E92959">
      <w:pPr>
        <w:ind w:firstLineChars="200" w:firstLine="420"/>
        <w:rPr>
          <w:rFonts w:hint="eastAsia"/>
        </w:rPr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REF _Ref8137463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为</w:t>
      </w:r>
      <w:r>
        <w:rPr>
          <w:rFonts w:hint="eastAsia"/>
        </w:rPr>
        <w:t>e</w:t>
      </w:r>
      <w:r>
        <w:t>panetx64pdd.dll</w:t>
      </w:r>
      <w:r>
        <w:rPr>
          <w:rFonts w:hint="eastAsia"/>
        </w:rPr>
        <w:t>对每个管网状态</w:t>
      </w:r>
      <w:proofErr w:type="spellStart"/>
      <w:r>
        <w:rPr>
          <w:rFonts w:hint="eastAsia"/>
        </w:rPr>
        <w:t>inp</w:t>
      </w:r>
      <w:proofErr w:type="spellEnd"/>
      <w:r>
        <w:rPr>
          <w:rFonts w:hint="eastAsia"/>
        </w:rPr>
        <w:t>文件进行水力平差的返回代码。其中返回代码为</w:t>
      </w:r>
      <w:r>
        <w:rPr>
          <w:rFonts w:hint="eastAsia"/>
        </w:rPr>
        <w:t>0</w:t>
      </w:r>
      <w:r>
        <w:rPr>
          <w:rFonts w:hint="eastAsia"/>
        </w:rPr>
        <w:t>表示无错误，其他代码表示有警告或错误（详细信息可查看</w:t>
      </w:r>
      <w:hyperlink w:anchor="程序员工具箱" w:history="1">
        <w:r w:rsidRPr="00173003">
          <w:rPr>
            <w:rStyle w:val="aa"/>
            <w:rFonts w:hint="eastAsia"/>
          </w:rPr>
          <w:t>程序员</w:t>
        </w:r>
        <w:r w:rsidRPr="00173003">
          <w:rPr>
            <w:rStyle w:val="aa"/>
            <w:rFonts w:hint="eastAsia"/>
          </w:rPr>
          <w:t>工</w:t>
        </w:r>
        <w:r w:rsidRPr="00173003">
          <w:rPr>
            <w:rStyle w:val="aa"/>
            <w:rFonts w:hint="eastAsia"/>
          </w:rPr>
          <w:t>具箱</w:t>
        </w:r>
      </w:hyperlink>
      <w:r>
        <w:rPr>
          <w:rFonts w:hint="eastAsia"/>
        </w:rPr>
        <w:t>）。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_Ref8137866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2</w:t>
      </w:r>
      <w:r>
        <w:fldChar w:fldCharType="end"/>
      </w:r>
      <w:r w:rsidR="00E92959">
        <w:rPr>
          <w:rFonts w:hint="eastAsia"/>
        </w:rPr>
        <w:t>系统每个时间步的供水满意率，最大为</w:t>
      </w:r>
      <w:r w:rsidR="00E92959">
        <w:rPr>
          <w:rFonts w:hint="eastAsia"/>
        </w:rPr>
        <w:t>1</w:t>
      </w:r>
      <w:r w:rsidR="00E92959">
        <w:rPr>
          <w:rFonts w:hint="eastAsia"/>
        </w:rPr>
        <w:t>。从</w:t>
      </w:r>
      <w:r w:rsidR="00E92959">
        <w:fldChar w:fldCharType="begin"/>
      </w:r>
      <w:r w:rsidR="00E92959">
        <w:instrText xml:space="preserve"> </w:instrText>
      </w:r>
      <w:r w:rsidR="00E92959">
        <w:rPr>
          <w:rFonts w:hint="eastAsia"/>
        </w:rPr>
        <w:instrText>REF _Ref8137463 \h</w:instrText>
      </w:r>
      <w:r w:rsidR="00E92959">
        <w:instrText xml:space="preserve"> </w:instrText>
      </w:r>
      <w:r w:rsidR="00E92959">
        <w:fldChar w:fldCharType="separate"/>
      </w:r>
      <w:r w:rsidR="00E92959">
        <w:rPr>
          <w:rFonts w:hint="eastAsia"/>
        </w:rPr>
        <w:t>图</w:t>
      </w:r>
      <w:r w:rsidR="00E92959">
        <w:rPr>
          <w:rFonts w:hint="eastAsia"/>
        </w:rPr>
        <w:t xml:space="preserve"> </w:t>
      </w:r>
      <w:r w:rsidR="00E92959">
        <w:rPr>
          <w:noProof/>
        </w:rPr>
        <w:t>1</w:t>
      </w:r>
      <w:r w:rsidR="00E92959">
        <w:fldChar w:fldCharType="end"/>
      </w:r>
      <w:r w:rsidR="00E92959">
        <w:rPr>
          <w:rFonts w:hint="eastAsia"/>
        </w:rPr>
        <w:t>和</w:t>
      </w:r>
      <w:r w:rsidR="00E92959">
        <w:fldChar w:fldCharType="begin"/>
      </w:r>
      <w:r w:rsidR="00E92959">
        <w:instrText xml:space="preserve"> </w:instrText>
      </w:r>
      <w:r w:rsidR="00E92959">
        <w:rPr>
          <w:rFonts w:hint="eastAsia"/>
        </w:rPr>
        <w:instrText>REF _Ref8137866 \h</w:instrText>
      </w:r>
      <w:r w:rsidR="00E92959">
        <w:instrText xml:space="preserve"> </w:instrText>
      </w:r>
      <w:r w:rsidR="00E92959">
        <w:fldChar w:fldCharType="separate"/>
      </w:r>
      <w:r w:rsidR="00E92959">
        <w:rPr>
          <w:rFonts w:hint="eastAsia"/>
        </w:rPr>
        <w:t>图</w:t>
      </w:r>
      <w:r w:rsidR="00E92959">
        <w:rPr>
          <w:rFonts w:hint="eastAsia"/>
        </w:rPr>
        <w:t xml:space="preserve"> </w:t>
      </w:r>
      <w:r w:rsidR="00E92959">
        <w:rPr>
          <w:noProof/>
        </w:rPr>
        <w:t>2</w:t>
      </w:r>
      <w:r w:rsidR="00E92959">
        <w:fldChar w:fldCharType="end"/>
      </w:r>
      <w:r w:rsidR="00E92959">
        <w:rPr>
          <w:rFonts w:hint="eastAsia"/>
        </w:rPr>
        <w:t>可以看出，在某个时刻，管网平差出现错误，首先平差返回代码为</w:t>
      </w:r>
      <w:r w:rsidR="00E92959">
        <w:rPr>
          <w:rFonts w:hint="eastAsia"/>
        </w:rPr>
        <w:t>1</w:t>
      </w:r>
      <w:r w:rsidR="00E92959">
        <w:rPr>
          <w:rFonts w:hint="eastAsia"/>
        </w:rPr>
        <w:t>表示水力计算未收敛；同时，起供水量满意率计算也超过理论最大值。</w:t>
      </w:r>
    </w:p>
    <w:p w14:paraId="106A1A90" w14:textId="77777777" w:rsidR="00173003" w:rsidRDefault="00643B54" w:rsidP="00173003">
      <w:r>
        <w:rPr>
          <w:rFonts w:hint="eastAsia"/>
          <w:noProof/>
        </w:rPr>
        <w:drawing>
          <wp:inline distT="0" distB="0" distL="0" distR="0" wp14:anchorId="7F757427" wp14:editId="3F4844E5">
            <wp:extent cx="5274310" cy="29476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_straightLineDistance_damage_scenario_case_03errcode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45768" w14:textId="65230BFE" w:rsidR="00643B54" w:rsidRDefault="00173003" w:rsidP="00173003">
      <w:pPr>
        <w:pStyle w:val="ad"/>
        <w:jc w:val="center"/>
        <w:rPr>
          <w:rFonts w:hint="eastAsia"/>
        </w:rPr>
      </w:pPr>
      <w:bookmarkStart w:id="2" w:name="_Ref8137463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2"/>
      <w:r>
        <w:rPr>
          <w:rFonts w:hint="eastAsia"/>
        </w:rPr>
        <w:t>每个时间步的</w:t>
      </w:r>
      <w:r>
        <w:rPr>
          <w:rFonts w:hint="eastAsia"/>
        </w:rPr>
        <w:t>e</w:t>
      </w:r>
      <w:r>
        <w:t>panetx64pdd.dll</w:t>
      </w:r>
      <w:r>
        <w:rPr>
          <w:rFonts w:hint="eastAsia"/>
        </w:rPr>
        <w:t>水力平差返回代码</w:t>
      </w:r>
    </w:p>
    <w:p w14:paraId="7BD7DEA1" w14:textId="03A21D4B" w:rsidR="00173003" w:rsidRDefault="00173003" w:rsidP="00173003">
      <w:r>
        <w:rPr>
          <w:noProof/>
        </w:rPr>
        <w:drawing>
          <wp:inline distT="0" distB="0" distL="0" distR="0" wp14:anchorId="7D4A83D5" wp14:editId="39D31A70">
            <wp:extent cx="5274310" cy="29813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_straightLineDistance_damage_scenario_case_03serviceability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BFC57" w14:textId="02BE79B6" w:rsidR="00643B54" w:rsidRPr="00643B54" w:rsidRDefault="00173003" w:rsidP="00173003">
      <w:pPr>
        <w:pStyle w:val="ad"/>
        <w:jc w:val="center"/>
      </w:pPr>
      <w:bookmarkStart w:id="3" w:name="_Ref8137866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3"/>
      <w:r>
        <w:t xml:space="preserve"> </w:t>
      </w:r>
      <w:r>
        <w:rPr>
          <w:rFonts w:hint="eastAsia"/>
        </w:rPr>
        <w:t>每个时间步的</w:t>
      </w:r>
      <w:r>
        <w:rPr>
          <w:rFonts w:hint="eastAsia"/>
        </w:rPr>
        <w:t>e</w:t>
      </w:r>
      <w:r>
        <w:t>panetx64pdd.dll</w:t>
      </w:r>
      <w:r>
        <w:rPr>
          <w:rFonts w:hint="eastAsia"/>
        </w:rPr>
        <w:t>水力平差</w:t>
      </w:r>
      <w:r>
        <w:rPr>
          <w:rFonts w:hint="eastAsia"/>
        </w:rPr>
        <w:t>系统供水满意率</w:t>
      </w:r>
    </w:p>
    <w:p w14:paraId="1A857A97" w14:textId="71916E2F" w:rsidR="00643B54" w:rsidRDefault="00E92959" w:rsidP="00E92959">
      <w:pPr>
        <w:ind w:firstLineChars="200" w:firstLine="420"/>
      </w:pPr>
      <w:r>
        <w:rPr>
          <w:rFonts w:hint="eastAsia"/>
        </w:rPr>
        <w:t>通过检查，发现在时刻</w:t>
      </w:r>
      <w:r>
        <w:rPr>
          <w:rFonts w:hint="eastAsia"/>
        </w:rPr>
        <w:t>4</w:t>
      </w:r>
      <w:r>
        <w:rPr>
          <w:rFonts w:hint="eastAsia"/>
        </w:rPr>
        <w:t>（对应</w:t>
      </w:r>
      <w:proofErr w:type="spellStart"/>
      <w:r>
        <w:rPr>
          <w:rFonts w:hint="eastAsia"/>
        </w:rPr>
        <w:t>i</w:t>
      </w:r>
      <w:r>
        <w:t>np</w:t>
      </w:r>
      <w:proofErr w:type="spellEnd"/>
      <w:r>
        <w:rPr>
          <w:rFonts w:hint="eastAsia"/>
        </w:rPr>
        <w:t>文件为</w:t>
      </w:r>
      <w:hyperlink w:anchor="计算报错文件" w:history="1">
        <w:r w:rsidRPr="00E92959">
          <w:rPr>
            <w:rStyle w:val="aa"/>
            <w:rFonts w:hint="eastAsia"/>
          </w:rPr>
          <w:t>计算</w:t>
        </w:r>
        <w:r w:rsidRPr="00E92959">
          <w:rPr>
            <w:rStyle w:val="aa"/>
            <w:rFonts w:hint="eastAsia"/>
          </w:rPr>
          <w:t>报</w:t>
        </w:r>
        <w:proofErr w:type="gramStart"/>
        <w:r w:rsidRPr="00E92959">
          <w:rPr>
            <w:rStyle w:val="aa"/>
            <w:rFonts w:hint="eastAsia"/>
          </w:rPr>
          <w:t>错文件</w:t>
        </w:r>
        <w:proofErr w:type="gramEnd"/>
      </w:hyperlink>
      <w:r>
        <w:rPr>
          <w:rFonts w:hint="eastAsia"/>
        </w:rPr>
        <w:t>t</w:t>
      </w:r>
      <w:r>
        <w:t>ime4.inp</w:t>
      </w:r>
      <w:r>
        <w:rPr>
          <w:rFonts w:hint="eastAsia"/>
        </w:rPr>
        <w:t>），水力平差出现错误。</w:t>
      </w:r>
    </w:p>
    <w:p w14:paraId="733D07F1" w14:textId="6DCC16F9" w:rsidR="00FE309B" w:rsidRPr="00643B54" w:rsidRDefault="00FE309B" w:rsidP="00FE309B">
      <w:pPr>
        <w:pStyle w:val="1"/>
        <w:rPr>
          <w:rFonts w:hint="eastAsia"/>
        </w:rPr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t</w:t>
      </w:r>
      <w:r>
        <w:t>ime4.inp</w:t>
      </w:r>
      <w:r w:rsidR="00782246">
        <w:rPr>
          <w:rFonts w:hint="eastAsia"/>
        </w:rPr>
        <w:t>水力平差</w:t>
      </w:r>
      <w:bookmarkStart w:id="4" w:name="_GoBack"/>
      <w:bookmarkEnd w:id="4"/>
    </w:p>
    <w:sectPr w:rsidR="00FE309B" w:rsidRPr="00643B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AA2F15" w14:textId="77777777" w:rsidR="007734AE" w:rsidRDefault="007734AE" w:rsidP="00D90B41">
      <w:r>
        <w:separator/>
      </w:r>
    </w:p>
  </w:endnote>
  <w:endnote w:type="continuationSeparator" w:id="0">
    <w:p w14:paraId="3575D0BF" w14:textId="77777777" w:rsidR="007734AE" w:rsidRDefault="007734AE" w:rsidP="00D90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BC99BF" w14:textId="77777777" w:rsidR="007734AE" w:rsidRDefault="007734AE" w:rsidP="00D90B41">
      <w:r>
        <w:separator/>
      </w:r>
    </w:p>
  </w:footnote>
  <w:footnote w:type="continuationSeparator" w:id="0">
    <w:p w14:paraId="00F1DB13" w14:textId="77777777" w:rsidR="007734AE" w:rsidRDefault="007734AE" w:rsidP="00D90B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982"/>
    <w:rsid w:val="00173003"/>
    <w:rsid w:val="00284C48"/>
    <w:rsid w:val="004D09A3"/>
    <w:rsid w:val="00643B54"/>
    <w:rsid w:val="007734AE"/>
    <w:rsid w:val="00782246"/>
    <w:rsid w:val="00A3462D"/>
    <w:rsid w:val="00A94EFF"/>
    <w:rsid w:val="00C84982"/>
    <w:rsid w:val="00D90B41"/>
    <w:rsid w:val="00E92959"/>
    <w:rsid w:val="00FE3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82B576"/>
  <w15:chartTrackingRefBased/>
  <w15:docId w15:val="{3A43C849-C021-481C-9EAD-5E7C876B3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90B41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D90B41"/>
    <w:pPr>
      <w:keepNext/>
      <w:keepLines/>
      <w:spacing w:before="80" w:after="80" w:line="360" w:lineRule="auto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0B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0B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0B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0B41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D90B41"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D90B41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90B41"/>
    <w:rPr>
      <w:rFonts w:ascii="Times New Roman" w:eastAsia="宋体" w:hAnsi="Times New Roman"/>
      <w:b/>
      <w:bCs/>
      <w:kern w:val="44"/>
      <w:sz w:val="28"/>
      <w:szCs w:val="44"/>
    </w:rPr>
  </w:style>
  <w:style w:type="table" w:styleId="a9">
    <w:name w:val="Table Grid"/>
    <w:basedOn w:val="a1"/>
    <w:uiPriority w:val="39"/>
    <w:rsid w:val="00D90B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284C48"/>
    <w:rPr>
      <w:color w:val="0000FF"/>
      <w:u w:val="single"/>
    </w:rPr>
  </w:style>
  <w:style w:type="character" w:styleId="ab">
    <w:name w:val="Unresolved Mention"/>
    <w:basedOn w:val="a0"/>
    <w:uiPriority w:val="99"/>
    <w:semiHidden/>
    <w:unhideWhenUsed/>
    <w:rsid w:val="00284C48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643B54"/>
    <w:rPr>
      <w:color w:val="954F72" w:themeColor="followedHyperlink"/>
      <w:u w:val="single"/>
    </w:rPr>
  </w:style>
  <w:style w:type="paragraph" w:styleId="ad">
    <w:name w:val="caption"/>
    <w:basedOn w:val="a"/>
    <w:next w:val="a"/>
    <w:uiPriority w:val="35"/>
    <w:unhideWhenUsed/>
    <w:qFormat/>
    <w:rsid w:val="00173003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hyperlink" Target="https://github.com/lookforhan/a-comparison-of-2-technologies-that-analyze-resilience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emps.exeter.ac.uk/engineering/research/cws/resources/benchmarks/design-resiliance-pareto-fronts/large-problems/" TargetMode="Externa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emf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5810A-3F84-4990-8201-A26FA4B5D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朝</dc:creator>
  <cp:keywords/>
  <dc:description/>
  <cp:lastModifiedBy>韩 朝</cp:lastModifiedBy>
  <cp:revision>2</cp:revision>
  <dcterms:created xsi:type="dcterms:W3CDTF">2019-05-07T07:29:00Z</dcterms:created>
  <dcterms:modified xsi:type="dcterms:W3CDTF">2019-05-07T09:01:00Z</dcterms:modified>
</cp:coreProperties>
</file>