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E5127" w14:textId="03ECA47A" w:rsidR="004D14A8" w:rsidRPr="004D14A8" w:rsidRDefault="004D14A8" w:rsidP="004D14A8">
      <w:pPr>
        <w:jc w:val="center"/>
        <w:rPr>
          <w:b/>
          <w:bCs/>
          <w:sz w:val="24"/>
          <w:szCs w:val="28"/>
        </w:rPr>
      </w:pPr>
      <w:r w:rsidRPr="004D14A8">
        <w:rPr>
          <w:rFonts w:hint="eastAsia"/>
          <w:b/>
          <w:bCs/>
          <w:sz w:val="24"/>
          <w:szCs w:val="28"/>
        </w:rPr>
        <w:t>S</w:t>
      </w:r>
      <w:r w:rsidRPr="004D14A8">
        <w:rPr>
          <w:b/>
          <w:bCs/>
          <w:sz w:val="24"/>
          <w:szCs w:val="28"/>
        </w:rPr>
        <w:t>upplementary Assignment #</w:t>
      </w:r>
      <w:r w:rsidR="00A8629E">
        <w:rPr>
          <w:b/>
          <w:bCs/>
          <w:sz w:val="24"/>
          <w:szCs w:val="28"/>
        </w:rPr>
        <w:t>5</w:t>
      </w:r>
    </w:p>
    <w:p w14:paraId="7A5C3E53" w14:textId="77777777" w:rsidR="004D14A8" w:rsidRDefault="004D14A8" w:rsidP="004D14A8">
      <w:pPr>
        <w:jc w:val="center"/>
      </w:pPr>
      <w:r>
        <w:rPr>
          <w:rFonts w:hint="eastAsia"/>
        </w:rPr>
        <w:t>N</w:t>
      </w:r>
      <w:r>
        <w:t>umerical Analysis</w:t>
      </w:r>
    </w:p>
    <w:p w14:paraId="3FCFEB57" w14:textId="77777777" w:rsidR="004D14A8" w:rsidRDefault="004D14A8" w:rsidP="004D14A8">
      <w:pPr>
        <w:jc w:val="right"/>
      </w:pPr>
      <w:r>
        <w:t xml:space="preserve">201621505 </w:t>
      </w:r>
      <w:proofErr w:type="spellStart"/>
      <w:r>
        <w:rPr>
          <w:rFonts w:hint="eastAsia"/>
        </w:rPr>
        <w:t>채진기</w:t>
      </w:r>
      <w:proofErr w:type="spellEnd"/>
    </w:p>
    <w:p w14:paraId="78A40123" w14:textId="40079B9F" w:rsidR="007709DC" w:rsidRDefault="004D14A8" w:rsidP="004D14A8">
      <w:pPr>
        <w:jc w:val="left"/>
        <w:rPr>
          <w:rFonts w:hint="eastAsia"/>
        </w:rPr>
      </w:pPr>
      <w:r w:rsidRPr="00FF6EF2">
        <w:rPr>
          <w:rFonts w:hint="eastAsia"/>
          <w:b/>
          <w:bCs/>
        </w:rPr>
        <w:t>1</w:t>
      </w:r>
      <w:r w:rsidRPr="00FF6EF2">
        <w:rPr>
          <w:b/>
          <w:bCs/>
        </w:rPr>
        <w:t>.</w:t>
      </w:r>
      <w:r>
        <w:t xml:space="preserve"> y(t) = t * (ln(t) + 2)</w:t>
      </w:r>
      <w:r w:rsidR="00DF68D4">
        <w:t xml:space="preserve"> </w:t>
      </w:r>
      <w:r w:rsidR="001512CD">
        <w:t>/</w:t>
      </w:r>
      <w:proofErr w:type="spellStart"/>
      <w:r w:rsidR="00DF68D4">
        <w:rPr>
          <w:rFonts w:hint="eastAsia"/>
        </w:rPr>
        <w:t>w</w:t>
      </w:r>
      <w:r w:rsidR="00DF68D4">
        <w:t>olframalpha</w:t>
      </w:r>
      <w:proofErr w:type="spellEnd"/>
      <w:r w:rsidR="00DF68D4">
        <w:t xml:space="preserve"> </w:t>
      </w:r>
      <w:r w:rsidR="00DF68D4">
        <w:rPr>
          <w:rFonts w:hint="eastAsia"/>
        </w:rPr>
        <w:t xml:space="preserve">사이트의 </w:t>
      </w:r>
      <w:r w:rsidR="00DF68D4">
        <w:t>differential equation solver</w:t>
      </w:r>
      <w:r w:rsidR="00DF68D4">
        <w:rPr>
          <w:rFonts w:hint="eastAsia"/>
        </w:rPr>
        <w:t>를 사용했습니다.</w:t>
      </w:r>
    </w:p>
    <w:p w14:paraId="5E279C25" w14:textId="108E697B" w:rsidR="004D14A8" w:rsidRDefault="004D14A8" w:rsidP="004D14A8">
      <w:pPr>
        <w:jc w:val="left"/>
        <w:rPr>
          <w:rFonts w:hint="eastAsia"/>
        </w:rPr>
      </w:pPr>
      <w:r w:rsidRPr="00FF6EF2">
        <w:rPr>
          <w:rFonts w:hint="eastAsia"/>
          <w:b/>
          <w:bCs/>
        </w:rPr>
        <w:t>2</w:t>
      </w:r>
      <w:r w:rsidR="00FF6EF2" w:rsidRPr="00FF6EF2">
        <w:rPr>
          <w:b/>
          <w:bCs/>
        </w:rPr>
        <w:t>.</w:t>
      </w:r>
      <w:r w:rsidR="00FF6EF2">
        <w:t xml:space="preserve"> Modified Euler method</w:t>
      </w:r>
      <w:r w:rsidR="00FF6EF2">
        <w:rPr>
          <w:rFonts w:hint="eastAsia"/>
        </w:rPr>
        <w:t>를 이용한 근삿값들과 오차입니다.</w:t>
      </w:r>
    </w:p>
    <w:p w14:paraId="7B3301C3" w14:textId="6A28FA01" w:rsidR="004D14A8" w:rsidRDefault="004D14A8" w:rsidP="004D14A8">
      <w:pPr>
        <w:jc w:val="left"/>
      </w:pPr>
      <w:r w:rsidRPr="004D14A8">
        <w:drawing>
          <wp:inline distT="0" distB="0" distL="0" distR="0" wp14:anchorId="5519526D" wp14:editId="15A80733">
            <wp:extent cx="5731510" cy="61728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7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E755" w14:textId="56164F04" w:rsidR="004D14A8" w:rsidRDefault="00FF6EF2" w:rsidP="004D14A8">
      <w:pPr>
        <w:jc w:val="left"/>
      </w:pPr>
      <w:r>
        <w:rPr>
          <w:rFonts w:hint="eastAsia"/>
        </w:rPr>
        <w:t>오차는 처음 주어진 값에서부터 멀어질수록 커지고,</w:t>
      </w:r>
      <w:r>
        <w:t xml:space="preserve"> h</w:t>
      </w:r>
      <w:r>
        <w:rPr>
          <w:rFonts w:hint="eastAsia"/>
        </w:rPr>
        <w:t>를 더 작게 설정할수록 작아졌습니다.</w:t>
      </w:r>
    </w:p>
    <w:p w14:paraId="77220FB9" w14:textId="3961805D" w:rsidR="00FF6EF2" w:rsidRDefault="00FF6EF2" w:rsidP="004D14A8">
      <w:pPr>
        <w:jc w:val="left"/>
      </w:pPr>
      <w:r>
        <w:rPr>
          <w:rFonts w:hint="eastAsia"/>
        </w:rPr>
        <w:t>전 항을 이용해 다음 항을 구하는 방식 탓에 멀어질 수록 에러가 커지고 E</w:t>
      </w:r>
      <w:r>
        <w:t>rror term</w:t>
      </w:r>
      <w:r>
        <w:rPr>
          <w:rFonts w:hint="eastAsia"/>
        </w:rPr>
        <w:t>에 대한</w:t>
      </w:r>
    </w:p>
    <w:p w14:paraId="6C8632D8" w14:textId="01797051" w:rsidR="00FF6EF2" w:rsidRDefault="00FF6EF2" w:rsidP="004D14A8">
      <w:pPr>
        <w:jc w:val="left"/>
      </w:pPr>
      <w:r>
        <w:rPr>
          <w:rFonts w:hint="eastAsia"/>
        </w:rPr>
        <w:lastRenderedPageBreak/>
        <w:t xml:space="preserve">공식에 따라 </w:t>
      </w:r>
      <w:r>
        <w:t>h</w:t>
      </w:r>
      <w:r>
        <w:rPr>
          <w:rFonts w:hint="eastAsia"/>
        </w:rPr>
        <w:t xml:space="preserve">가 작을수록 그 </w:t>
      </w:r>
      <w:r>
        <w:t>Er</w:t>
      </w:r>
      <w:r>
        <w:rPr>
          <w:rFonts w:hint="eastAsia"/>
        </w:rPr>
        <w:t>r</w:t>
      </w:r>
      <w:r>
        <w:t>or</w:t>
      </w:r>
      <w:r>
        <w:rPr>
          <w:rFonts w:hint="eastAsia"/>
        </w:rPr>
        <w:t>가 작게 계산되는 것을 볼 수 있습니다.</w:t>
      </w:r>
      <w:r>
        <w:t xml:space="preserve"> </w:t>
      </w:r>
    </w:p>
    <w:p w14:paraId="5EA6D4BA" w14:textId="4C872A38" w:rsidR="00FF6EF2" w:rsidRPr="00181D89" w:rsidRDefault="00FF6EF2" w:rsidP="004D14A8">
      <w:pPr>
        <w:jc w:val="left"/>
        <w:rPr>
          <w:b/>
          <w:bCs/>
        </w:rPr>
      </w:pPr>
      <w:r w:rsidRPr="00181D89">
        <w:rPr>
          <w:rFonts w:hint="eastAsia"/>
          <w:b/>
          <w:bCs/>
        </w:rPr>
        <w:t>(코딩 결과와 소스 코드도 첨부하였습니다.</w:t>
      </w:r>
      <w:r w:rsidRPr="00181D89">
        <w:rPr>
          <w:b/>
          <w:bCs/>
        </w:rPr>
        <w:t>)</w:t>
      </w:r>
    </w:p>
    <w:p w14:paraId="786B9143" w14:textId="411A315F" w:rsidR="00FF6EF2" w:rsidRDefault="00FF6EF2" w:rsidP="004D14A8">
      <w:pPr>
        <w:jc w:val="left"/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 w:rsidR="00846475">
        <w:rPr>
          <w:rFonts w:hint="eastAsia"/>
        </w:rPr>
        <w:t>M</w:t>
      </w:r>
      <w:r w:rsidR="00846475">
        <w:t xml:space="preserve">odified Euler method </w:t>
      </w:r>
      <w:r w:rsidR="00846475">
        <w:rPr>
          <w:rFonts w:hint="eastAsia"/>
        </w:rPr>
        <w:t xml:space="preserve">와 </w:t>
      </w:r>
      <w:r w:rsidR="00846475">
        <w:t>Runge-</w:t>
      </w:r>
      <w:proofErr w:type="spellStart"/>
      <w:r w:rsidR="00846475">
        <w:t>Kutta</w:t>
      </w:r>
      <w:proofErr w:type="spellEnd"/>
      <w:r w:rsidR="00846475">
        <w:t xml:space="preserve"> </w:t>
      </w:r>
      <w:r w:rsidR="00846475">
        <w:rPr>
          <w:rFonts w:hint="eastAsia"/>
        </w:rPr>
        <w:t>m</w:t>
      </w:r>
      <w:r w:rsidR="00846475">
        <w:t>ethod</w:t>
      </w:r>
      <w:r w:rsidR="00846475">
        <w:rPr>
          <w:rFonts w:hint="eastAsia"/>
        </w:rPr>
        <w:t xml:space="preserve">를 비교한 </w:t>
      </w:r>
      <w:r w:rsidR="00846475">
        <w:t>data</w:t>
      </w:r>
      <w:r w:rsidR="00846475">
        <w:rPr>
          <w:rFonts w:hint="eastAsia"/>
        </w:rPr>
        <w:t>입니다.</w:t>
      </w:r>
    </w:p>
    <w:p w14:paraId="76337341" w14:textId="08F8AFBB" w:rsidR="00846475" w:rsidRDefault="00F54559" w:rsidP="004D14A8">
      <w:pPr>
        <w:jc w:val="left"/>
      </w:pPr>
      <w:r w:rsidRPr="00F54559">
        <w:drawing>
          <wp:inline distT="0" distB="0" distL="0" distR="0" wp14:anchorId="4CBD1F4A" wp14:editId="0307909C">
            <wp:extent cx="4737735" cy="7588156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642" cy="762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B3C7" w14:textId="580A35C1" w:rsidR="00846475" w:rsidRPr="00181D89" w:rsidRDefault="00846475" w:rsidP="004D14A8">
      <w:pPr>
        <w:jc w:val="left"/>
        <w:rPr>
          <w:b/>
          <w:bCs/>
        </w:rPr>
      </w:pPr>
      <w:r w:rsidRPr="00181D89">
        <w:rPr>
          <w:rFonts w:hint="eastAsia"/>
          <w:b/>
          <w:bCs/>
        </w:rPr>
        <w:lastRenderedPageBreak/>
        <w:t>(코딩 결과와 소</w:t>
      </w:r>
      <w:r w:rsidR="00181D89">
        <w:rPr>
          <w:rFonts w:hint="eastAsia"/>
          <w:b/>
          <w:bCs/>
        </w:rPr>
        <w:t>스</w:t>
      </w:r>
      <w:r w:rsidRPr="00181D89">
        <w:rPr>
          <w:rFonts w:hint="eastAsia"/>
          <w:b/>
          <w:bCs/>
        </w:rPr>
        <w:t xml:space="preserve"> 코드도 첨부하였습니다.</w:t>
      </w:r>
      <w:r w:rsidRPr="00181D89">
        <w:rPr>
          <w:b/>
          <w:bCs/>
        </w:rPr>
        <w:t>)</w:t>
      </w:r>
    </w:p>
    <w:p w14:paraId="5C7AA4FF" w14:textId="63E5394A" w:rsidR="00B33047" w:rsidRDefault="00B33047" w:rsidP="004D14A8">
      <w:pPr>
        <w:jc w:val="left"/>
      </w:pPr>
      <w:r>
        <w:rPr>
          <w:rFonts w:hint="eastAsia"/>
        </w:rPr>
        <w:t>R</w:t>
      </w:r>
      <w:r>
        <w:t>unge-</w:t>
      </w:r>
      <w:proofErr w:type="spellStart"/>
      <w:r>
        <w:t>Kutta</w:t>
      </w:r>
      <w:proofErr w:type="spellEnd"/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>가 소스 코드에 들어가는 연산 횟수도 더 많아서</w:t>
      </w:r>
      <w:r>
        <w:t>(k1, k2, k3, k4</w:t>
      </w:r>
      <w:proofErr w:type="gramStart"/>
      <w:r>
        <w:t xml:space="preserve"> ..</w:t>
      </w:r>
      <w:proofErr w:type="gramEnd"/>
      <w:r>
        <w:t xml:space="preserve">) </w:t>
      </w:r>
      <w:r>
        <w:rPr>
          <w:rFonts w:hint="eastAsia"/>
        </w:rPr>
        <w:t>c</w:t>
      </w:r>
      <w:r>
        <w:t>ost</w:t>
      </w:r>
      <w:r>
        <w:rPr>
          <w:rFonts w:hint="eastAsia"/>
        </w:rPr>
        <w:t xml:space="preserve">가 </w:t>
      </w:r>
    </w:p>
    <w:p w14:paraId="6BD3B109" w14:textId="13044FD0" w:rsidR="00B33047" w:rsidRDefault="00B33047" w:rsidP="004D14A8">
      <w:pPr>
        <w:jc w:val="left"/>
      </w:pPr>
      <w:r>
        <w:t xml:space="preserve">Modified Euler method </w:t>
      </w:r>
      <w:r>
        <w:rPr>
          <w:rFonts w:hint="eastAsia"/>
        </w:rPr>
        <w:t>보다 더 컸습니다. 반면,</w:t>
      </w:r>
      <w:r>
        <w:t xml:space="preserve"> </w:t>
      </w:r>
      <w:r>
        <w:rPr>
          <w:rFonts w:hint="eastAsia"/>
        </w:rPr>
        <w:t>더 높은 수준의 정확도를 보여줍니다.</w:t>
      </w:r>
    </w:p>
    <w:p w14:paraId="27769CFB" w14:textId="5F8CDA5C" w:rsidR="00B33047" w:rsidRDefault="00B33047" w:rsidP="004D14A8">
      <w:pPr>
        <w:jc w:val="left"/>
      </w:pPr>
      <w:r>
        <w:rPr>
          <w:noProof/>
        </w:rPr>
        <w:drawing>
          <wp:inline distT="0" distB="0" distL="0" distR="0" wp14:anchorId="44247A32" wp14:editId="4ED61524">
            <wp:extent cx="4572000" cy="2743200"/>
            <wp:effectExtent l="0" t="0" r="0" b="0"/>
            <wp:docPr id="4" name="차트 4">
              <a:extLst xmlns:a="http://schemas.openxmlformats.org/drawingml/2006/main">
                <a:ext uri="{FF2B5EF4-FFF2-40B4-BE49-F238E27FC236}">
                  <a16:creationId xmlns:a16="http://schemas.microsoft.com/office/drawing/2014/main" id="{4B382D75-F00C-473F-949D-66672F9586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9A1E2AC" w14:textId="01327FC4" w:rsidR="00B33047" w:rsidRPr="00B33047" w:rsidRDefault="00B33047" w:rsidP="004D14A8">
      <w:pPr>
        <w:jc w:val="left"/>
        <w:rPr>
          <w:rFonts w:hint="eastAsia"/>
        </w:rPr>
      </w:pPr>
      <w:r>
        <w:rPr>
          <w:rFonts w:hint="eastAsia"/>
        </w:rPr>
        <w:t>R</w:t>
      </w:r>
      <w:r>
        <w:t>unge-</w:t>
      </w:r>
      <w:proofErr w:type="spellStart"/>
      <w:r>
        <w:t>Kutta</w:t>
      </w:r>
      <w:proofErr w:type="spellEnd"/>
      <w:r>
        <w:t xml:space="preserve"> method</w:t>
      </w:r>
      <w:r>
        <w:rPr>
          <w:rFonts w:hint="eastAsia"/>
        </w:rPr>
        <w:t xml:space="preserve">의 에러에 대한 </w:t>
      </w:r>
      <w:proofErr w:type="gramStart"/>
      <w:r>
        <w:rPr>
          <w:rFonts w:hint="eastAsia"/>
        </w:rPr>
        <w:t>그래프 입니다</w:t>
      </w:r>
      <w:proofErr w:type="gramEnd"/>
      <w:r>
        <w:rPr>
          <w:rFonts w:hint="eastAsia"/>
        </w:rPr>
        <w:t>.</w:t>
      </w:r>
    </w:p>
    <w:sectPr w:rsidR="00B33047" w:rsidRPr="00B330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57FB9" w14:textId="77777777" w:rsidR="00B553AD" w:rsidRDefault="00B553AD" w:rsidP="00846475">
      <w:pPr>
        <w:spacing w:after="0" w:line="240" w:lineRule="auto"/>
      </w:pPr>
      <w:r>
        <w:separator/>
      </w:r>
    </w:p>
  </w:endnote>
  <w:endnote w:type="continuationSeparator" w:id="0">
    <w:p w14:paraId="365A3B73" w14:textId="77777777" w:rsidR="00B553AD" w:rsidRDefault="00B553AD" w:rsidP="0084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2B631" w14:textId="77777777" w:rsidR="00B553AD" w:rsidRDefault="00B553AD" w:rsidP="00846475">
      <w:pPr>
        <w:spacing w:after="0" w:line="240" w:lineRule="auto"/>
      </w:pPr>
      <w:r>
        <w:separator/>
      </w:r>
    </w:p>
  </w:footnote>
  <w:footnote w:type="continuationSeparator" w:id="0">
    <w:p w14:paraId="0129A012" w14:textId="77777777" w:rsidR="00B553AD" w:rsidRDefault="00B553AD" w:rsidP="00846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18"/>
    <w:rsid w:val="00067BA6"/>
    <w:rsid w:val="001512CD"/>
    <w:rsid w:val="00181D89"/>
    <w:rsid w:val="001A2418"/>
    <w:rsid w:val="004D14A8"/>
    <w:rsid w:val="007340FC"/>
    <w:rsid w:val="007709DC"/>
    <w:rsid w:val="00846475"/>
    <w:rsid w:val="00A07A6E"/>
    <w:rsid w:val="00A8629E"/>
    <w:rsid w:val="00B33047"/>
    <w:rsid w:val="00B553AD"/>
    <w:rsid w:val="00B96ABE"/>
    <w:rsid w:val="00DF68D4"/>
    <w:rsid w:val="00F54559"/>
    <w:rsid w:val="00F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3F330"/>
  <w15:chartTrackingRefBased/>
  <w15:docId w15:val="{08EBCF4C-3A26-44D9-9E4C-D99FE1E2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4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4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46475"/>
  </w:style>
  <w:style w:type="paragraph" w:styleId="a4">
    <w:name w:val="footer"/>
    <w:basedOn w:val="a"/>
    <w:link w:val="Char0"/>
    <w:uiPriority w:val="99"/>
    <w:unhideWhenUsed/>
    <w:rsid w:val="008464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46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a0\Desktop\&#51652;&#44592;\&#49688;&#52824;&#54644;&#49437;\Assignment%235&#52292;&#51652;&#44592;\Runge-Kutta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Error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Sheet1!$H$2:$H$42</c:f>
              <c:numCache>
                <c:formatCode>General</c:formatCode>
                <c:ptCount val="41"/>
                <c:pt idx="0">
                  <c:v>0</c:v>
                </c:pt>
                <c:pt idx="1">
                  <c:v>3.0882985058156009E-10</c:v>
                </c:pt>
                <c:pt idx="2">
                  <c:v>5.9649973849218441E-10</c:v>
                </c:pt>
                <c:pt idx="3">
                  <c:v>8.6540996591111252E-10</c:v>
                </c:pt>
                <c:pt idx="4">
                  <c:v>1.1176299885562457E-9</c:v>
                </c:pt>
                <c:pt idx="5">
                  <c:v>1.3549601440843162E-9</c:v>
                </c:pt>
                <c:pt idx="6">
                  <c:v>1.5789898277773773E-9</c:v>
                </c:pt>
                <c:pt idx="7">
                  <c:v>1.7911001570780627E-9</c:v>
                </c:pt>
                <c:pt idx="8">
                  <c:v>1.9924999428155843E-9</c:v>
                </c:pt>
                <c:pt idx="9">
                  <c:v>2.184249670023064E-9</c:v>
                </c:pt>
                <c:pt idx="10">
                  <c:v>2.3672801496843476E-9</c:v>
                </c:pt>
                <c:pt idx="11">
                  <c:v>2.5424600202939018E-9</c:v>
                </c:pt>
                <c:pt idx="12">
                  <c:v>2.71049005462487E-9</c:v>
                </c:pt>
                <c:pt idx="13">
                  <c:v>2.8720603673093592E-9</c:v>
                </c:pt>
                <c:pt idx="14">
                  <c:v>3.0277402807143972E-9</c:v>
                </c:pt>
                <c:pt idx="15">
                  <c:v>3.1780498233047183E-9</c:v>
                </c:pt>
                <c:pt idx="16">
                  <c:v>3.3234801577464168E-9</c:v>
                </c:pt>
                <c:pt idx="17">
                  <c:v>3.464430076149938E-9</c:v>
                </c:pt>
                <c:pt idx="18">
                  <c:v>3.6012801629681235E-9</c:v>
                </c:pt>
                <c:pt idx="19">
                  <c:v>3.7343697023572986E-9</c:v>
                </c:pt>
                <c:pt idx="20">
                  <c:v>3.8640202149053948E-9</c:v>
                </c:pt>
                <c:pt idx="21">
                  <c:v>3.9905003745843715E-9</c:v>
                </c:pt>
                <c:pt idx="22">
                  <c:v>4.1140499895675475E-9</c:v>
                </c:pt>
                <c:pt idx="23">
                  <c:v>4.2349102002958716E-9</c:v>
                </c:pt>
                <c:pt idx="24">
                  <c:v>4.3532999427497998E-9</c:v>
                </c:pt>
                <c:pt idx="25">
                  <c:v>4.469370651349891E-9</c:v>
                </c:pt>
                <c:pt idx="26">
                  <c:v>4.5833203898837382E-9</c:v>
                </c:pt>
                <c:pt idx="27">
                  <c:v>4.6952894905416542E-9</c:v>
                </c:pt>
                <c:pt idx="28">
                  <c:v>4.8054502599370608E-9</c:v>
                </c:pt>
                <c:pt idx="29">
                  <c:v>4.9138897395550885E-9</c:v>
                </c:pt>
                <c:pt idx="30">
                  <c:v>5.0207704660465424E-9</c:v>
                </c:pt>
                <c:pt idx="31">
                  <c:v>5.1261705991123563E-9</c:v>
                </c:pt>
                <c:pt idx="32">
                  <c:v>5.2302002728765729E-9</c:v>
                </c:pt>
                <c:pt idx="33">
                  <c:v>5.3329500815380015E-9</c:v>
                </c:pt>
                <c:pt idx="34">
                  <c:v>5.4345097311170321E-9</c:v>
                </c:pt>
                <c:pt idx="35">
                  <c:v>5.5349600458498571E-9</c:v>
                </c:pt>
                <c:pt idx="36">
                  <c:v>5.6343703036532133E-9</c:v>
                </c:pt>
                <c:pt idx="37">
                  <c:v>5.7327893543401842E-9</c:v>
                </c:pt>
                <c:pt idx="38">
                  <c:v>5.8303104566448383E-9</c:v>
                </c:pt>
                <c:pt idx="39">
                  <c:v>5.9269700258823832E-9</c:v>
                </c:pt>
                <c:pt idx="40">
                  <c:v>6.0228195764011616E-9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7E5-4E8C-9669-13C0B134F7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1703984"/>
        <c:axId val="511705624"/>
      </c:scatterChart>
      <c:valAx>
        <c:axId val="511703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1705624"/>
        <c:crosses val="autoZero"/>
        <c:crossBetween val="midCat"/>
      </c:valAx>
      <c:valAx>
        <c:axId val="511705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1703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chea0</dc:creator>
  <cp:keywords/>
  <dc:description/>
  <cp:lastModifiedBy>chea0</cp:lastModifiedBy>
  <cp:revision>12</cp:revision>
  <dcterms:created xsi:type="dcterms:W3CDTF">2020-05-23T07:28:00Z</dcterms:created>
  <dcterms:modified xsi:type="dcterms:W3CDTF">2020-05-23T08:18:00Z</dcterms:modified>
</cp:coreProperties>
</file>