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a9dpw6ci13y" w:id="0"/>
      <w:bookmarkEnd w:id="0"/>
      <w:r w:rsidDel="00000000" w:rsidR="00000000" w:rsidRPr="00000000">
        <w:rPr>
          <w:rtl w:val="0"/>
        </w:rPr>
        <w:t xml:space="preserve">Diagrama de fluxo de dados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Sintaxe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Entidade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90500" cy="211282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265525" y="226200"/>
                          <a:ext cx="501600" cy="560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211282"/>
                <wp:effectExtent b="0" l="0" r="0" t="0"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112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 que trabalha com o sistema em estudo</w:t>
      </w:r>
    </w:p>
    <w:p w:rsidR="00000000" w:rsidDel="00000000" w:rsidP="00000000" w:rsidRDefault="00000000" w:rsidRPr="00000000" w14:paraId="0000000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Interna: o sistema que está a ser estudado</w:t>
      </w:r>
    </w:p>
    <w:p w:rsidR="00000000" w:rsidDel="00000000" w:rsidP="00000000" w:rsidRDefault="00000000" w:rsidRPr="00000000" w14:paraId="0000000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Externa: aqueles que trabalham com o sistema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838200" cy="1905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2725" y="403150"/>
                          <a:ext cx="838200" cy="190500"/>
                          <a:chOff x="432725" y="403150"/>
                          <a:chExt cx="1327800" cy="290150"/>
                        </a:xfrm>
                      </wpg:grpSpPr>
                      <wps:wsp>
                        <wps:cNvCnPr/>
                        <wps:spPr>
                          <a:xfrm flipH="1" rot="10800000">
                            <a:off x="432725" y="403150"/>
                            <a:ext cx="13278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32725" y="683400"/>
                            <a:ext cx="13278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838200" cy="190500"/>
                <wp:effectExtent b="0" l="0" r="0" t="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Armazenar informação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90500" cy="235618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354050" y="275375"/>
                          <a:ext cx="344100" cy="432600"/>
                        </a:xfrm>
                        <a:prstGeom prst="ellipse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0500" cy="235618"/>
                <wp:effectExtent b="0" l="0" r="0" t="0"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356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Trabalhar os dados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Fluxos →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Dado ou informação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363444" cy="361323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12200" y="157200"/>
                          <a:ext cx="4363444" cy="3613238"/>
                          <a:chOff x="1112200" y="157200"/>
                          <a:chExt cx="5414700" cy="44750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4648600" y="157200"/>
                            <a:ext cx="1878300" cy="1436100"/>
                          </a:xfrm>
                          <a:prstGeom prst="wedgeRectCallout">
                            <a:avLst>
                              <a:gd fmla="val -57777" name="adj1"/>
                              <a:gd fmla="val -19946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816150" y="422900"/>
                            <a:ext cx="1425900" cy="69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Diagrama de Contexto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816150" y="1804625"/>
                            <a:ext cx="1425900" cy="69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Nivel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29100" y="1121300"/>
                            <a:ext cx="0" cy="68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340525" y="540900"/>
                            <a:ext cx="1209600" cy="4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Nível Geral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443750" y="1922675"/>
                            <a:ext cx="1598100" cy="4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Nível de Detalhe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27600" y="2503025"/>
                            <a:ext cx="1500" cy="56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12200" y="3068525"/>
                            <a:ext cx="2832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12200" y="3068525"/>
                            <a:ext cx="0" cy="48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62875" y="3068525"/>
                            <a:ext cx="0" cy="48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08575" y="3068525"/>
                            <a:ext cx="0" cy="48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45325" y="3068525"/>
                            <a:ext cx="0" cy="48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170325" y="3756825"/>
                            <a:ext cx="2881500" cy="87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Detalhe ou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expansões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dos processos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4550125" y="226200"/>
                            <a:ext cx="1967100" cy="12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processo que indica a finalidade do estudo a realizar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Todas a entidades externas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Todos os fluxos de entrada ou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saída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das entidades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63444" cy="3613238"/>
                <wp:effectExtent b="0" l="0" r="0" t="0"/>
                <wp:docPr id="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3444" cy="36132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Regras de Construção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Entidades não podem comunicar  (exemplo: Aluno → trabalha → Professor)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Tabelas não podem comunicar (exemplo: Aluno → trabalha → Professor)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 tabela não pode comunicar com uma entidade e o contrário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23900" cy="257175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6200" y="186850"/>
                          <a:ext cx="723900" cy="257175"/>
                          <a:chOff x="226200" y="186850"/>
                          <a:chExt cx="708000" cy="240925"/>
                        </a:xfrm>
                      </wpg:grpSpPr>
                      <wps:wsp>
                        <wps:cNvCnPr/>
                        <wps:spPr>
                          <a:xfrm>
                            <a:off x="226200" y="186850"/>
                            <a:ext cx="70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200" y="427775"/>
                            <a:ext cx="70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60550" y="186850"/>
                            <a:ext cx="639300" cy="24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Professor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23900" cy="257175"/>
                <wp:effectExtent b="0" l="0" r="0" t="0"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23900" cy="25717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6200" y="186850"/>
                          <a:ext cx="723900" cy="257175"/>
                          <a:chOff x="226200" y="186850"/>
                          <a:chExt cx="708000" cy="240925"/>
                        </a:xfrm>
                      </wpg:grpSpPr>
                      <wps:wsp>
                        <wps:cNvCnPr/>
                        <wps:spPr>
                          <a:xfrm>
                            <a:off x="226200" y="186850"/>
                            <a:ext cx="70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200" y="427775"/>
                            <a:ext cx="70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60550" y="186850"/>
                            <a:ext cx="639300" cy="24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Aluno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23900" cy="257175"/>
                <wp:effectExtent b="0" l="0" r="0" t="0"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Inserção nome+data → Prof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Visualizar ← nome+data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Num processo o nome do fluxo de entrada nao pode ser igual ao nome do fluxo de saida.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866900" cy="83820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6700" y="349125"/>
                          <a:ext cx="1866900" cy="838200"/>
                          <a:chOff x="196700" y="349125"/>
                          <a:chExt cx="1848900" cy="816300"/>
                        </a:xfrm>
                      </wpg:grpSpPr>
                      <wps:wsp>
                        <wps:cNvCnPr/>
                        <wps:spPr>
                          <a:xfrm>
                            <a:off x="196700" y="767100"/>
                            <a:ext cx="5310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04700" y="757275"/>
                            <a:ext cx="540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236025" y="540900"/>
                            <a:ext cx="531000" cy="18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1509650" y="540900"/>
                            <a:ext cx="531000" cy="18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Pauta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791600" y="349125"/>
                            <a:ext cx="649200" cy="816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34300" y="531075"/>
                            <a:ext cx="358800" cy="4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Xxx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xx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66900" cy="838200"/>
                <wp:effectExtent b="0" l="0" r="0" t="0"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838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/>
      </w:pPr>
      <w:bookmarkStart w:colFirst="0" w:colLast="0" w:name="_uoioevvgwg30" w:id="1"/>
      <w:bookmarkEnd w:id="1"/>
      <w:r w:rsidDel="00000000" w:rsidR="00000000" w:rsidRPr="00000000">
        <w:rPr>
          <w:rtl w:val="0"/>
        </w:rPr>
        <w:t xml:space="preserve">21/10/2019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rqikkzjb7sdj" w:id="2"/>
      <w:bookmarkEnd w:id="2"/>
      <w:r w:rsidDel="00000000" w:rsidR="00000000" w:rsidRPr="00000000">
        <w:rPr>
          <w:rtl w:val="0"/>
        </w:rPr>
        <w:t xml:space="preserve">Dicionario de dados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Descrever todos os componentes do DFD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467475" cy="134302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4075" y="205925"/>
                          <a:ext cx="6467475" cy="1343025"/>
                          <a:chOff x="294075" y="205925"/>
                          <a:chExt cx="6450150" cy="1323300"/>
                        </a:xfrm>
                      </wpg:grpSpPr>
                      <wps:wsp>
                        <wps:cNvSpPr/>
                        <wps:cNvPr id="21" name="Shape 21"/>
                        <wps:spPr>
                          <a:xfrm>
                            <a:off x="2685950" y="205925"/>
                            <a:ext cx="1516200" cy="132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Receber Inscricao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294075" y="470525"/>
                            <a:ext cx="1480200" cy="79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Aluno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74275" y="867575"/>
                            <a:ext cx="911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02150" y="862775"/>
                            <a:ext cx="11307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40525" y="509775"/>
                            <a:ext cx="1284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20925" y="1225375"/>
                            <a:ext cx="1323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5489550" y="666625"/>
                            <a:ext cx="1176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Aluno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467475" cy="1343025"/>
                <wp:effectExtent b="0" l="0" r="0" t="0"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67475" cy="1343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Sintaxe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jqkbqfkb5ju9" w:id="3"/>
      <w:bookmarkEnd w:id="3"/>
      <w:r w:rsidDel="00000000" w:rsidR="00000000" w:rsidRPr="00000000">
        <w:rPr>
          <w:rtl w:val="0"/>
        </w:rPr>
        <w:t xml:space="preserve">Entidade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Aluno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Esta entidade representa os alunos da instituição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Fluxos de entrada</w:t>
      </w:r>
      <w:r w:rsidDel="00000000" w:rsidR="00000000" w:rsidRPr="00000000">
        <w:rPr>
          <w:rtl w:val="0"/>
        </w:rPr>
        <w:t xml:space="preserve">: ------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Fluxos de saida</w:t>
      </w:r>
      <w:r w:rsidDel="00000000" w:rsidR="00000000" w:rsidRPr="00000000">
        <w:rPr>
          <w:rtl w:val="0"/>
        </w:rPr>
        <w:t xml:space="preserve">: Ficha de inscricao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mqlmfueq1xcz" w:id="4"/>
      <w:bookmarkEnd w:id="4"/>
      <w:r w:rsidDel="00000000" w:rsidR="00000000" w:rsidRPr="00000000">
        <w:rPr>
          <w:rtl w:val="0"/>
        </w:rPr>
        <w:t xml:space="preserve">Processos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Processo 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Processo responsável por receber as inscrições dos alunos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Fluxos de entrada</w:t>
      </w:r>
      <w:r w:rsidDel="00000000" w:rsidR="00000000" w:rsidRPr="00000000">
        <w:rPr>
          <w:rtl w:val="0"/>
        </w:rPr>
        <w:t xml:space="preserve">: Ficha de Inscricao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Fluxos de saida</w:t>
      </w:r>
      <w:r w:rsidDel="00000000" w:rsidR="00000000" w:rsidRPr="00000000">
        <w:rPr>
          <w:rtl w:val="0"/>
        </w:rPr>
        <w:t xml:space="preserve">: Cod_Aluno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vu1y7y76go4p" w:id="5"/>
      <w:bookmarkEnd w:id="5"/>
      <w:r w:rsidDel="00000000" w:rsidR="00000000" w:rsidRPr="00000000">
        <w:rPr>
          <w:rtl w:val="0"/>
        </w:rPr>
        <w:t xml:space="preserve">Tabela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Aluno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Contém toda a informação dos alunos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Fluxos de entrada</w:t>
      </w:r>
      <w:r w:rsidDel="00000000" w:rsidR="00000000" w:rsidRPr="00000000">
        <w:rPr>
          <w:rtl w:val="0"/>
        </w:rPr>
        <w:t xml:space="preserve">: cod_aluno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Fluxos de saidas</w:t>
      </w:r>
      <w:r w:rsidDel="00000000" w:rsidR="00000000" w:rsidRPr="00000000">
        <w:rPr>
          <w:rtl w:val="0"/>
        </w:rPr>
        <w:t xml:space="preserve">: ------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Campos que constituem</w:t>
      </w:r>
      <w:r w:rsidDel="00000000" w:rsidR="00000000" w:rsidRPr="00000000">
        <w:rPr>
          <w:rtl w:val="0"/>
        </w:rPr>
        <w:t xml:space="preserve">: Cod_aluno, nome, morada, bi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3kt2qumk2e9k" w:id="6"/>
      <w:bookmarkEnd w:id="6"/>
      <w:r w:rsidDel="00000000" w:rsidR="00000000" w:rsidRPr="00000000">
        <w:rPr>
          <w:rtl w:val="0"/>
        </w:rPr>
        <w:t xml:space="preserve">Fuxos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Fluxo 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Ficha de Inscricao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Descricao</w:t>
      </w:r>
      <w:r w:rsidDel="00000000" w:rsidR="00000000" w:rsidRPr="00000000">
        <w:rPr>
          <w:rtl w:val="0"/>
        </w:rPr>
        <w:t xml:space="preserve">: Representa a inscrição do Aluno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Origem</w:t>
      </w:r>
      <w:r w:rsidDel="00000000" w:rsidR="00000000" w:rsidRPr="00000000">
        <w:rPr>
          <w:rtl w:val="0"/>
        </w:rPr>
        <w:t xml:space="preserve">: Entidade Aluno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Destino</w:t>
      </w:r>
      <w:r w:rsidDel="00000000" w:rsidR="00000000" w:rsidRPr="00000000">
        <w:rPr>
          <w:rtl w:val="0"/>
        </w:rPr>
        <w:t xml:space="preserve">: Processo 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Fuxo que constituem</w:t>
      </w:r>
      <w:r w:rsidDel="00000000" w:rsidR="00000000" w:rsidRPr="00000000">
        <w:rPr>
          <w:rtl w:val="0"/>
        </w:rPr>
        <w:t xml:space="preserve">: Cod_Aluno, nome, morada, BI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Fluxo 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cod_aluno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Descricao</w:t>
      </w:r>
      <w:r w:rsidDel="00000000" w:rsidR="00000000" w:rsidRPr="00000000">
        <w:rPr>
          <w:rtl w:val="0"/>
        </w:rPr>
        <w:t xml:space="preserve">: Representa a inscrição do aluno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Origem</w:t>
      </w:r>
      <w:r w:rsidDel="00000000" w:rsidR="00000000" w:rsidRPr="00000000">
        <w:rPr>
          <w:rtl w:val="0"/>
        </w:rPr>
        <w:t xml:space="preserve">: Processo 1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Destino</w:t>
      </w:r>
      <w:r w:rsidDel="00000000" w:rsidR="00000000" w:rsidRPr="00000000">
        <w:rPr>
          <w:rtl w:val="0"/>
        </w:rPr>
        <w:t xml:space="preserve">: Tabela Auno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Fuxo que constituem</w:t>
      </w:r>
      <w:r w:rsidDel="00000000" w:rsidR="00000000" w:rsidRPr="00000000">
        <w:rPr>
          <w:rtl w:val="0"/>
        </w:rPr>
        <w:t xml:space="preserve">: Cod_Aluno, nome, morada, BI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858unpsib645" w:id="7"/>
      <w:bookmarkEnd w:id="7"/>
      <w:r w:rsidDel="00000000" w:rsidR="00000000" w:rsidRPr="00000000">
        <w:rPr>
          <w:rtl w:val="0"/>
        </w:rPr>
        <w:t xml:space="preserve">Exercicio Rio Mar</w:t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js5a6ab8hacn" w:id="8"/>
      <w:bookmarkEnd w:id="8"/>
      <w:r w:rsidDel="00000000" w:rsidR="00000000" w:rsidRPr="00000000">
        <w:rPr>
          <w:rtl w:val="0"/>
        </w:rPr>
        <w:t xml:space="preserve">Entidade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Entidade Socios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Representa todos socios no Clube Rio Mar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Fluxos de entrada</w:t>
      </w:r>
      <w:r w:rsidDel="00000000" w:rsidR="00000000" w:rsidRPr="00000000">
        <w:rPr>
          <w:rtl w:val="0"/>
        </w:rPr>
        <w:t xml:space="preserve">: Recibo + Joia  + Servicos + Aviso Quota Trimestral + Recibo + </w:t>
      </w:r>
      <w:r w:rsidDel="00000000" w:rsidR="00000000" w:rsidRPr="00000000">
        <w:rPr>
          <w:rtl w:val="0"/>
        </w:rPr>
        <w:t xml:space="preserve">Quota</w:t>
      </w:r>
      <w:r w:rsidDel="00000000" w:rsidR="00000000" w:rsidRPr="00000000">
        <w:rPr>
          <w:rtl w:val="0"/>
        </w:rPr>
        <w:t xml:space="preserve"> Trimestral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Fluxos de saída</w:t>
      </w:r>
      <w:r w:rsidDel="00000000" w:rsidR="00000000" w:rsidRPr="00000000">
        <w:rPr>
          <w:rtl w:val="0"/>
        </w:rPr>
        <w:t xml:space="preserve">: Inscrição / Pagamento Inscrição / Pedido Inscricao / Pedido Serviço / Efetua Pagamento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rrbilym3bpaj" w:id="9"/>
      <w:bookmarkEnd w:id="9"/>
      <w:r w:rsidDel="00000000" w:rsidR="00000000" w:rsidRPr="00000000">
        <w:rPr>
          <w:rtl w:val="0"/>
        </w:rPr>
        <w:t xml:space="preserve">Processos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Processo 4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Processo responsável por fazer a gestão dos pagamentos das quotas dos sócios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Fluxos de entrada</w:t>
      </w:r>
      <w:r w:rsidDel="00000000" w:rsidR="00000000" w:rsidRPr="00000000">
        <w:rPr>
          <w:rtl w:val="0"/>
        </w:rPr>
        <w:t xml:space="preserve">: Efectua Pagamento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Fluxos de saida</w:t>
      </w:r>
      <w:r w:rsidDel="00000000" w:rsidR="00000000" w:rsidRPr="00000000">
        <w:rPr>
          <w:rtl w:val="0"/>
        </w:rPr>
        <w:t xml:space="preserve">: Servicos + Aviso Quota Trimestral + Recibo + </w:t>
      </w:r>
      <w:r w:rsidDel="00000000" w:rsidR="00000000" w:rsidRPr="00000000">
        <w:rPr>
          <w:rtl w:val="0"/>
        </w:rPr>
        <w:t xml:space="preserve">Quota</w:t>
      </w:r>
      <w:r w:rsidDel="00000000" w:rsidR="00000000" w:rsidRPr="00000000">
        <w:rPr>
          <w:rtl w:val="0"/>
        </w:rPr>
        <w:t xml:space="preserve"> Trimestral</w:t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i81mf6yomiac" w:id="10"/>
      <w:bookmarkEnd w:id="10"/>
      <w:r w:rsidDel="00000000" w:rsidR="00000000" w:rsidRPr="00000000">
        <w:rPr>
          <w:rtl w:val="0"/>
        </w:rPr>
        <w:t xml:space="preserve">Tabela -- continuar amanha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: Aluno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Contém toda a informação dos alunos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Fluxos de entrada</w:t>
      </w:r>
      <w:r w:rsidDel="00000000" w:rsidR="00000000" w:rsidRPr="00000000">
        <w:rPr>
          <w:rtl w:val="0"/>
        </w:rPr>
        <w:t xml:space="preserve">: cod_aluno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Fluxos de saidas</w:t>
      </w:r>
      <w:r w:rsidDel="00000000" w:rsidR="00000000" w:rsidRPr="00000000">
        <w:rPr>
          <w:rtl w:val="0"/>
        </w:rPr>
        <w:t xml:space="preserve">: ------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Campos que constituem</w:t>
      </w:r>
      <w:r w:rsidDel="00000000" w:rsidR="00000000" w:rsidRPr="00000000">
        <w:rPr>
          <w:rtl w:val="0"/>
        </w:rPr>
        <w:t xml:space="preserve">: Cod_aluno, nome, morada, bi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rPr/>
      </w:pPr>
      <w:bookmarkStart w:colFirst="0" w:colLast="0" w:name="_pumuqt8e0qia" w:id="11"/>
      <w:bookmarkEnd w:id="11"/>
      <w:r w:rsidDel="00000000" w:rsidR="00000000" w:rsidRPr="00000000">
        <w:rPr>
          <w:rtl w:val="0"/>
        </w:rPr>
        <w:t xml:space="preserve"> 4/11/2019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814050" cy="3835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6814050" cy="38354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Exercicio 1: Sistema de preços de alugueres de filmes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2781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28289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Exercício 2 - Empresa de formação profissional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485775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1809750" cy="25431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Exercicio 3 - Universidade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657975" cy="50387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981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Exercicio 4</w:t>
      </w:r>
      <w:r w:rsidDel="00000000" w:rsidR="00000000" w:rsidRPr="00000000">
        <w:rPr/>
        <w:drawing>
          <wp:inline distB="114300" distT="114300" distL="114300" distR="114300">
            <wp:extent cx="6814050" cy="5575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05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814050" cy="1638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Ficheiro 2 - Exercicio 1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47815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6696075" cy="18192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Ficheiro 2 - Exercicio 2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390788" cy="5440259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788" cy="5440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6410325" cy="1724025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Ficheiro 2 - Exercicio 3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45339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6448425" cy="1638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Ficheiro 2 - Exercicio 4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364807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429375" cy="16954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Ex 5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029325" cy="4572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Tabela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6814050" cy="17653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Fazer trabalho sobre scrum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headerReference r:id="rId34" w:type="default"/>
      <w:pgSz w:h="16838" w:w="11906" w:orient="portrait"/>
      <w:pgMar w:bottom="697.3228346456693" w:top="2222.36220472441" w:left="578.2677165354331" w:right="600.944881889763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6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6.png"/><Relationship Id="rId7" Type="http://schemas.openxmlformats.org/officeDocument/2006/relationships/image" Target="media/image21.png"/><Relationship Id="rId8" Type="http://schemas.openxmlformats.org/officeDocument/2006/relationships/image" Target="media/image25.png"/><Relationship Id="rId31" Type="http://schemas.openxmlformats.org/officeDocument/2006/relationships/image" Target="media/image3.png"/><Relationship Id="rId30" Type="http://schemas.openxmlformats.org/officeDocument/2006/relationships/image" Target="media/image17.png"/><Relationship Id="rId11" Type="http://schemas.openxmlformats.org/officeDocument/2006/relationships/image" Target="media/image20.png"/><Relationship Id="rId33" Type="http://schemas.openxmlformats.org/officeDocument/2006/relationships/image" Target="media/image15.png"/><Relationship Id="rId10" Type="http://schemas.openxmlformats.org/officeDocument/2006/relationships/image" Target="media/image27.png"/><Relationship Id="rId32" Type="http://schemas.openxmlformats.org/officeDocument/2006/relationships/image" Target="media/image11.png"/><Relationship Id="rId13" Type="http://schemas.openxmlformats.org/officeDocument/2006/relationships/image" Target="media/image24.png"/><Relationship Id="rId12" Type="http://schemas.openxmlformats.org/officeDocument/2006/relationships/image" Target="media/image28.png"/><Relationship Id="rId34" Type="http://schemas.openxmlformats.org/officeDocument/2006/relationships/header" Target="header1.xml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